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C8B96C" w14:textId="77777777" w:rsidR="00937457" w:rsidRPr="00987311" w:rsidRDefault="00937457">
      <w:pPr>
        <w:jc w:val="center"/>
        <w:rPr>
          <w:sz w:val="52"/>
        </w:rPr>
      </w:pPr>
      <w:bookmarkStart w:id="0" w:name="_Toc150088987"/>
    </w:p>
    <w:p w14:paraId="6B7E5BBE" w14:textId="77777777" w:rsidR="00937457" w:rsidRPr="00987311" w:rsidRDefault="00667480">
      <w:pPr>
        <w:jc w:val="center"/>
        <w:rPr>
          <w:b/>
          <w:bCs/>
          <w:sz w:val="72"/>
        </w:rPr>
      </w:pPr>
      <w:r w:rsidRPr="00987311">
        <w:rPr>
          <w:rFonts w:hint="eastAsia"/>
          <w:b/>
          <w:bCs/>
          <w:sz w:val="72"/>
        </w:rPr>
        <w:t>建设项目环境影响报告表</w:t>
      </w:r>
    </w:p>
    <w:p w14:paraId="69927D6F" w14:textId="77777777" w:rsidR="00937457" w:rsidRPr="00987311" w:rsidRDefault="00937457">
      <w:pPr>
        <w:jc w:val="center"/>
      </w:pPr>
    </w:p>
    <w:p w14:paraId="33E2FD71" w14:textId="77777777" w:rsidR="00937457" w:rsidRPr="00987311" w:rsidRDefault="00937457"/>
    <w:p w14:paraId="2621A408" w14:textId="77777777" w:rsidR="00937457" w:rsidRPr="00987311" w:rsidRDefault="00937457"/>
    <w:p w14:paraId="739E816C" w14:textId="77777777" w:rsidR="00937457" w:rsidRPr="00987311" w:rsidRDefault="00937457"/>
    <w:p w14:paraId="22D8071E" w14:textId="77777777" w:rsidR="00937457" w:rsidRPr="00987311" w:rsidRDefault="00937457"/>
    <w:p w14:paraId="5495DF8A" w14:textId="77777777" w:rsidR="00937457" w:rsidRPr="00987311" w:rsidRDefault="00937457"/>
    <w:p w14:paraId="14ADA294" w14:textId="77777777" w:rsidR="00937457" w:rsidRPr="00987311" w:rsidRDefault="00937457"/>
    <w:p w14:paraId="6442BB64" w14:textId="77777777" w:rsidR="00937457" w:rsidRPr="00987311" w:rsidRDefault="00937457"/>
    <w:p w14:paraId="6F1BCAEF" w14:textId="77777777" w:rsidR="00937457" w:rsidRPr="00987311" w:rsidRDefault="00937457"/>
    <w:p w14:paraId="18452A56" w14:textId="0CA45763" w:rsidR="00937457" w:rsidRPr="00987311" w:rsidRDefault="00667480">
      <w:pPr>
        <w:spacing w:line="720" w:lineRule="exact"/>
        <w:ind w:left="1911" w:hangingChars="595" w:hanging="1911"/>
        <w:rPr>
          <w:b/>
          <w:bCs/>
          <w:sz w:val="32"/>
          <w:szCs w:val="32"/>
          <w:u w:val="single"/>
        </w:rPr>
      </w:pPr>
      <w:r w:rsidRPr="00987311">
        <w:rPr>
          <w:rFonts w:hint="eastAsia"/>
          <w:b/>
          <w:bCs/>
          <w:sz w:val="32"/>
          <w:szCs w:val="32"/>
        </w:rPr>
        <w:t xml:space="preserve"> </w:t>
      </w:r>
      <w:r w:rsidRPr="00987311">
        <w:rPr>
          <w:rFonts w:hint="eastAsia"/>
          <w:b/>
          <w:bCs/>
          <w:sz w:val="32"/>
          <w:szCs w:val="32"/>
        </w:rPr>
        <w:t>项目名称：</w:t>
      </w:r>
      <w:r w:rsidRPr="00987311">
        <w:rPr>
          <w:rFonts w:hint="eastAsia"/>
          <w:b/>
          <w:bCs/>
          <w:sz w:val="32"/>
          <w:szCs w:val="32"/>
          <w:u w:val="single"/>
        </w:rPr>
        <w:t xml:space="preserve"> </w:t>
      </w:r>
      <w:r w:rsidRPr="00987311">
        <w:rPr>
          <w:b/>
          <w:bCs/>
          <w:sz w:val="32"/>
          <w:szCs w:val="32"/>
          <w:u w:val="single"/>
        </w:rPr>
        <w:t xml:space="preserve">   </w:t>
      </w:r>
      <w:r w:rsidR="00DB1F2B" w:rsidRPr="00987311">
        <w:rPr>
          <w:rFonts w:hint="eastAsia"/>
          <w:b/>
          <w:bCs/>
          <w:sz w:val="32"/>
          <w:szCs w:val="32"/>
          <w:u w:val="single"/>
        </w:rPr>
        <w:t>年产</w:t>
      </w:r>
      <w:r w:rsidR="00DB1F2B" w:rsidRPr="00987311">
        <w:rPr>
          <w:rFonts w:hint="eastAsia"/>
          <w:b/>
          <w:bCs/>
          <w:sz w:val="32"/>
          <w:szCs w:val="32"/>
          <w:u w:val="single"/>
        </w:rPr>
        <w:t>2000</w:t>
      </w:r>
      <w:r w:rsidR="00DB1F2B" w:rsidRPr="00987311">
        <w:rPr>
          <w:rFonts w:hint="eastAsia"/>
          <w:b/>
          <w:bCs/>
          <w:sz w:val="32"/>
          <w:szCs w:val="32"/>
          <w:u w:val="single"/>
        </w:rPr>
        <w:t>万米新型纺织窗纱面料项目</w:t>
      </w:r>
      <w:r w:rsidRPr="00987311">
        <w:rPr>
          <w:rFonts w:hint="eastAsia"/>
          <w:b/>
          <w:bCs/>
          <w:sz w:val="32"/>
          <w:szCs w:val="32"/>
          <w:u w:val="single"/>
        </w:rPr>
        <w:t xml:space="preserve">       </w:t>
      </w:r>
    </w:p>
    <w:p w14:paraId="3075F44B" w14:textId="064B912E" w:rsidR="00937457" w:rsidRPr="00987311" w:rsidRDefault="00667480">
      <w:pPr>
        <w:spacing w:beforeLines="250" w:before="780" w:line="720" w:lineRule="exact"/>
        <w:rPr>
          <w:b/>
          <w:bCs/>
          <w:sz w:val="32"/>
          <w:szCs w:val="32"/>
          <w:u w:val="single"/>
        </w:rPr>
      </w:pPr>
      <w:r w:rsidRPr="00987311">
        <w:rPr>
          <w:rFonts w:hint="eastAsia"/>
          <w:b/>
          <w:bCs/>
          <w:sz w:val="32"/>
          <w:szCs w:val="32"/>
        </w:rPr>
        <w:t xml:space="preserve"> </w:t>
      </w:r>
      <w:r w:rsidRPr="00987311">
        <w:rPr>
          <w:rFonts w:hint="eastAsia"/>
          <w:b/>
          <w:bCs/>
          <w:sz w:val="32"/>
          <w:szCs w:val="32"/>
        </w:rPr>
        <w:t>建设单位</w:t>
      </w:r>
      <w:r w:rsidRPr="00987311">
        <w:rPr>
          <w:rFonts w:hint="eastAsia"/>
          <w:b/>
          <w:bCs/>
          <w:sz w:val="32"/>
          <w:szCs w:val="32"/>
        </w:rPr>
        <w:t>(</w:t>
      </w:r>
      <w:r w:rsidRPr="00987311">
        <w:rPr>
          <w:rFonts w:hint="eastAsia"/>
          <w:b/>
          <w:bCs/>
          <w:sz w:val="32"/>
          <w:szCs w:val="32"/>
        </w:rPr>
        <w:t>盖章</w:t>
      </w:r>
      <w:r w:rsidRPr="00987311">
        <w:rPr>
          <w:rFonts w:hint="eastAsia"/>
          <w:b/>
          <w:bCs/>
          <w:sz w:val="32"/>
          <w:szCs w:val="32"/>
        </w:rPr>
        <w:t>)</w:t>
      </w:r>
      <w:r w:rsidRPr="00987311">
        <w:rPr>
          <w:rFonts w:hint="eastAsia"/>
          <w:b/>
          <w:bCs/>
          <w:sz w:val="32"/>
          <w:szCs w:val="32"/>
        </w:rPr>
        <w:t>：</w:t>
      </w:r>
      <w:r w:rsidRPr="00987311">
        <w:rPr>
          <w:rFonts w:hint="eastAsia"/>
          <w:b/>
          <w:bCs/>
          <w:sz w:val="32"/>
          <w:szCs w:val="32"/>
          <w:u w:val="single"/>
        </w:rPr>
        <w:t xml:space="preserve">    </w:t>
      </w:r>
      <w:r w:rsidR="00DB1F2B" w:rsidRPr="00987311">
        <w:rPr>
          <w:rFonts w:hint="eastAsia"/>
          <w:b/>
          <w:bCs/>
          <w:sz w:val="32"/>
          <w:szCs w:val="32"/>
          <w:u w:val="single"/>
        </w:rPr>
        <w:t>湖州凌跃纺织科技有限公司</w:t>
      </w:r>
      <w:r w:rsidRPr="00987311">
        <w:rPr>
          <w:rFonts w:hint="eastAsia"/>
          <w:b/>
          <w:bCs/>
          <w:sz w:val="32"/>
          <w:szCs w:val="32"/>
          <w:u w:val="single"/>
        </w:rPr>
        <w:t xml:space="preserve">　</w:t>
      </w:r>
      <w:r w:rsidRPr="00987311">
        <w:rPr>
          <w:rFonts w:hint="eastAsia"/>
          <w:b/>
          <w:bCs/>
          <w:sz w:val="32"/>
          <w:szCs w:val="32"/>
          <w:u w:val="single"/>
        </w:rPr>
        <w:t xml:space="preserve">  </w:t>
      </w:r>
      <w:r w:rsidRPr="00987311">
        <w:rPr>
          <w:rFonts w:hint="eastAsia"/>
          <w:b/>
          <w:bCs/>
          <w:sz w:val="32"/>
          <w:szCs w:val="32"/>
          <w:u w:val="single"/>
        </w:rPr>
        <w:t xml:space="preserve">　　</w:t>
      </w:r>
    </w:p>
    <w:p w14:paraId="3829ACED" w14:textId="157DECBA" w:rsidR="00937457" w:rsidRPr="00987311" w:rsidRDefault="00667480">
      <w:pPr>
        <w:spacing w:beforeLines="300" w:before="936" w:line="720" w:lineRule="exact"/>
        <w:rPr>
          <w:b/>
          <w:bCs/>
          <w:sz w:val="32"/>
          <w:szCs w:val="32"/>
          <w:u w:val="single"/>
        </w:rPr>
      </w:pPr>
      <w:r w:rsidRPr="00987311">
        <w:rPr>
          <w:rFonts w:hint="eastAsia"/>
          <w:b/>
          <w:bCs/>
          <w:sz w:val="32"/>
          <w:szCs w:val="32"/>
        </w:rPr>
        <w:t xml:space="preserve"> </w:t>
      </w:r>
      <w:r w:rsidRPr="00987311">
        <w:rPr>
          <w:rFonts w:hint="eastAsia"/>
          <w:b/>
          <w:bCs/>
          <w:sz w:val="32"/>
          <w:szCs w:val="32"/>
        </w:rPr>
        <w:t>编制单位：</w:t>
      </w:r>
      <w:r w:rsidRPr="00987311">
        <w:rPr>
          <w:rFonts w:hint="eastAsia"/>
          <w:b/>
          <w:bCs/>
          <w:sz w:val="32"/>
          <w:szCs w:val="32"/>
        </w:rPr>
        <w:t xml:space="preserve"> </w:t>
      </w:r>
      <w:r w:rsidRPr="00987311">
        <w:rPr>
          <w:rFonts w:hint="eastAsia"/>
          <w:b/>
          <w:bCs/>
          <w:sz w:val="32"/>
          <w:szCs w:val="32"/>
          <w:u w:val="single"/>
        </w:rPr>
        <w:t xml:space="preserve">         </w:t>
      </w:r>
      <w:r w:rsidR="00DB1F2B" w:rsidRPr="00987311">
        <w:rPr>
          <w:rFonts w:hint="eastAsia"/>
          <w:b/>
          <w:bCs/>
          <w:sz w:val="32"/>
          <w:szCs w:val="32"/>
          <w:u w:val="single"/>
        </w:rPr>
        <w:t>浙江同成环境科技有限公司</w:t>
      </w:r>
      <w:r w:rsidRPr="00987311">
        <w:rPr>
          <w:rFonts w:hint="eastAsia"/>
          <w:b/>
          <w:bCs/>
          <w:sz w:val="32"/>
          <w:szCs w:val="32"/>
          <w:u w:val="single"/>
        </w:rPr>
        <w:t xml:space="preserve">       </w:t>
      </w:r>
    </w:p>
    <w:p w14:paraId="31DBC51C" w14:textId="77777777" w:rsidR="00937457" w:rsidRPr="00987311" w:rsidRDefault="00937457">
      <w:pPr>
        <w:spacing w:line="720" w:lineRule="exact"/>
        <w:rPr>
          <w:b/>
          <w:bCs/>
          <w:sz w:val="32"/>
          <w:szCs w:val="32"/>
          <w:u w:val="single"/>
        </w:rPr>
      </w:pPr>
      <w:bookmarkStart w:id="1" w:name="_GoBack"/>
      <w:bookmarkEnd w:id="1"/>
    </w:p>
    <w:p w14:paraId="572581D0" w14:textId="77777777" w:rsidR="00937457" w:rsidRPr="00987311" w:rsidRDefault="00667480">
      <w:pPr>
        <w:spacing w:line="480" w:lineRule="auto"/>
        <w:ind w:firstLineChars="300" w:firstLine="960"/>
      </w:pPr>
      <w:r w:rsidRPr="00987311">
        <w:rPr>
          <w:rFonts w:hint="eastAsia"/>
          <w:sz w:val="32"/>
        </w:rPr>
        <w:t xml:space="preserve">   </w:t>
      </w:r>
    </w:p>
    <w:p w14:paraId="54F1DCB5" w14:textId="77777777" w:rsidR="00937457" w:rsidRPr="00987311" w:rsidRDefault="00937457"/>
    <w:p w14:paraId="5DACE4EB" w14:textId="77777777" w:rsidR="00937457" w:rsidRPr="00987311" w:rsidRDefault="00937457"/>
    <w:p w14:paraId="4CD6EB0E" w14:textId="77777777" w:rsidR="00937457" w:rsidRPr="00987311" w:rsidRDefault="00937457"/>
    <w:p w14:paraId="6C045033" w14:textId="77777777" w:rsidR="00937457" w:rsidRPr="00987311" w:rsidRDefault="00937457"/>
    <w:p w14:paraId="7C85A5BE" w14:textId="77777777" w:rsidR="00937457" w:rsidRPr="00987311" w:rsidRDefault="00937457">
      <w:pPr>
        <w:spacing w:line="560" w:lineRule="exact"/>
        <w:jc w:val="center"/>
        <w:rPr>
          <w:sz w:val="44"/>
        </w:rPr>
      </w:pPr>
    </w:p>
    <w:p w14:paraId="2E34558C" w14:textId="53D055EA" w:rsidR="00937457" w:rsidRPr="00987311" w:rsidRDefault="00667480">
      <w:pPr>
        <w:pStyle w:val="ac"/>
        <w:ind w:leftChars="47" w:left="99"/>
        <w:jc w:val="center"/>
        <w:rPr>
          <w:b/>
          <w:bCs/>
          <w:sz w:val="30"/>
        </w:rPr>
      </w:pPr>
      <w:r w:rsidRPr="00987311">
        <w:rPr>
          <w:rFonts w:hint="eastAsia"/>
          <w:b/>
          <w:bCs/>
          <w:sz w:val="30"/>
        </w:rPr>
        <w:t>编制日期：</w:t>
      </w:r>
      <w:r w:rsidRPr="00987311">
        <w:rPr>
          <w:rFonts w:hint="eastAsia"/>
          <w:b/>
          <w:bCs/>
          <w:sz w:val="30"/>
        </w:rPr>
        <w:t xml:space="preserve"> 20</w:t>
      </w:r>
      <w:r w:rsidR="00DB1F2B" w:rsidRPr="00987311">
        <w:rPr>
          <w:b/>
          <w:bCs/>
          <w:sz w:val="30"/>
        </w:rPr>
        <w:t>20</w:t>
      </w:r>
      <w:r w:rsidRPr="00987311">
        <w:rPr>
          <w:rFonts w:hint="eastAsia"/>
          <w:b/>
          <w:bCs/>
          <w:sz w:val="30"/>
        </w:rPr>
        <w:t>年</w:t>
      </w:r>
      <w:r w:rsidR="00393C2E">
        <w:rPr>
          <w:b/>
          <w:bCs/>
          <w:sz w:val="30"/>
        </w:rPr>
        <w:t>7</w:t>
      </w:r>
      <w:r w:rsidRPr="00987311">
        <w:rPr>
          <w:rFonts w:hint="eastAsia"/>
          <w:b/>
          <w:bCs/>
          <w:sz w:val="30"/>
        </w:rPr>
        <w:t>月</w:t>
      </w:r>
    </w:p>
    <w:p w14:paraId="28C2A883" w14:textId="77777777" w:rsidR="00937457" w:rsidRPr="00987311" w:rsidRDefault="00937457">
      <w:pPr>
        <w:pStyle w:val="aff6"/>
        <w:widowControl w:val="0"/>
        <w:spacing w:line="240" w:lineRule="auto"/>
        <w:rPr>
          <w:rFonts w:ascii="Times New Roman" w:hAnsi="Times New Roman"/>
          <w:snapToGrid/>
          <w:kern w:val="2"/>
          <w:szCs w:val="24"/>
        </w:rPr>
      </w:pPr>
    </w:p>
    <w:p w14:paraId="4EC77C76" w14:textId="77777777" w:rsidR="00937457" w:rsidRDefault="00937457">
      <w:pPr>
        <w:jc w:val="center"/>
        <w:rPr>
          <w:b/>
          <w:bCs/>
          <w:sz w:val="32"/>
        </w:rPr>
      </w:pPr>
    </w:p>
    <w:p w14:paraId="4A172D3B" w14:textId="77777777" w:rsidR="00677AAE" w:rsidRDefault="00677AAE">
      <w:pPr>
        <w:jc w:val="center"/>
        <w:rPr>
          <w:b/>
          <w:bCs/>
          <w:sz w:val="32"/>
        </w:rPr>
      </w:pPr>
    </w:p>
    <w:p w14:paraId="5BB9815D" w14:textId="77777777" w:rsidR="00677AAE" w:rsidRPr="00987311" w:rsidRDefault="00677AAE">
      <w:pPr>
        <w:jc w:val="center"/>
        <w:rPr>
          <w:rFonts w:hint="eastAsia"/>
          <w:b/>
          <w:bCs/>
          <w:sz w:val="32"/>
        </w:rPr>
      </w:pPr>
    </w:p>
    <w:p w14:paraId="32538B63" w14:textId="77777777" w:rsidR="00677AAE" w:rsidRDefault="00677AAE">
      <w:pPr>
        <w:jc w:val="center"/>
        <w:rPr>
          <w:b/>
          <w:bCs/>
          <w:sz w:val="32"/>
        </w:rPr>
        <w:sectPr w:rsidR="00677AAE">
          <w:footerReference w:type="default" r:id="rId9"/>
          <w:pgSz w:w="11906" w:h="16838"/>
          <w:pgMar w:top="1440" w:right="1800" w:bottom="1440" w:left="1800" w:header="851" w:footer="992" w:gutter="0"/>
          <w:cols w:space="720"/>
          <w:docGrid w:type="lines" w:linePitch="312"/>
        </w:sectPr>
      </w:pPr>
    </w:p>
    <w:p w14:paraId="22007C69" w14:textId="77777777" w:rsidR="00937457" w:rsidRPr="00987311" w:rsidRDefault="00667480">
      <w:pPr>
        <w:jc w:val="center"/>
        <w:rPr>
          <w:b/>
          <w:bCs/>
          <w:sz w:val="32"/>
        </w:rPr>
      </w:pPr>
      <w:r w:rsidRPr="00987311">
        <w:rPr>
          <w:rFonts w:hint="eastAsia"/>
          <w:b/>
          <w:bCs/>
          <w:sz w:val="32"/>
        </w:rPr>
        <w:lastRenderedPageBreak/>
        <w:t>目</w:t>
      </w:r>
      <w:r w:rsidRPr="00987311">
        <w:rPr>
          <w:rFonts w:hint="eastAsia"/>
          <w:b/>
          <w:bCs/>
          <w:sz w:val="32"/>
        </w:rPr>
        <w:t xml:space="preserve">   </w:t>
      </w:r>
      <w:r w:rsidRPr="00987311">
        <w:rPr>
          <w:rFonts w:hint="eastAsia"/>
          <w:b/>
          <w:bCs/>
          <w:sz w:val="32"/>
        </w:rPr>
        <w:t>录</w:t>
      </w:r>
    </w:p>
    <w:p w14:paraId="07B199E5" w14:textId="77777777" w:rsidR="00937457" w:rsidRPr="00987311" w:rsidRDefault="00667480">
      <w:pPr>
        <w:pStyle w:val="10"/>
        <w:rPr>
          <w:b w:val="0"/>
          <w:bCs w:val="0"/>
          <w:noProof/>
          <w:color w:val="auto"/>
        </w:rPr>
      </w:pPr>
      <w:r w:rsidRPr="00987311">
        <w:rPr>
          <w:b w:val="0"/>
          <w:bCs w:val="0"/>
          <w:color w:val="auto"/>
          <w:sz w:val="24"/>
        </w:rPr>
        <w:fldChar w:fldCharType="begin"/>
      </w:r>
      <w:r w:rsidRPr="00987311">
        <w:rPr>
          <w:b w:val="0"/>
          <w:bCs w:val="0"/>
          <w:color w:val="auto"/>
          <w:sz w:val="24"/>
        </w:rPr>
        <w:instrText xml:space="preserve"> TOC \o "1-1" \h \z </w:instrText>
      </w:r>
      <w:r w:rsidRPr="00987311">
        <w:rPr>
          <w:b w:val="0"/>
          <w:bCs w:val="0"/>
          <w:color w:val="auto"/>
          <w:sz w:val="24"/>
        </w:rPr>
        <w:fldChar w:fldCharType="separate"/>
      </w:r>
      <w:hyperlink w:anchor="_Toc535791726" w:history="1">
        <w:r w:rsidRPr="00987311">
          <w:rPr>
            <w:rStyle w:val="afb"/>
            <w:rFonts w:hint="eastAsia"/>
            <w:noProof/>
            <w:color w:val="auto"/>
          </w:rPr>
          <w:t>一、建设项目基本情况</w:t>
        </w:r>
        <w:r w:rsidRPr="00987311">
          <w:rPr>
            <w:noProof/>
            <w:color w:val="auto"/>
          </w:rPr>
          <w:tab/>
        </w:r>
        <w:r w:rsidRPr="00987311">
          <w:rPr>
            <w:noProof/>
            <w:color w:val="auto"/>
          </w:rPr>
          <w:fldChar w:fldCharType="begin"/>
        </w:r>
        <w:r w:rsidRPr="00987311">
          <w:rPr>
            <w:noProof/>
            <w:color w:val="auto"/>
          </w:rPr>
          <w:instrText xml:space="preserve"> PAGEREF _Toc535791726 \h </w:instrText>
        </w:r>
        <w:r w:rsidRPr="00987311">
          <w:rPr>
            <w:noProof/>
            <w:color w:val="auto"/>
          </w:rPr>
        </w:r>
        <w:r w:rsidRPr="00987311">
          <w:rPr>
            <w:noProof/>
            <w:color w:val="auto"/>
          </w:rPr>
          <w:fldChar w:fldCharType="separate"/>
        </w:r>
        <w:r w:rsidR="00393C2E">
          <w:rPr>
            <w:noProof/>
            <w:color w:val="auto"/>
          </w:rPr>
          <w:t>1</w:t>
        </w:r>
        <w:r w:rsidRPr="00987311">
          <w:rPr>
            <w:noProof/>
            <w:color w:val="auto"/>
          </w:rPr>
          <w:fldChar w:fldCharType="end"/>
        </w:r>
      </w:hyperlink>
    </w:p>
    <w:p w14:paraId="4369A030" w14:textId="77777777" w:rsidR="00937457" w:rsidRPr="00987311" w:rsidRDefault="00987311">
      <w:pPr>
        <w:pStyle w:val="10"/>
        <w:rPr>
          <w:b w:val="0"/>
          <w:bCs w:val="0"/>
          <w:noProof/>
          <w:color w:val="auto"/>
        </w:rPr>
      </w:pPr>
      <w:hyperlink w:anchor="_Toc535791727" w:history="1">
        <w:r w:rsidR="00667480" w:rsidRPr="00987311">
          <w:rPr>
            <w:rStyle w:val="afb"/>
            <w:rFonts w:hint="eastAsia"/>
            <w:noProof/>
            <w:color w:val="auto"/>
          </w:rPr>
          <w:t>二、建设项目所在地自然环境和相关规划情况</w:t>
        </w:r>
        <w:r w:rsidR="00667480" w:rsidRPr="00987311">
          <w:rPr>
            <w:noProof/>
            <w:color w:val="auto"/>
          </w:rPr>
          <w:tab/>
        </w:r>
        <w:r w:rsidR="00667480" w:rsidRPr="00987311">
          <w:rPr>
            <w:noProof/>
            <w:color w:val="auto"/>
          </w:rPr>
          <w:fldChar w:fldCharType="begin"/>
        </w:r>
        <w:r w:rsidR="00667480" w:rsidRPr="00987311">
          <w:rPr>
            <w:noProof/>
            <w:color w:val="auto"/>
          </w:rPr>
          <w:instrText xml:space="preserve"> PAGEREF _Toc535791727 \h </w:instrText>
        </w:r>
        <w:r w:rsidR="00667480" w:rsidRPr="00987311">
          <w:rPr>
            <w:noProof/>
            <w:color w:val="auto"/>
          </w:rPr>
        </w:r>
        <w:r w:rsidR="00667480" w:rsidRPr="00987311">
          <w:rPr>
            <w:noProof/>
            <w:color w:val="auto"/>
          </w:rPr>
          <w:fldChar w:fldCharType="separate"/>
        </w:r>
        <w:r w:rsidR="00393C2E">
          <w:rPr>
            <w:noProof/>
            <w:color w:val="auto"/>
          </w:rPr>
          <w:t>9</w:t>
        </w:r>
        <w:r w:rsidR="00667480" w:rsidRPr="00987311">
          <w:rPr>
            <w:noProof/>
            <w:color w:val="auto"/>
          </w:rPr>
          <w:fldChar w:fldCharType="end"/>
        </w:r>
      </w:hyperlink>
    </w:p>
    <w:p w14:paraId="46331B8B" w14:textId="77777777" w:rsidR="00937457" w:rsidRPr="00987311" w:rsidRDefault="00987311">
      <w:pPr>
        <w:pStyle w:val="10"/>
        <w:rPr>
          <w:b w:val="0"/>
          <w:bCs w:val="0"/>
          <w:noProof/>
          <w:color w:val="auto"/>
        </w:rPr>
      </w:pPr>
      <w:hyperlink w:anchor="_Toc535791728" w:history="1">
        <w:r w:rsidR="00667480" w:rsidRPr="00987311">
          <w:rPr>
            <w:rStyle w:val="afb"/>
            <w:rFonts w:hint="eastAsia"/>
            <w:noProof/>
            <w:color w:val="auto"/>
          </w:rPr>
          <w:t>三、环境质量状况</w:t>
        </w:r>
        <w:r w:rsidR="00667480" w:rsidRPr="00987311">
          <w:rPr>
            <w:noProof/>
            <w:color w:val="auto"/>
          </w:rPr>
          <w:tab/>
        </w:r>
        <w:r w:rsidR="00667480" w:rsidRPr="00987311">
          <w:rPr>
            <w:noProof/>
            <w:color w:val="auto"/>
          </w:rPr>
          <w:fldChar w:fldCharType="begin"/>
        </w:r>
        <w:r w:rsidR="00667480" w:rsidRPr="00987311">
          <w:rPr>
            <w:noProof/>
            <w:color w:val="auto"/>
          </w:rPr>
          <w:instrText xml:space="preserve"> PAGEREF _Toc535791728 \h </w:instrText>
        </w:r>
        <w:r w:rsidR="00667480" w:rsidRPr="00987311">
          <w:rPr>
            <w:noProof/>
            <w:color w:val="auto"/>
          </w:rPr>
        </w:r>
        <w:r w:rsidR="00667480" w:rsidRPr="00987311">
          <w:rPr>
            <w:noProof/>
            <w:color w:val="auto"/>
          </w:rPr>
          <w:fldChar w:fldCharType="separate"/>
        </w:r>
        <w:r w:rsidR="00393C2E">
          <w:rPr>
            <w:noProof/>
            <w:color w:val="auto"/>
          </w:rPr>
          <w:t>17</w:t>
        </w:r>
        <w:r w:rsidR="00667480" w:rsidRPr="00987311">
          <w:rPr>
            <w:noProof/>
            <w:color w:val="auto"/>
          </w:rPr>
          <w:fldChar w:fldCharType="end"/>
        </w:r>
      </w:hyperlink>
    </w:p>
    <w:p w14:paraId="31B46FA0" w14:textId="77777777" w:rsidR="00937457" w:rsidRPr="00987311" w:rsidRDefault="00987311">
      <w:pPr>
        <w:pStyle w:val="10"/>
        <w:rPr>
          <w:b w:val="0"/>
          <w:bCs w:val="0"/>
          <w:noProof/>
          <w:color w:val="auto"/>
        </w:rPr>
      </w:pPr>
      <w:hyperlink w:anchor="_Toc535791729" w:history="1">
        <w:r w:rsidR="00667480" w:rsidRPr="00987311">
          <w:rPr>
            <w:rStyle w:val="afb"/>
            <w:rFonts w:hint="eastAsia"/>
            <w:noProof/>
            <w:color w:val="auto"/>
          </w:rPr>
          <w:t>四、评价适用标准</w:t>
        </w:r>
        <w:r w:rsidR="00667480" w:rsidRPr="00987311">
          <w:rPr>
            <w:noProof/>
            <w:color w:val="auto"/>
          </w:rPr>
          <w:tab/>
        </w:r>
        <w:r w:rsidR="00667480" w:rsidRPr="00987311">
          <w:rPr>
            <w:noProof/>
            <w:color w:val="auto"/>
          </w:rPr>
          <w:fldChar w:fldCharType="begin"/>
        </w:r>
        <w:r w:rsidR="00667480" w:rsidRPr="00987311">
          <w:rPr>
            <w:noProof/>
            <w:color w:val="auto"/>
          </w:rPr>
          <w:instrText xml:space="preserve"> PAGEREF _Toc535791729 \h </w:instrText>
        </w:r>
        <w:r w:rsidR="00667480" w:rsidRPr="00987311">
          <w:rPr>
            <w:noProof/>
            <w:color w:val="auto"/>
          </w:rPr>
        </w:r>
        <w:r w:rsidR="00667480" w:rsidRPr="00987311">
          <w:rPr>
            <w:noProof/>
            <w:color w:val="auto"/>
          </w:rPr>
          <w:fldChar w:fldCharType="separate"/>
        </w:r>
        <w:r w:rsidR="00393C2E">
          <w:rPr>
            <w:noProof/>
            <w:color w:val="auto"/>
          </w:rPr>
          <w:t>23</w:t>
        </w:r>
        <w:r w:rsidR="00667480" w:rsidRPr="00987311">
          <w:rPr>
            <w:noProof/>
            <w:color w:val="auto"/>
          </w:rPr>
          <w:fldChar w:fldCharType="end"/>
        </w:r>
      </w:hyperlink>
    </w:p>
    <w:p w14:paraId="722B1594" w14:textId="77777777" w:rsidR="00937457" w:rsidRPr="00987311" w:rsidRDefault="00987311">
      <w:pPr>
        <w:pStyle w:val="10"/>
        <w:rPr>
          <w:b w:val="0"/>
          <w:bCs w:val="0"/>
          <w:noProof/>
          <w:color w:val="auto"/>
        </w:rPr>
      </w:pPr>
      <w:hyperlink w:anchor="_Toc535791730" w:history="1">
        <w:r w:rsidR="00667480" w:rsidRPr="00987311">
          <w:rPr>
            <w:rStyle w:val="afb"/>
            <w:rFonts w:hint="eastAsia"/>
            <w:noProof/>
            <w:color w:val="auto"/>
          </w:rPr>
          <w:t>五、建设项目工程分析</w:t>
        </w:r>
        <w:r w:rsidR="00667480" w:rsidRPr="00987311">
          <w:rPr>
            <w:noProof/>
            <w:color w:val="auto"/>
          </w:rPr>
          <w:tab/>
        </w:r>
        <w:r w:rsidR="00667480" w:rsidRPr="00987311">
          <w:rPr>
            <w:noProof/>
            <w:color w:val="auto"/>
          </w:rPr>
          <w:fldChar w:fldCharType="begin"/>
        </w:r>
        <w:r w:rsidR="00667480" w:rsidRPr="00987311">
          <w:rPr>
            <w:noProof/>
            <w:color w:val="auto"/>
          </w:rPr>
          <w:instrText xml:space="preserve"> PAGEREF _Toc535791730 \h </w:instrText>
        </w:r>
        <w:r w:rsidR="00667480" w:rsidRPr="00987311">
          <w:rPr>
            <w:noProof/>
            <w:color w:val="auto"/>
          </w:rPr>
        </w:r>
        <w:r w:rsidR="00667480" w:rsidRPr="00987311">
          <w:rPr>
            <w:noProof/>
            <w:color w:val="auto"/>
          </w:rPr>
          <w:fldChar w:fldCharType="separate"/>
        </w:r>
        <w:r w:rsidR="00393C2E">
          <w:rPr>
            <w:noProof/>
            <w:color w:val="auto"/>
          </w:rPr>
          <w:t>27</w:t>
        </w:r>
        <w:r w:rsidR="00667480" w:rsidRPr="00987311">
          <w:rPr>
            <w:noProof/>
            <w:color w:val="auto"/>
          </w:rPr>
          <w:fldChar w:fldCharType="end"/>
        </w:r>
      </w:hyperlink>
    </w:p>
    <w:p w14:paraId="79E7C167" w14:textId="77777777" w:rsidR="00937457" w:rsidRPr="00987311" w:rsidRDefault="00987311">
      <w:pPr>
        <w:pStyle w:val="10"/>
        <w:rPr>
          <w:b w:val="0"/>
          <w:bCs w:val="0"/>
          <w:noProof/>
          <w:color w:val="auto"/>
        </w:rPr>
      </w:pPr>
      <w:hyperlink w:anchor="_Toc535791731" w:history="1">
        <w:r w:rsidR="00667480" w:rsidRPr="00987311">
          <w:rPr>
            <w:rStyle w:val="afb"/>
            <w:rFonts w:hint="eastAsia"/>
            <w:noProof/>
            <w:color w:val="auto"/>
          </w:rPr>
          <w:t>六、项目主要污染物产生及预计排放情况</w:t>
        </w:r>
        <w:r w:rsidR="00667480" w:rsidRPr="00987311">
          <w:rPr>
            <w:noProof/>
            <w:color w:val="auto"/>
          </w:rPr>
          <w:tab/>
        </w:r>
        <w:r w:rsidR="00667480" w:rsidRPr="00987311">
          <w:rPr>
            <w:noProof/>
            <w:color w:val="auto"/>
          </w:rPr>
          <w:fldChar w:fldCharType="begin"/>
        </w:r>
        <w:r w:rsidR="00667480" w:rsidRPr="00987311">
          <w:rPr>
            <w:noProof/>
            <w:color w:val="auto"/>
          </w:rPr>
          <w:instrText xml:space="preserve"> PAGEREF _Toc535791731 \h </w:instrText>
        </w:r>
        <w:r w:rsidR="00667480" w:rsidRPr="00987311">
          <w:rPr>
            <w:noProof/>
            <w:color w:val="auto"/>
          </w:rPr>
        </w:r>
        <w:r w:rsidR="00667480" w:rsidRPr="00987311">
          <w:rPr>
            <w:noProof/>
            <w:color w:val="auto"/>
          </w:rPr>
          <w:fldChar w:fldCharType="separate"/>
        </w:r>
        <w:r w:rsidR="00393C2E">
          <w:rPr>
            <w:noProof/>
            <w:color w:val="auto"/>
          </w:rPr>
          <w:t>37</w:t>
        </w:r>
        <w:r w:rsidR="00667480" w:rsidRPr="00987311">
          <w:rPr>
            <w:noProof/>
            <w:color w:val="auto"/>
          </w:rPr>
          <w:fldChar w:fldCharType="end"/>
        </w:r>
      </w:hyperlink>
    </w:p>
    <w:p w14:paraId="4AF38953" w14:textId="77777777" w:rsidR="00937457" w:rsidRPr="00987311" w:rsidRDefault="00987311">
      <w:pPr>
        <w:pStyle w:val="10"/>
        <w:rPr>
          <w:b w:val="0"/>
          <w:bCs w:val="0"/>
          <w:noProof/>
          <w:color w:val="auto"/>
        </w:rPr>
      </w:pPr>
      <w:hyperlink w:anchor="_Toc535791732" w:history="1">
        <w:r w:rsidR="00667480" w:rsidRPr="00987311">
          <w:rPr>
            <w:rStyle w:val="afb"/>
            <w:rFonts w:hint="eastAsia"/>
            <w:noProof/>
            <w:color w:val="auto"/>
          </w:rPr>
          <w:t>七、环境影响分析</w:t>
        </w:r>
        <w:r w:rsidR="00667480" w:rsidRPr="00987311">
          <w:rPr>
            <w:noProof/>
            <w:color w:val="auto"/>
          </w:rPr>
          <w:tab/>
        </w:r>
        <w:r w:rsidR="00667480" w:rsidRPr="00987311">
          <w:rPr>
            <w:noProof/>
            <w:color w:val="auto"/>
          </w:rPr>
          <w:fldChar w:fldCharType="begin"/>
        </w:r>
        <w:r w:rsidR="00667480" w:rsidRPr="00987311">
          <w:rPr>
            <w:noProof/>
            <w:color w:val="auto"/>
          </w:rPr>
          <w:instrText xml:space="preserve"> PAGEREF _Toc535791732 \h </w:instrText>
        </w:r>
        <w:r w:rsidR="00667480" w:rsidRPr="00987311">
          <w:rPr>
            <w:noProof/>
            <w:color w:val="auto"/>
          </w:rPr>
        </w:r>
        <w:r w:rsidR="00667480" w:rsidRPr="00987311">
          <w:rPr>
            <w:noProof/>
            <w:color w:val="auto"/>
          </w:rPr>
          <w:fldChar w:fldCharType="separate"/>
        </w:r>
        <w:r w:rsidR="00393C2E">
          <w:rPr>
            <w:noProof/>
            <w:color w:val="auto"/>
          </w:rPr>
          <w:t>38</w:t>
        </w:r>
        <w:r w:rsidR="00667480" w:rsidRPr="00987311">
          <w:rPr>
            <w:noProof/>
            <w:color w:val="auto"/>
          </w:rPr>
          <w:fldChar w:fldCharType="end"/>
        </w:r>
      </w:hyperlink>
    </w:p>
    <w:p w14:paraId="7BE80732" w14:textId="77777777" w:rsidR="00937457" w:rsidRPr="00987311" w:rsidRDefault="00987311">
      <w:pPr>
        <w:pStyle w:val="10"/>
        <w:rPr>
          <w:b w:val="0"/>
          <w:bCs w:val="0"/>
          <w:noProof/>
          <w:color w:val="auto"/>
        </w:rPr>
      </w:pPr>
      <w:hyperlink w:anchor="_Toc535791733" w:history="1">
        <w:r w:rsidR="00667480" w:rsidRPr="00987311">
          <w:rPr>
            <w:rStyle w:val="afb"/>
            <w:rFonts w:hint="eastAsia"/>
            <w:noProof/>
            <w:color w:val="auto"/>
          </w:rPr>
          <w:t>八、建设项目拟采取的防治措施及预期治理效果</w:t>
        </w:r>
        <w:r w:rsidR="00667480" w:rsidRPr="00987311">
          <w:rPr>
            <w:noProof/>
            <w:color w:val="auto"/>
          </w:rPr>
          <w:tab/>
        </w:r>
        <w:r w:rsidR="00667480" w:rsidRPr="00987311">
          <w:rPr>
            <w:noProof/>
            <w:color w:val="auto"/>
          </w:rPr>
          <w:fldChar w:fldCharType="begin"/>
        </w:r>
        <w:r w:rsidR="00667480" w:rsidRPr="00987311">
          <w:rPr>
            <w:noProof/>
            <w:color w:val="auto"/>
          </w:rPr>
          <w:instrText xml:space="preserve"> PAGEREF _Toc535791733 \h </w:instrText>
        </w:r>
        <w:r w:rsidR="00667480" w:rsidRPr="00987311">
          <w:rPr>
            <w:noProof/>
            <w:color w:val="auto"/>
          </w:rPr>
        </w:r>
        <w:r w:rsidR="00667480" w:rsidRPr="00987311">
          <w:rPr>
            <w:noProof/>
            <w:color w:val="auto"/>
          </w:rPr>
          <w:fldChar w:fldCharType="separate"/>
        </w:r>
        <w:r w:rsidR="00393C2E">
          <w:rPr>
            <w:noProof/>
            <w:color w:val="auto"/>
          </w:rPr>
          <w:t>48</w:t>
        </w:r>
        <w:r w:rsidR="00667480" w:rsidRPr="00987311">
          <w:rPr>
            <w:noProof/>
            <w:color w:val="auto"/>
          </w:rPr>
          <w:fldChar w:fldCharType="end"/>
        </w:r>
      </w:hyperlink>
    </w:p>
    <w:p w14:paraId="0F690566" w14:textId="77777777" w:rsidR="00937457" w:rsidRPr="00987311" w:rsidRDefault="00987311">
      <w:pPr>
        <w:pStyle w:val="10"/>
        <w:rPr>
          <w:b w:val="0"/>
          <w:bCs w:val="0"/>
          <w:noProof/>
          <w:color w:val="auto"/>
        </w:rPr>
      </w:pPr>
      <w:hyperlink w:anchor="_Toc535791734" w:history="1">
        <w:r w:rsidR="00667480" w:rsidRPr="00987311">
          <w:rPr>
            <w:rStyle w:val="afb"/>
            <w:rFonts w:hint="eastAsia"/>
            <w:noProof/>
            <w:color w:val="auto"/>
          </w:rPr>
          <w:t>九、主要结论和建议</w:t>
        </w:r>
        <w:r w:rsidR="00667480" w:rsidRPr="00987311">
          <w:rPr>
            <w:noProof/>
            <w:color w:val="auto"/>
          </w:rPr>
          <w:tab/>
        </w:r>
        <w:r w:rsidR="00667480" w:rsidRPr="00987311">
          <w:rPr>
            <w:noProof/>
            <w:color w:val="auto"/>
          </w:rPr>
          <w:fldChar w:fldCharType="begin"/>
        </w:r>
        <w:r w:rsidR="00667480" w:rsidRPr="00987311">
          <w:rPr>
            <w:noProof/>
            <w:color w:val="auto"/>
          </w:rPr>
          <w:instrText xml:space="preserve"> PAGEREF _Toc535791734 \h </w:instrText>
        </w:r>
        <w:r w:rsidR="00667480" w:rsidRPr="00987311">
          <w:rPr>
            <w:noProof/>
            <w:color w:val="auto"/>
          </w:rPr>
        </w:r>
        <w:r w:rsidR="00667480" w:rsidRPr="00987311">
          <w:rPr>
            <w:noProof/>
            <w:color w:val="auto"/>
          </w:rPr>
          <w:fldChar w:fldCharType="separate"/>
        </w:r>
        <w:r w:rsidR="00393C2E">
          <w:rPr>
            <w:noProof/>
            <w:color w:val="auto"/>
          </w:rPr>
          <w:t>48</w:t>
        </w:r>
        <w:r w:rsidR="00667480" w:rsidRPr="00987311">
          <w:rPr>
            <w:noProof/>
            <w:color w:val="auto"/>
          </w:rPr>
          <w:fldChar w:fldCharType="end"/>
        </w:r>
      </w:hyperlink>
    </w:p>
    <w:p w14:paraId="4B00D3D3" w14:textId="77777777" w:rsidR="00937457" w:rsidRPr="00987311" w:rsidRDefault="00667480">
      <w:pPr>
        <w:pStyle w:val="10"/>
        <w:rPr>
          <w:color w:val="auto"/>
          <w:sz w:val="24"/>
        </w:rPr>
      </w:pPr>
      <w:r w:rsidRPr="00987311">
        <w:rPr>
          <w:b w:val="0"/>
          <w:bCs w:val="0"/>
          <w:color w:val="auto"/>
          <w:sz w:val="24"/>
        </w:rPr>
        <w:fldChar w:fldCharType="end"/>
      </w:r>
      <w:r w:rsidRPr="00987311">
        <w:rPr>
          <w:rFonts w:hint="eastAsia"/>
          <w:color w:val="auto"/>
          <w:sz w:val="24"/>
        </w:rPr>
        <w:t>附图：</w:t>
      </w:r>
    </w:p>
    <w:p w14:paraId="79CB2136" w14:textId="77777777" w:rsidR="00937457" w:rsidRPr="00987311" w:rsidRDefault="00667480">
      <w:pPr>
        <w:spacing w:line="500" w:lineRule="exact"/>
        <w:rPr>
          <w:sz w:val="24"/>
        </w:rPr>
      </w:pPr>
      <w:r w:rsidRPr="00987311">
        <w:rPr>
          <w:rFonts w:hint="eastAsia"/>
          <w:sz w:val="24"/>
        </w:rPr>
        <w:t>1</w:t>
      </w:r>
      <w:r w:rsidRPr="00987311">
        <w:rPr>
          <w:rFonts w:hint="eastAsia"/>
          <w:sz w:val="24"/>
        </w:rPr>
        <w:t>．建设项目地理位置图；</w:t>
      </w:r>
    </w:p>
    <w:p w14:paraId="00C6137A" w14:textId="77777777" w:rsidR="00937457" w:rsidRPr="00987311" w:rsidRDefault="00667480">
      <w:pPr>
        <w:spacing w:line="500" w:lineRule="exact"/>
        <w:rPr>
          <w:sz w:val="24"/>
        </w:rPr>
      </w:pPr>
      <w:r w:rsidRPr="00987311">
        <w:rPr>
          <w:rFonts w:hint="eastAsia"/>
          <w:sz w:val="24"/>
        </w:rPr>
        <w:t>2</w:t>
      </w:r>
      <w:r w:rsidRPr="00987311">
        <w:rPr>
          <w:rFonts w:hint="eastAsia"/>
          <w:sz w:val="24"/>
        </w:rPr>
        <w:t>．项目周边环境照片图；</w:t>
      </w:r>
    </w:p>
    <w:p w14:paraId="49E5D05D" w14:textId="77777777" w:rsidR="00937457" w:rsidRPr="00987311" w:rsidRDefault="00667480">
      <w:pPr>
        <w:spacing w:line="500" w:lineRule="exact"/>
        <w:rPr>
          <w:sz w:val="24"/>
        </w:rPr>
      </w:pPr>
      <w:r w:rsidRPr="00987311">
        <w:rPr>
          <w:rFonts w:hint="eastAsia"/>
          <w:sz w:val="24"/>
        </w:rPr>
        <w:t>3</w:t>
      </w:r>
      <w:r w:rsidRPr="00987311">
        <w:rPr>
          <w:rFonts w:hint="eastAsia"/>
          <w:sz w:val="24"/>
        </w:rPr>
        <w:t>．湖州市区环境功能区划图；</w:t>
      </w:r>
    </w:p>
    <w:p w14:paraId="10775D9A" w14:textId="2CF78C05" w:rsidR="00937457" w:rsidRPr="00987311" w:rsidRDefault="00667480">
      <w:pPr>
        <w:spacing w:line="500" w:lineRule="exact"/>
        <w:rPr>
          <w:sz w:val="24"/>
        </w:rPr>
      </w:pPr>
      <w:r w:rsidRPr="00987311">
        <w:rPr>
          <w:rFonts w:hint="eastAsia"/>
          <w:sz w:val="24"/>
        </w:rPr>
        <w:t>4</w:t>
      </w:r>
      <w:r w:rsidR="004811FC" w:rsidRPr="00987311">
        <w:rPr>
          <w:rFonts w:hint="eastAsia"/>
          <w:sz w:val="24"/>
        </w:rPr>
        <w:t>．湖州市区生态保护红线图；</w:t>
      </w:r>
    </w:p>
    <w:p w14:paraId="2FC35B82" w14:textId="157CE571" w:rsidR="004811FC" w:rsidRPr="00987311" w:rsidRDefault="004811FC">
      <w:pPr>
        <w:spacing w:line="500" w:lineRule="exact"/>
        <w:rPr>
          <w:sz w:val="24"/>
        </w:rPr>
      </w:pPr>
      <w:r w:rsidRPr="00987311">
        <w:rPr>
          <w:rFonts w:hint="eastAsia"/>
          <w:sz w:val="24"/>
        </w:rPr>
        <w:t>5</w:t>
      </w:r>
      <w:r w:rsidRPr="00987311">
        <w:rPr>
          <w:rFonts w:hint="eastAsia"/>
          <w:sz w:val="24"/>
        </w:rPr>
        <w:t>．地下水</w:t>
      </w:r>
      <w:r w:rsidRPr="00987311">
        <w:rPr>
          <w:sz w:val="24"/>
        </w:rPr>
        <w:t>监测点位图。</w:t>
      </w:r>
    </w:p>
    <w:p w14:paraId="4E4E8568" w14:textId="77777777" w:rsidR="00937457" w:rsidRPr="00987311" w:rsidRDefault="00667480">
      <w:pPr>
        <w:pStyle w:val="10"/>
        <w:tabs>
          <w:tab w:val="clear" w:pos="8302"/>
        </w:tabs>
        <w:rPr>
          <w:color w:val="auto"/>
          <w:sz w:val="24"/>
        </w:rPr>
      </w:pPr>
      <w:r w:rsidRPr="00987311">
        <w:rPr>
          <w:rFonts w:hint="eastAsia"/>
          <w:color w:val="auto"/>
          <w:sz w:val="24"/>
        </w:rPr>
        <w:t>附件：</w:t>
      </w:r>
    </w:p>
    <w:p w14:paraId="3560C3EB" w14:textId="77777777" w:rsidR="00937457" w:rsidRPr="00987311" w:rsidRDefault="00667480">
      <w:pPr>
        <w:spacing w:line="500" w:lineRule="exact"/>
        <w:ind w:left="360" w:hangingChars="150" w:hanging="360"/>
        <w:rPr>
          <w:sz w:val="24"/>
        </w:rPr>
      </w:pPr>
      <w:r w:rsidRPr="00987311">
        <w:rPr>
          <w:rFonts w:hint="eastAsia"/>
          <w:sz w:val="24"/>
        </w:rPr>
        <w:t>1</w:t>
      </w:r>
      <w:r w:rsidRPr="00987311">
        <w:rPr>
          <w:rFonts w:hint="eastAsia"/>
          <w:sz w:val="24"/>
        </w:rPr>
        <w:t>．浙江省企业投资项目备案（赋码）信息表；</w:t>
      </w:r>
    </w:p>
    <w:p w14:paraId="5C48DFBE" w14:textId="77777777" w:rsidR="00937457" w:rsidRPr="00987311" w:rsidRDefault="00667480">
      <w:pPr>
        <w:spacing w:line="500" w:lineRule="exact"/>
        <w:rPr>
          <w:sz w:val="24"/>
        </w:rPr>
      </w:pPr>
      <w:r w:rsidRPr="00987311">
        <w:rPr>
          <w:rFonts w:hint="eastAsia"/>
          <w:sz w:val="24"/>
        </w:rPr>
        <w:t>2</w:t>
      </w:r>
      <w:r w:rsidRPr="00987311">
        <w:rPr>
          <w:rFonts w:hint="eastAsia"/>
          <w:sz w:val="24"/>
        </w:rPr>
        <w:t>．营业执照；</w:t>
      </w:r>
    </w:p>
    <w:p w14:paraId="72BC5FE6" w14:textId="77777777" w:rsidR="00937457" w:rsidRPr="00987311" w:rsidRDefault="00667480">
      <w:pPr>
        <w:spacing w:line="500" w:lineRule="exact"/>
        <w:rPr>
          <w:sz w:val="24"/>
        </w:rPr>
      </w:pPr>
      <w:r w:rsidRPr="00987311">
        <w:rPr>
          <w:rFonts w:hint="eastAsia"/>
          <w:sz w:val="24"/>
        </w:rPr>
        <w:t>3</w:t>
      </w:r>
      <w:r w:rsidRPr="00987311">
        <w:rPr>
          <w:rFonts w:hint="eastAsia"/>
          <w:sz w:val="24"/>
        </w:rPr>
        <w:t>．租赁合同；</w:t>
      </w:r>
    </w:p>
    <w:p w14:paraId="3FB7FFA1" w14:textId="77777777" w:rsidR="00937457" w:rsidRPr="00987311" w:rsidRDefault="00667480">
      <w:pPr>
        <w:spacing w:line="500" w:lineRule="exact"/>
        <w:rPr>
          <w:sz w:val="24"/>
        </w:rPr>
      </w:pPr>
      <w:r w:rsidRPr="00987311">
        <w:rPr>
          <w:rFonts w:hint="eastAsia"/>
          <w:sz w:val="24"/>
        </w:rPr>
        <w:t>4</w:t>
      </w:r>
      <w:r w:rsidRPr="00987311">
        <w:rPr>
          <w:rFonts w:hint="eastAsia"/>
          <w:sz w:val="24"/>
        </w:rPr>
        <w:t>．土地证。</w:t>
      </w:r>
    </w:p>
    <w:p w14:paraId="10D68DBF" w14:textId="77777777" w:rsidR="00937457" w:rsidRPr="00987311" w:rsidRDefault="00667480">
      <w:pPr>
        <w:pStyle w:val="10"/>
        <w:tabs>
          <w:tab w:val="clear" w:pos="8302"/>
        </w:tabs>
        <w:rPr>
          <w:color w:val="auto"/>
          <w:sz w:val="24"/>
        </w:rPr>
      </w:pPr>
      <w:r w:rsidRPr="00987311">
        <w:rPr>
          <w:rFonts w:hint="eastAsia"/>
          <w:color w:val="auto"/>
          <w:sz w:val="24"/>
        </w:rPr>
        <w:t>附表：</w:t>
      </w:r>
    </w:p>
    <w:p w14:paraId="12088C17" w14:textId="77777777" w:rsidR="00937457" w:rsidRDefault="00667480">
      <w:pPr>
        <w:spacing w:line="500" w:lineRule="exact"/>
        <w:rPr>
          <w:sz w:val="24"/>
        </w:rPr>
      </w:pPr>
      <w:r w:rsidRPr="00987311">
        <w:rPr>
          <w:rFonts w:hint="eastAsia"/>
          <w:sz w:val="24"/>
        </w:rPr>
        <w:t>1</w:t>
      </w:r>
      <w:r w:rsidRPr="00987311">
        <w:rPr>
          <w:rFonts w:hint="eastAsia"/>
          <w:sz w:val="24"/>
        </w:rPr>
        <w:t>．建设项目环评审批基础信息表。</w:t>
      </w:r>
    </w:p>
    <w:p w14:paraId="76A4BC20" w14:textId="77777777" w:rsidR="00677AAE" w:rsidRDefault="00677AAE">
      <w:pPr>
        <w:spacing w:line="500" w:lineRule="exact"/>
        <w:rPr>
          <w:sz w:val="24"/>
        </w:rPr>
      </w:pPr>
    </w:p>
    <w:p w14:paraId="28D214AF" w14:textId="77777777" w:rsidR="00677AAE" w:rsidRDefault="00677AAE">
      <w:pPr>
        <w:spacing w:line="500" w:lineRule="exact"/>
        <w:rPr>
          <w:sz w:val="24"/>
        </w:rPr>
      </w:pPr>
    </w:p>
    <w:p w14:paraId="1E703732" w14:textId="77777777" w:rsidR="00677AAE" w:rsidRDefault="00677AAE">
      <w:pPr>
        <w:spacing w:line="500" w:lineRule="exact"/>
        <w:rPr>
          <w:sz w:val="24"/>
        </w:rPr>
      </w:pPr>
    </w:p>
    <w:p w14:paraId="520246CA" w14:textId="77777777" w:rsidR="00677AAE" w:rsidRDefault="00677AAE">
      <w:pPr>
        <w:spacing w:line="500" w:lineRule="exact"/>
        <w:rPr>
          <w:sz w:val="24"/>
        </w:rPr>
      </w:pPr>
    </w:p>
    <w:p w14:paraId="3C62941E" w14:textId="77777777" w:rsidR="00677AAE" w:rsidRPr="00987311" w:rsidRDefault="00677AAE">
      <w:pPr>
        <w:spacing w:line="500" w:lineRule="exact"/>
        <w:rPr>
          <w:rFonts w:hint="eastAsia"/>
          <w:sz w:val="24"/>
        </w:rPr>
      </w:pPr>
    </w:p>
    <w:p w14:paraId="478B8F27" w14:textId="77777777" w:rsidR="00937457" w:rsidRPr="00987311" w:rsidRDefault="00937457">
      <w:pPr>
        <w:spacing w:line="500" w:lineRule="exact"/>
        <w:sectPr w:rsidR="00937457" w:rsidRPr="00987311">
          <w:pgSz w:w="11906" w:h="16838"/>
          <w:pgMar w:top="1440" w:right="1800" w:bottom="1440" w:left="1800" w:header="851" w:footer="992" w:gutter="0"/>
          <w:cols w:space="720"/>
          <w:docGrid w:type="lines" w:linePitch="312"/>
        </w:sectPr>
      </w:pPr>
    </w:p>
    <w:p w14:paraId="4FFF987E" w14:textId="77777777" w:rsidR="00937457" w:rsidRPr="00987311" w:rsidRDefault="00667480">
      <w:pPr>
        <w:pStyle w:val="1"/>
        <w:rPr>
          <w:rFonts w:eastAsia="宋体"/>
        </w:rPr>
      </w:pPr>
      <w:bookmarkStart w:id="2" w:name="_Toc535791726"/>
      <w:r w:rsidRPr="00987311">
        <w:rPr>
          <w:rFonts w:eastAsia="宋体" w:hint="eastAsia"/>
        </w:rPr>
        <w:lastRenderedPageBreak/>
        <w:t>一、建设项目基本情况</w:t>
      </w:r>
      <w:bookmarkEnd w:id="0"/>
      <w:bookmarkEnd w:id="2"/>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663"/>
        <w:gridCol w:w="1214"/>
        <w:gridCol w:w="488"/>
        <w:gridCol w:w="1163"/>
        <w:gridCol w:w="1239"/>
        <w:gridCol w:w="1071"/>
        <w:gridCol w:w="1464"/>
      </w:tblGrid>
      <w:tr w:rsidR="00987311" w:rsidRPr="00987311" w14:paraId="10F2B2C8" w14:textId="77777777" w:rsidTr="00AA37CD">
        <w:trPr>
          <w:jc w:val="center"/>
        </w:trPr>
        <w:tc>
          <w:tcPr>
            <w:tcW w:w="1821" w:type="dxa"/>
            <w:tcBorders>
              <w:top w:val="single" w:sz="6" w:space="0" w:color="auto"/>
              <w:left w:val="single" w:sz="6" w:space="0" w:color="auto"/>
              <w:right w:val="single" w:sz="6" w:space="0" w:color="auto"/>
            </w:tcBorders>
            <w:vAlign w:val="center"/>
          </w:tcPr>
          <w:p w14:paraId="1B8A0500" w14:textId="77777777" w:rsidR="00937457" w:rsidRPr="00987311" w:rsidRDefault="00667480">
            <w:pPr>
              <w:spacing w:line="280" w:lineRule="exact"/>
              <w:jc w:val="center"/>
              <w:rPr>
                <w:b/>
                <w:bCs/>
              </w:rPr>
            </w:pPr>
            <w:r w:rsidRPr="00987311">
              <w:rPr>
                <w:b/>
                <w:bCs/>
              </w:rPr>
              <w:t>项目名称</w:t>
            </w:r>
          </w:p>
        </w:tc>
        <w:tc>
          <w:tcPr>
            <w:tcW w:w="8433" w:type="dxa"/>
            <w:gridSpan w:val="6"/>
            <w:tcBorders>
              <w:top w:val="single" w:sz="6" w:space="0" w:color="auto"/>
              <w:left w:val="single" w:sz="6" w:space="0" w:color="auto"/>
              <w:right w:val="single" w:sz="6" w:space="0" w:color="auto"/>
            </w:tcBorders>
            <w:vAlign w:val="center"/>
          </w:tcPr>
          <w:p w14:paraId="18EE81B5" w14:textId="1E91BF0C" w:rsidR="00937457" w:rsidRPr="00987311" w:rsidRDefault="00DB1F2B">
            <w:pPr>
              <w:spacing w:line="280" w:lineRule="exact"/>
              <w:jc w:val="center"/>
              <w:rPr>
                <w:szCs w:val="21"/>
              </w:rPr>
            </w:pPr>
            <w:r w:rsidRPr="00987311">
              <w:rPr>
                <w:rFonts w:hint="eastAsia"/>
                <w:szCs w:val="21"/>
              </w:rPr>
              <w:t>年产</w:t>
            </w:r>
            <w:r w:rsidRPr="00987311">
              <w:rPr>
                <w:rFonts w:hint="eastAsia"/>
                <w:szCs w:val="21"/>
              </w:rPr>
              <w:t>2000</w:t>
            </w:r>
            <w:r w:rsidRPr="00987311">
              <w:rPr>
                <w:rFonts w:hint="eastAsia"/>
                <w:szCs w:val="21"/>
              </w:rPr>
              <w:t>万米新型纺织窗纱面料项目</w:t>
            </w:r>
          </w:p>
        </w:tc>
      </w:tr>
      <w:tr w:rsidR="00987311" w:rsidRPr="00987311" w14:paraId="395C6BA6" w14:textId="77777777" w:rsidTr="00AA37CD">
        <w:trPr>
          <w:jc w:val="center"/>
        </w:trPr>
        <w:tc>
          <w:tcPr>
            <w:tcW w:w="1821" w:type="dxa"/>
            <w:tcBorders>
              <w:left w:val="single" w:sz="6" w:space="0" w:color="auto"/>
            </w:tcBorders>
            <w:vAlign w:val="center"/>
          </w:tcPr>
          <w:p w14:paraId="49C154B5" w14:textId="77777777" w:rsidR="00937457" w:rsidRPr="00987311" w:rsidRDefault="00667480">
            <w:pPr>
              <w:spacing w:line="280" w:lineRule="exact"/>
              <w:jc w:val="center"/>
              <w:rPr>
                <w:b/>
                <w:bCs/>
              </w:rPr>
            </w:pPr>
            <w:r w:rsidRPr="00987311">
              <w:rPr>
                <w:b/>
                <w:bCs/>
              </w:rPr>
              <w:t>建设单位</w:t>
            </w:r>
          </w:p>
        </w:tc>
        <w:tc>
          <w:tcPr>
            <w:tcW w:w="8433" w:type="dxa"/>
            <w:gridSpan w:val="6"/>
            <w:tcBorders>
              <w:right w:val="single" w:sz="6" w:space="0" w:color="auto"/>
            </w:tcBorders>
            <w:vAlign w:val="center"/>
          </w:tcPr>
          <w:p w14:paraId="18DB8A7C" w14:textId="4E82A92E" w:rsidR="00937457" w:rsidRPr="00987311" w:rsidRDefault="00DB1F2B">
            <w:pPr>
              <w:pStyle w:val="11"/>
              <w:rPr>
                <w:color w:val="auto"/>
              </w:rPr>
            </w:pPr>
            <w:r w:rsidRPr="00987311">
              <w:rPr>
                <w:rFonts w:hint="eastAsia"/>
                <w:color w:val="auto"/>
              </w:rPr>
              <w:t>湖州凌跃纺织科技有限公司</w:t>
            </w:r>
          </w:p>
        </w:tc>
      </w:tr>
      <w:tr w:rsidR="00987311" w:rsidRPr="00987311" w14:paraId="0136E6CF" w14:textId="77777777" w:rsidTr="00AA37CD">
        <w:trPr>
          <w:trHeight w:val="376"/>
          <w:jc w:val="center"/>
        </w:trPr>
        <w:tc>
          <w:tcPr>
            <w:tcW w:w="1821" w:type="dxa"/>
            <w:tcBorders>
              <w:left w:val="single" w:sz="6" w:space="0" w:color="auto"/>
            </w:tcBorders>
            <w:vAlign w:val="center"/>
          </w:tcPr>
          <w:p w14:paraId="299A866A" w14:textId="77777777" w:rsidR="00937457" w:rsidRPr="00987311" w:rsidRDefault="00667480">
            <w:pPr>
              <w:spacing w:line="280" w:lineRule="exact"/>
              <w:jc w:val="center"/>
              <w:rPr>
                <w:b/>
                <w:bCs/>
              </w:rPr>
            </w:pPr>
            <w:r w:rsidRPr="00987311">
              <w:rPr>
                <w:b/>
                <w:bCs/>
              </w:rPr>
              <w:t>法人代表</w:t>
            </w:r>
          </w:p>
        </w:tc>
        <w:tc>
          <w:tcPr>
            <w:tcW w:w="3029" w:type="dxa"/>
            <w:gridSpan w:val="3"/>
            <w:vAlign w:val="center"/>
          </w:tcPr>
          <w:p w14:paraId="28235272" w14:textId="3C3BA1F6" w:rsidR="00937457" w:rsidRPr="00987311" w:rsidRDefault="00886860">
            <w:pPr>
              <w:pStyle w:val="11"/>
              <w:rPr>
                <w:color w:val="auto"/>
              </w:rPr>
            </w:pPr>
            <w:r w:rsidRPr="00987311">
              <w:rPr>
                <w:rFonts w:hint="eastAsia"/>
                <w:color w:val="auto"/>
              </w:rPr>
              <w:t>姚海华</w:t>
            </w:r>
          </w:p>
        </w:tc>
        <w:tc>
          <w:tcPr>
            <w:tcW w:w="1791" w:type="dxa"/>
            <w:vAlign w:val="center"/>
          </w:tcPr>
          <w:p w14:paraId="6E1EB342" w14:textId="77777777" w:rsidR="00937457" w:rsidRPr="00987311" w:rsidRDefault="00667480">
            <w:pPr>
              <w:spacing w:line="280" w:lineRule="exact"/>
              <w:jc w:val="center"/>
              <w:rPr>
                <w:b/>
                <w:bCs/>
                <w:szCs w:val="21"/>
              </w:rPr>
            </w:pPr>
            <w:r w:rsidRPr="00987311">
              <w:rPr>
                <w:b/>
                <w:bCs/>
                <w:szCs w:val="21"/>
              </w:rPr>
              <w:t>联系人</w:t>
            </w:r>
          </w:p>
        </w:tc>
        <w:tc>
          <w:tcPr>
            <w:tcW w:w="3613" w:type="dxa"/>
            <w:gridSpan w:val="2"/>
            <w:tcBorders>
              <w:right w:val="single" w:sz="6" w:space="0" w:color="auto"/>
            </w:tcBorders>
            <w:vAlign w:val="center"/>
          </w:tcPr>
          <w:p w14:paraId="2ACFCEA2" w14:textId="395F063E" w:rsidR="00937457" w:rsidRPr="00987311" w:rsidRDefault="00886860" w:rsidP="000116CE">
            <w:pPr>
              <w:pStyle w:val="11"/>
              <w:rPr>
                <w:color w:val="auto"/>
              </w:rPr>
            </w:pPr>
            <w:r w:rsidRPr="00987311">
              <w:rPr>
                <w:rFonts w:hint="eastAsia"/>
                <w:color w:val="auto"/>
              </w:rPr>
              <w:t>姚</w:t>
            </w:r>
            <w:r w:rsidR="000116CE" w:rsidRPr="00987311">
              <w:rPr>
                <w:rFonts w:hint="eastAsia"/>
                <w:color w:val="auto"/>
              </w:rPr>
              <w:t>金跃</w:t>
            </w:r>
          </w:p>
        </w:tc>
      </w:tr>
      <w:tr w:rsidR="00987311" w:rsidRPr="00987311" w14:paraId="31AAF593" w14:textId="77777777" w:rsidTr="00AA37CD">
        <w:trPr>
          <w:jc w:val="center"/>
        </w:trPr>
        <w:tc>
          <w:tcPr>
            <w:tcW w:w="1821" w:type="dxa"/>
            <w:tcBorders>
              <w:left w:val="single" w:sz="6" w:space="0" w:color="auto"/>
            </w:tcBorders>
            <w:vAlign w:val="center"/>
          </w:tcPr>
          <w:p w14:paraId="32415164" w14:textId="77777777" w:rsidR="00937457" w:rsidRPr="00987311" w:rsidRDefault="00667480">
            <w:pPr>
              <w:spacing w:line="280" w:lineRule="exact"/>
              <w:jc w:val="center"/>
              <w:rPr>
                <w:b/>
                <w:bCs/>
              </w:rPr>
            </w:pPr>
            <w:r w:rsidRPr="00987311">
              <w:rPr>
                <w:b/>
                <w:bCs/>
              </w:rPr>
              <w:t>通讯地址</w:t>
            </w:r>
          </w:p>
        </w:tc>
        <w:tc>
          <w:tcPr>
            <w:tcW w:w="8433" w:type="dxa"/>
            <w:gridSpan w:val="6"/>
            <w:tcBorders>
              <w:right w:val="single" w:sz="6" w:space="0" w:color="auto"/>
            </w:tcBorders>
            <w:vAlign w:val="center"/>
          </w:tcPr>
          <w:p w14:paraId="0EDC3A08" w14:textId="1BAF1EC3" w:rsidR="00937457" w:rsidRPr="00987311" w:rsidRDefault="002216C8">
            <w:pPr>
              <w:pStyle w:val="11"/>
              <w:rPr>
                <w:color w:val="auto"/>
              </w:rPr>
            </w:pPr>
            <w:r w:rsidRPr="00987311">
              <w:rPr>
                <w:rFonts w:hint="eastAsia"/>
                <w:color w:val="auto"/>
              </w:rPr>
              <w:t>湖州市吴兴区东林镇保戈路</w:t>
            </w:r>
            <w:r w:rsidRPr="00987311">
              <w:rPr>
                <w:rFonts w:hint="eastAsia"/>
                <w:color w:val="auto"/>
              </w:rPr>
              <w:t>3786</w:t>
            </w:r>
            <w:r w:rsidRPr="00987311">
              <w:rPr>
                <w:rFonts w:hint="eastAsia"/>
                <w:color w:val="auto"/>
              </w:rPr>
              <w:t>号</w:t>
            </w:r>
          </w:p>
        </w:tc>
      </w:tr>
      <w:tr w:rsidR="00987311" w:rsidRPr="00987311" w14:paraId="0AF70BA6" w14:textId="77777777" w:rsidTr="00AA37CD">
        <w:trPr>
          <w:jc w:val="center"/>
        </w:trPr>
        <w:tc>
          <w:tcPr>
            <w:tcW w:w="1821" w:type="dxa"/>
            <w:tcBorders>
              <w:left w:val="single" w:sz="6" w:space="0" w:color="auto"/>
            </w:tcBorders>
            <w:vAlign w:val="center"/>
          </w:tcPr>
          <w:p w14:paraId="069BCE20" w14:textId="77777777" w:rsidR="00937457" w:rsidRPr="00987311" w:rsidRDefault="00667480">
            <w:pPr>
              <w:spacing w:line="280" w:lineRule="exact"/>
              <w:jc w:val="center"/>
              <w:rPr>
                <w:b/>
                <w:bCs/>
              </w:rPr>
            </w:pPr>
            <w:r w:rsidRPr="00987311">
              <w:rPr>
                <w:b/>
                <w:bCs/>
              </w:rPr>
              <w:t>联系电话</w:t>
            </w:r>
          </w:p>
        </w:tc>
        <w:tc>
          <w:tcPr>
            <w:tcW w:w="1702" w:type="dxa"/>
            <w:gridSpan w:val="2"/>
            <w:vAlign w:val="center"/>
          </w:tcPr>
          <w:p w14:paraId="223F68EC" w14:textId="2DAB119C" w:rsidR="00937457" w:rsidRPr="00987311" w:rsidRDefault="00886860">
            <w:pPr>
              <w:pStyle w:val="11"/>
              <w:rPr>
                <w:color w:val="auto"/>
              </w:rPr>
            </w:pPr>
            <w:r w:rsidRPr="00987311">
              <w:rPr>
                <w:color w:val="auto"/>
              </w:rPr>
              <w:t>13705726651</w:t>
            </w:r>
          </w:p>
        </w:tc>
        <w:tc>
          <w:tcPr>
            <w:tcW w:w="1327" w:type="dxa"/>
            <w:vAlign w:val="center"/>
          </w:tcPr>
          <w:p w14:paraId="75A8E5E8" w14:textId="77777777" w:rsidR="00937457" w:rsidRPr="00987311" w:rsidRDefault="00667480">
            <w:pPr>
              <w:spacing w:line="280" w:lineRule="exact"/>
              <w:jc w:val="center"/>
              <w:rPr>
                <w:b/>
                <w:bCs/>
                <w:szCs w:val="21"/>
              </w:rPr>
            </w:pPr>
            <w:r w:rsidRPr="00987311">
              <w:rPr>
                <w:b/>
                <w:bCs/>
                <w:szCs w:val="21"/>
              </w:rPr>
              <w:t>传真</w:t>
            </w:r>
          </w:p>
        </w:tc>
        <w:tc>
          <w:tcPr>
            <w:tcW w:w="1791" w:type="dxa"/>
            <w:vAlign w:val="center"/>
          </w:tcPr>
          <w:p w14:paraId="6B88F85E" w14:textId="77777777" w:rsidR="00937457" w:rsidRPr="00987311" w:rsidRDefault="00667480">
            <w:pPr>
              <w:pStyle w:val="11"/>
              <w:rPr>
                <w:color w:val="auto"/>
              </w:rPr>
            </w:pPr>
            <w:r w:rsidRPr="00987311">
              <w:rPr>
                <w:color w:val="auto"/>
              </w:rPr>
              <w:t>/</w:t>
            </w:r>
          </w:p>
        </w:tc>
        <w:tc>
          <w:tcPr>
            <w:tcW w:w="1843" w:type="dxa"/>
            <w:vAlign w:val="center"/>
          </w:tcPr>
          <w:p w14:paraId="00AD12C8" w14:textId="77777777" w:rsidR="00937457" w:rsidRPr="00987311" w:rsidRDefault="00667480">
            <w:pPr>
              <w:spacing w:line="280" w:lineRule="exact"/>
              <w:jc w:val="center"/>
              <w:rPr>
                <w:b/>
                <w:bCs/>
                <w:szCs w:val="21"/>
              </w:rPr>
            </w:pPr>
            <w:r w:rsidRPr="00987311">
              <w:rPr>
                <w:b/>
                <w:bCs/>
                <w:szCs w:val="21"/>
              </w:rPr>
              <w:t>邮政编码</w:t>
            </w:r>
          </w:p>
        </w:tc>
        <w:tc>
          <w:tcPr>
            <w:tcW w:w="1770" w:type="dxa"/>
            <w:tcBorders>
              <w:right w:val="single" w:sz="6" w:space="0" w:color="auto"/>
            </w:tcBorders>
            <w:vAlign w:val="center"/>
          </w:tcPr>
          <w:p w14:paraId="0AB6340A" w14:textId="77777777" w:rsidR="00937457" w:rsidRPr="00987311" w:rsidRDefault="00667480">
            <w:pPr>
              <w:pStyle w:val="11"/>
              <w:rPr>
                <w:color w:val="auto"/>
              </w:rPr>
            </w:pPr>
            <w:r w:rsidRPr="00987311">
              <w:rPr>
                <w:color w:val="auto"/>
              </w:rPr>
              <w:t>313000</w:t>
            </w:r>
          </w:p>
        </w:tc>
      </w:tr>
      <w:tr w:rsidR="00987311" w:rsidRPr="00987311" w14:paraId="19BF1E4E" w14:textId="77777777" w:rsidTr="00AA37CD">
        <w:trPr>
          <w:jc w:val="center"/>
        </w:trPr>
        <w:tc>
          <w:tcPr>
            <w:tcW w:w="1821" w:type="dxa"/>
            <w:tcBorders>
              <w:left w:val="single" w:sz="6" w:space="0" w:color="auto"/>
            </w:tcBorders>
            <w:vAlign w:val="center"/>
          </w:tcPr>
          <w:p w14:paraId="42869E22" w14:textId="77777777" w:rsidR="00937457" w:rsidRPr="00987311" w:rsidRDefault="00667480">
            <w:pPr>
              <w:spacing w:line="280" w:lineRule="exact"/>
              <w:jc w:val="center"/>
              <w:rPr>
                <w:b/>
                <w:bCs/>
              </w:rPr>
            </w:pPr>
            <w:r w:rsidRPr="00987311">
              <w:rPr>
                <w:b/>
                <w:bCs/>
              </w:rPr>
              <w:t>建设地点</w:t>
            </w:r>
          </w:p>
        </w:tc>
        <w:tc>
          <w:tcPr>
            <w:tcW w:w="8433" w:type="dxa"/>
            <w:gridSpan w:val="6"/>
            <w:tcBorders>
              <w:right w:val="single" w:sz="6" w:space="0" w:color="auto"/>
            </w:tcBorders>
            <w:vAlign w:val="center"/>
          </w:tcPr>
          <w:p w14:paraId="416D50BC" w14:textId="1B816DC5" w:rsidR="00937457" w:rsidRPr="00987311" w:rsidRDefault="002216C8">
            <w:pPr>
              <w:spacing w:line="280" w:lineRule="exact"/>
              <w:jc w:val="center"/>
              <w:rPr>
                <w:szCs w:val="21"/>
              </w:rPr>
            </w:pPr>
            <w:r w:rsidRPr="00987311">
              <w:rPr>
                <w:rFonts w:hint="eastAsia"/>
              </w:rPr>
              <w:t>湖州市吴兴区东林镇保戈路</w:t>
            </w:r>
            <w:r w:rsidRPr="00987311">
              <w:rPr>
                <w:rFonts w:hint="eastAsia"/>
              </w:rPr>
              <w:t>3786</w:t>
            </w:r>
            <w:r w:rsidRPr="00987311">
              <w:rPr>
                <w:rFonts w:hint="eastAsia"/>
              </w:rPr>
              <w:t>号</w:t>
            </w:r>
            <w:r w:rsidR="00667480" w:rsidRPr="00987311">
              <w:rPr>
                <w:szCs w:val="21"/>
              </w:rPr>
              <w:t>（项目厂区中心点经度</w:t>
            </w:r>
            <w:r w:rsidR="00667480" w:rsidRPr="00987311">
              <w:rPr>
                <w:rFonts w:hint="eastAsia"/>
                <w:szCs w:val="21"/>
              </w:rPr>
              <w:t>：</w:t>
            </w:r>
            <w:r w:rsidR="00667480" w:rsidRPr="00987311">
              <w:rPr>
                <w:szCs w:val="21"/>
              </w:rPr>
              <w:t>120.112089°</w:t>
            </w:r>
            <w:r w:rsidR="00667480" w:rsidRPr="00987311">
              <w:rPr>
                <w:szCs w:val="21"/>
              </w:rPr>
              <w:t>、纬度</w:t>
            </w:r>
            <w:r w:rsidR="00667480" w:rsidRPr="00987311">
              <w:rPr>
                <w:szCs w:val="21"/>
              </w:rPr>
              <w:t>30.688356°</w:t>
            </w:r>
            <w:r w:rsidR="00667480" w:rsidRPr="00987311">
              <w:rPr>
                <w:szCs w:val="21"/>
              </w:rPr>
              <w:t>）</w:t>
            </w:r>
          </w:p>
        </w:tc>
      </w:tr>
      <w:tr w:rsidR="00987311" w:rsidRPr="00987311" w14:paraId="49D9A435" w14:textId="77777777" w:rsidTr="00AA37CD">
        <w:trPr>
          <w:jc w:val="center"/>
        </w:trPr>
        <w:tc>
          <w:tcPr>
            <w:tcW w:w="1821" w:type="dxa"/>
            <w:tcBorders>
              <w:left w:val="single" w:sz="6" w:space="0" w:color="auto"/>
            </w:tcBorders>
            <w:vAlign w:val="center"/>
          </w:tcPr>
          <w:p w14:paraId="53FA604A" w14:textId="77777777" w:rsidR="00937457" w:rsidRPr="00987311" w:rsidRDefault="00667480">
            <w:pPr>
              <w:spacing w:line="280" w:lineRule="exact"/>
              <w:jc w:val="center"/>
              <w:rPr>
                <w:b/>
                <w:bCs/>
              </w:rPr>
            </w:pPr>
            <w:r w:rsidRPr="00987311">
              <w:rPr>
                <w:b/>
                <w:bCs/>
              </w:rPr>
              <w:t>立项审批部门</w:t>
            </w:r>
          </w:p>
        </w:tc>
        <w:tc>
          <w:tcPr>
            <w:tcW w:w="3029" w:type="dxa"/>
            <w:gridSpan w:val="3"/>
            <w:vAlign w:val="center"/>
          </w:tcPr>
          <w:p w14:paraId="474CDB70" w14:textId="77777777" w:rsidR="00937457" w:rsidRPr="00987311" w:rsidRDefault="00667480">
            <w:pPr>
              <w:pStyle w:val="11"/>
              <w:rPr>
                <w:color w:val="auto"/>
              </w:rPr>
            </w:pPr>
            <w:r w:rsidRPr="00987311">
              <w:rPr>
                <w:rFonts w:hint="eastAsia"/>
                <w:color w:val="auto"/>
              </w:rPr>
              <w:t>湖州市吴兴区发展改革和经济委员会</w:t>
            </w:r>
          </w:p>
        </w:tc>
        <w:tc>
          <w:tcPr>
            <w:tcW w:w="1791" w:type="dxa"/>
            <w:vAlign w:val="center"/>
          </w:tcPr>
          <w:p w14:paraId="6A8B2862" w14:textId="77777777" w:rsidR="00937457" w:rsidRPr="00987311" w:rsidRDefault="00667480">
            <w:pPr>
              <w:spacing w:line="280" w:lineRule="exact"/>
              <w:jc w:val="center"/>
              <w:rPr>
                <w:b/>
                <w:bCs/>
                <w:szCs w:val="21"/>
              </w:rPr>
            </w:pPr>
            <w:r w:rsidRPr="00987311">
              <w:rPr>
                <w:b/>
                <w:bCs/>
                <w:szCs w:val="21"/>
              </w:rPr>
              <w:t>批准文号</w:t>
            </w:r>
          </w:p>
        </w:tc>
        <w:tc>
          <w:tcPr>
            <w:tcW w:w="3613" w:type="dxa"/>
            <w:gridSpan w:val="2"/>
            <w:tcBorders>
              <w:right w:val="single" w:sz="6" w:space="0" w:color="auto"/>
            </w:tcBorders>
            <w:vAlign w:val="center"/>
          </w:tcPr>
          <w:p w14:paraId="7799297D" w14:textId="77777777" w:rsidR="00937457" w:rsidRPr="00987311" w:rsidRDefault="00667480">
            <w:pPr>
              <w:pStyle w:val="aff6"/>
              <w:widowControl w:val="0"/>
              <w:spacing w:line="280" w:lineRule="exact"/>
              <w:rPr>
                <w:rFonts w:ascii="Times New Roman" w:hAnsi="Times New Roman"/>
                <w:snapToGrid/>
                <w:kern w:val="2"/>
                <w:szCs w:val="21"/>
              </w:rPr>
            </w:pPr>
            <w:r w:rsidRPr="00987311">
              <w:rPr>
                <w:rFonts w:ascii="Times New Roman" w:hAnsi="Times New Roman"/>
                <w:szCs w:val="21"/>
              </w:rPr>
              <w:t>2019-330502-17-03-818608</w:t>
            </w:r>
          </w:p>
        </w:tc>
      </w:tr>
      <w:tr w:rsidR="00987311" w:rsidRPr="00987311" w14:paraId="2F4C553B" w14:textId="77777777" w:rsidTr="00AA37CD">
        <w:trPr>
          <w:jc w:val="center"/>
        </w:trPr>
        <w:tc>
          <w:tcPr>
            <w:tcW w:w="1821" w:type="dxa"/>
            <w:tcBorders>
              <w:left w:val="single" w:sz="6" w:space="0" w:color="auto"/>
            </w:tcBorders>
            <w:vAlign w:val="center"/>
          </w:tcPr>
          <w:p w14:paraId="3D7D7293" w14:textId="77777777" w:rsidR="00937457" w:rsidRPr="00987311" w:rsidRDefault="00667480">
            <w:pPr>
              <w:spacing w:line="280" w:lineRule="exact"/>
              <w:jc w:val="center"/>
              <w:rPr>
                <w:b/>
                <w:bCs/>
              </w:rPr>
            </w:pPr>
            <w:r w:rsidRPr="00987311">
              <w:rPr>
                <w:b/>
                <w:bCs/>
              </w:rPr>
              <w:t>建设性质</w:t>
            </w:r>
          </w:p>
        </w:tc>
        <w:tc>
          <w:tcPr>
            <w:tcW w:w="3029" w:type="dxa"/>
            <w:gridSpan w:val="3"/>
            <w:vAlign w:val="center"/>
          </w:tcPr>
          <w:p w14:paraId="10A14BC5" w14:textId="77777777" w:rsidR="00937457" w:rsidRPr="00987311" w:rsidRDefault="00667480">
            <w:pPr>
              <w:pStyle w:val="11"/>
              <w:rPr>
                <w:color w:val="auto"/>
              </w:rPr>
            </w:pPr>
            <w:r w:rsidRPr="00987311">
              <w:rPr>
                <w:rFonts w:hint="eastAsia"/>
                <w:color w:val="auto"/>
              </w:rPr>
              <w:t>新</w:t>
            </w:r>
            <w:r w:rsidRPr="00987311">
              <w:rPr>
                <w:color w:val="auto"/>
              </w:rPr>
              <w:t>建</w:t>
            </w:r>
          </w:p>
        </w:tc>
        <w:tc>
          <w:tcPr>
            <w:tcW w:w="1791" w:type="dxa"/>
            <w:vAlign w:val="center"/>
          </w:tcPr>
          <w:p w14:paraId="16E47A4B" w14:textId="77777777" w:rsidR="00937457" w:rsidRPr="00987311" w:rsidRDefault="00667480">
            <w:pPr>
              <w:spacing w:line="280" w:lineRule="exact"/>
              <w:jc w:val="center"/>
              <w:rPr>
                <w:b/>
                <w:bCs/>
                <w:szCs w:val="21"/>
              </w:rPr>
            </w:pPr>
            <w:r w:rsidRPr="00987311">
              <w:rPr>
                <w:b/>
                <w:bCs/>
                <w:szCs w:val="21"/>
              </w:rPr>
              <w:t>行业类别及代码</w:t>
            </w:r>
          </w:p>
        </w:tc>
        <w:tc>
          <w:tcPr>
            <w:tcW w:w="3613" w:type="dxa"/>
            <w:gridSpan w:val="2"/>
            <w:tcBorders>
              <w:right w:val="single" w:sz="6" w:space="0" w:color="auto"/>
            </w:tcBorders>
            <w:vAlign w:val="center"/>
          </w:tcPr>
          <w:p w14:paraId="56344BCA" w14:textId="77777777" w:rsidR="00937457" w:rsidRPr="00987311" w:rsidRDefault="00667480">
            <w:pPr>
              <w:spacing w:line="280" w:lineRule="exact"/>
              <w:jc w:val="center"/>
              <w:rPr>
                <w:szCs w:val="21"/>
              </w:rPr>
            </w:pPr>
            <w:r w:rsidRPr="00987311">
              <w:rPr>
                <w:rFonts w:hint="eastAsia"/>
                <w:szCs w:val="21"/>
              </w:rPr>
              <w:t>C1751</w:t>
            </w:r>
            <w:r w:rsidRPr="00987311">
              <w:rPr>
                <w:rFonts w:hint="eastAsia"/>
                <w:szCs w:val="21"/>
              </w:rPr>
              <w:t>化纤织造加工</w:t>
            </w:r>
          </w:p>
        </w:tc>
      </w:tr>
      <w:tr w:rsidR="00987311" w:rsidRPr="00987311" w14:paraId="5A6E704F" w14:textId="77777777" w:rsidTr="00AA37CD">
        <w:trPr>
          <w:jc w:val="center"/>
        </w:trPr>
        <w:tc>
          <w:tcPr>
            <w:tcW w:w="1821" w:type="dxa"/>
            <w:tcBorders>
              <w:left w:val="single" w:sz="6" w:space="0" w:color="auto"/>
            </w:tcBorders>
            <w:vAlign w:val="center"/>
          </w:tcPr>
          <w:p w14:paraId="1E6E91E6" w14:textId="77777777" w:rsidR="00937457" w:rsidRPr="00987311" w:rsidRDefault="00667480">
            <w:pPr>
              <w:spacing w:line="280" w:lineRule="exact"/>
              <w:jc w:val="center"/>
              <w:rPr>
                <w:b/>
                <w:bCs/>
              </w:rPr>
            </w:pPr>
            <w:r w:rsidRPr="00987311">
              <w:rPr>
                <w:rFonts w:hint="eastAsia"/>
                <w:b/>
                <w:bCs/>
              </w:rPr>
              <w:t>建筑</w:t>
            </w:r>
            <w:r w:rsidRPr="00987311">
              <w:rPr>
                <w:b/>
                <w:bCs/>
              </w:rPr>
              <w:t>面积</w:t>
            </w:r>
          </w:p>
          <w:p w14:paraId="12DFF9C0" w14:textId="77777777" w:rsidR="00937457" w:rsidRPr="00987311" w:rsidRDefault="00667480">
            <w:pPr>
              <w:spacing w:line="280" w:lineRule="exact"/>
              <w:jc w:val="center"/>
              <w:rPr>
                <w:b/>
                <w:bCs/>
              </w:rPr>
            </w:pPr>
            <w:r w:rsidRPr="00987311">
              <w:rPr>
                <w:b/>
                <w:bCs/>
              </w:rPr>
              <w:t>(</w:t>
            </w:r>
            <w:r w:rsidRPr="00987311">
              <w:rPr>
                <w:rFonts w:hint="eastAsia"/>
                <w:b/>
                <w:bCs/>
              </w:rPr>
              <w:t>m</w:t>
            </w:r>
            <w:r w:rsidRPr="00987311">
              <w:rPr>
                <w:rFonts w:hint="eastAsia"/>
                <w:b/>
                <w:bCs/>
                <w:vertAlign w:val="superscript"/>
              </w:rPr>
              <w:t>2</w:t>
            </w:r>
            <w:r w:rsidRPr="00987311">
              <w:rPr>
                <w:b/>
                <w:bCs/>
              </w:rPr>
              <w:t>)</w:t>
            </w:r>
          </w:p>
        </w:tc>
        <w:tc>
          <w:tcPr>
            <w:tcW w:w="3029" w:type="dxa"/>
            <w:gridSpan w:val="3"/>
            <w:vAlign w:val="center"/>
          </w:tcPr>
          <w:p w14:paraId="357D0262" w14:textId="18BCA455" w:rsidR="00937457" w:rsidRPr="00987311" w:rsidRDefault="00886860">
            <w:pPr>
              <w:pStyle w:val="11"/>
              <w:rPr>
                <w:color w:val="auto"/>
              </w:rPr>
            </w:pPr>
            <w:r w:rsidRPr="00987311">
              <w:rPr>
                <w:color w:val="auto"/>
              </w:rPr>
              <w:t>16966</w:t>
            </w:r>
          </w:p>
        </w:tc>
        <w:tc>
          <w:tcPr>
            <w:tcW w:w="1791" w:type="dxa"/>
            <w:vAlign w:val="center"/>
          </w:tcPr>
          <w:p w14:paraId="17D135F5" w14:textId="77777777" w:rsidR="00937457" w:rsidRPr="00987311" w:rsidRDefault="00667480">
            <w:pPr>
              <w:spacing w:line="280" w:lineRule="exact"/>
              <w:jc w:val="center"/>
              <w:rPr>
                <w:b/>
                <w:bCs/>
                <w:szCs w:val="21"/>
              </w:rPr>
            </w:pPr>
            <w:r w:rsidRPr="00987311">
              <w:rPr>
                <w:b/>
                <w:bCs/>
                <w:szCs w:val="21"/>
              </w:rPr>
              <w:t>绿化面积</w:t>
            </w:r>
          </w:p>
          <w:p w14:paraId="500FAF00" w14:textId="77777777" w:rsidR="00937457" w:rsidRPr="00987311" w:rsidRDefault="00667480">
            <w:pPr>
              <w:spacing w:line="280" w:lineRule="exact"/>
              <w:jc w:val="center"/>
              <w:rPr>
                <w:b/>
                <w:bCs/>
                <w:szCs w:val="21"/>
              </w:rPr>
            </w:pPr>
            <w:r w:rsidRPr="00987311">
              <w:rPr>
                <w:b/>
                <w:bCs/>
                <w:szCs w:val="21"/>
              </w:rPr>
              <w:t>(</w:t>
            </w:r>
            <w:r w:rsidRPr="00987311">
              <w:rPr>
                <w:b/>
                <w:bCs/>
                <w:szCs w:val="21"/>
              </w:rPr>
              <w:t>平方米</w:t>
            </w:r>
            <w:r w:rsidRPr="00987311">
              <w:rPr>
                <w:b/>
                <w:bCs/>
                <w:szCs w:val="21"/>
              </w:rPr>
              <w:t>)</w:t>
            </w:r>
          </w:p>
        </w:tc>
        <w:tc>
          <w:tcPr>
            <w:tcW w:w="3613" w:type="dxa"/>
            <w:gridSpan w:val="2"/>
            <w:tcBorders>
              <w:right w:val="single" w:sz="6" w:space="0" w:color="auto"/>
            </w:tcBorders>
            <w:vAlign w:val="center"/>
          </w:tcPr>
          <w:p w14:paraId="04B97948" w14:textId="77777777" w:rsidR="00937457" w:rsidRPr="00987311" w:rsidRDefault="00667480">
            <w:pPr>
              <w:pStyle w:val="11"/>
              <w:rPr>
                <w:color w:val="auto"/>
              </w:rPr>
            </w:pPr>
            <w:r w:rsidRPr="00987311">
              <w:rPr>
                <w:color w:val="auto"/>
              </w:rPr>
              <w:t>/</w:t>
            </w:r>
          </w:p>
        </w:tc>
      </w:tr>
      <w:tr w:rsidR="00987311" w:rsidRPr="00987311" w14:paraId="71950268" w14:textId="77777777" w:rsidTr="00AA37CD">
        <w:trPr>
          <w:jc w:val="center"/>
        </w:trPr>
        <w:tc>
          <w:tcPr>
            <w:tcW w:w="1821" w:type="dxa"/>
            <w:tcBorders>
              <w:left w:val="single" w:sz="6" w:space="0" w:color="auto"/>
            </w:tcBorders>
            <w:vAlign w:val="center"/>
          </w:tcPr>
          <w:p w14:paraId="59D76688" w14:textId="77777777" w:rsidR="00937457" w:rsidRPr="00987311" w:rsidRDefault="00667480">
            <w:pPr>
              <w:spacing w:line="280" w:lineRule="exact"/>
              <w:jc w:val="center"/>
              <w:rPr>
                <w:b/>
                <w:bCs/>
              </w:rPr>
            </w:pPr>
            <w:r w:rsidRPr="00987311">
              <w:rPr>
                <w:b/>
                <w:bCs/>
              </w:rPr>
              <w:t>总投资</w:t>
            </w:r>
            <w:r w:rsidRPr="00987311">
              <w:rPr>
                <w:b/>
                <w:bCs/>
              </w:rPr>
              <w:t>(</w:t>
            </w:r>
            <w:r w:rsidRPr="00987311">
              <w:rPr>
                <w:b/>
                <w:bCs/>
              </w:rPr>
              <w:t>万元</w:t>
            </w:r>
            <w:r w:rsidRPr="00987311">
              <w:rPr>
                <w:b/>
                <w:bCs/>
              </w:rPr>
              <w:t>)</w:t>
            </w:r>
          </w:p>
        </w:tc>
        <w:tc>
          <w:tcPr>
            <w:tcW w:w="1214" w:type="dxa"/>
            <w:vAlign w:val="center"/>
          </w:tcPr>
          <w:p w14:paraId="37855576" w14:textId="473DAFEB" w:rsidR="00937457" w:rsidRPr="00987311" w:rsidRDefault="00BA20CB">
            <w:pPr>
              <w:pStyle w:val="11"/>
              <w:rPr>
                <w:color w:val="auto"/>
              </w:rPr>
            </w:pPr>
            <w:r>
              <w:rPr>
                <w:color w:val="auto"/>
              </w:rPr>
              <w:t>4500</w:t>
            </w:r>
          </w:p>
        </w:tc>
        <w:tc>
          <w:tcPr>
            <w:tcW w:w="1815" w:type="dxa"/>
            <w:gridSpan w:val="2"/>
            <w:vAlign w:val="center"/>
          </w:tcPr>
          <w:p w14:paraId="112C527B" w14:textId="77777777" w:rsidR="00937457" w:rsidRPr="00987311" w:rsidRDefault="00667480">
            <w:pPr>
              <w:spacing w:line="280" w:lineRule="exact"/>
              <w:jc w:val="center"/>
              <w:rPr>
                <w:b/>
                <w:bCs/>
                <w:szCs w:val="21"/>
              </w:rPr>
            </w:pPr>
            <w:r w:rsidRPr="00987311">
              <w:rPr>
                <w:b/>
                <w:bCs/>
                <w:szCs w:val="21"/>
              </w:rPr>
              <w:t>其中：环保投资</w:t>
            </w:r>
            <w:r w:rsidRPr="00987311">
              <w:rPr>
                <w:b/>
                <w:bCs/>
                <w:szCs w:val="21"/>
              </w:rPr>
              <w:t>(</w:t>
            </w:r>
            <w:r w:rsidRPr="00987311">
              <w:rPr>
                <w:b/>
                <w:bCs/>
                <w:szCs w:val="21"/>
              </w:rPr>
              <w:t>万元</w:t>
            </w:r>
            <w:r w:rsidRPr="00987311">
              <w:rPr>
                <w:b/>
                <w:bCs/>
                <w:szCs w:val="21"/>
              </w:rPr>
              <w:t>)</w:t>
            </w:r>
          </w:p>
        </w:tc>
        <w:tc>
          <w:tcPr>
            <w:tcW w:w="1791" w:type="dxa"/>
            <w:vAlign w:val="center"/>
          </w:tcPr>
          <w:p w14:paraId="6C64FE84" w14:textId="77777777" w:rsidR="00937457" w:rsidRPr="00987311" w:rsidRDefault="00667480">
            <w:pPr>
              <w:pStyle w:val="11"/>
              <w:rPr>
                <w:color w:val="auto"/>
              </w:rPr>
            </w:pPr>
            <w:r w:rsidRPr="00987311">
              <w:rPr>
                <w:color w:val="auto"/>
              </w:rPr>
              <w:t>35</w:t>
            </w:r>
          </w:p>
        </w:tc>
        <w:tc>
          <w:tcPr>
            <w:tcW w:w="1843" w:type="dxa"/>
            <w:vAlign w:val="center"/>
          </w:tcPr>
          <w:p w14:paraId="7984F2E1" w14:textId="77777777" w:rsidR="00937457" w:rsidRPr="00987311" w:rsidRDefault="00667480">
            <w:pPr>
              <w:spacing w:line="280" w:lineRule="exact"/>
              <w:jc w:val="center"/>
              <w:rPr>
                <w:b/>
                <w:bCs/>
                <w:szCs w:val="21"/>
              </w:rPr>
            </w:pPr>
            <w:r w:rsidRPr="00987311">
              <w:rPr>
                <w:b/>
                <w:bCs/>
                <w:szCs w:val="21"/>
              </w:rPr>
              <w:t>环保投资占</w:t>
            </w:r>
          </w:p>
          <w:p w14:paraId="7C669559" w14:textId="77777777" w:rsidR="00937457" w:rsidRPr="00987311" w:rsidRDefault="00667480">
            <w:pPr>
              <w:spacing w:line="280" w:lineRule="exact"/>
              <w:jc w:val="center"/>
              <w:rPr>
                <w:b/>
                <w:bCs/>
                <w:szCs w:val="21"/>
              </w:rPr>
            </w:pPr>
            <w:r w:rsidRPr="00987311">
              <w:rPr>
                <w:b/>
                <w:bCs/>
                <w:szCs w:val="21"/>
              </w:rPr>
              <w:t>总投资比例</w:t>
            </w:r>
          </w:p>
        </w:tc>
        <w:tc>
          <w:tcPr>
            <w:tcW w:w="1770" w:type="dxa"/>
            <w:tcBorders>
              <w:right w:val="single" w:sz="6" w:space="0" w:color="auto"/>
            </w:tcBorders>
            <w:vAlign w:val="center"/>
          </w:tcPr>
          <w:p w14:paraId="067C8207" w14:textId="767B2AC3" w:rsidR="00937457" w:rsidRPr="00987311" w:rsidRDefault="00BA20CB">
            <w:pPr>
              <w:spacing w:line="280" w:lineRule="exact"/>
              <w:jc w:val="center"/>
              <w:rPr>
                <w:szCs w:val="21"/>
              </w:rPr>
            </w:pPr>
            <w:r>
              <w:rPr>
                <w:szCs w:val="21"/>
              </w:rPr>
              <w:t>0.8</w:t>
            </w:r>
            <w:r w:rsidR="00667480" w:rsidRPr="00987311">
              <w:rPr>
                <w:szCs w:val="21"/>
              </w:rPr>
              <w:t>%</w:t>
            </w:r>
          </w:p>
        </w:tc>
      </w:tr>
      <w:tr w:rsidR="00987311" w:rsidRPr="00987311" w14:paraId="41E56774" w14:textId="77777777" w:rsidTr="00AA37CD">
        <w:trPr>
          <w:trHeight w:val="533"/>
          <w:jc w:val="center"/>
        </w:trPr>
        <w:tc>
          <w:tcPr>
            <w:tcW w:w="1821" w:type="dxa"/>
            <w:tcBorders>
              <w:left w:val="single" w:sz="6" w:space="0" w:color="auto"/>
            </w:tcBorders>
            <w:vAlign w:val="center"/>
          </w:tcPr>
          <w:p w14:paraId="7C8A5500" w14:textId="77777777" w:rsidR="00937457" w:rsidRPr="00987311" w:rsidRDefault="00667480">
            <w:pPr>
              <w:spacing w:line="280" w:lineRule="exact"/>
              <w:jc w:val="center"/>
              <w:rPr>
                <w:b/>
                <w:bCs/>
              </w:rPr>
            </w:pPr>
            <w:r w:rsidRPr="00987311">
              <w:rPr>
                <w:b/>
                <w:bCs/>
              </w:rPr>
              <w:t>评价经费</w:t>
            </w:r>
            <w:r w:rsidRPr="00987311">
              <w:rPr>
                <w:b/>
                <w:bCs/>
              </w:rPr>
              <w:t>(</w:t>
            </w:r>
            <w:r w:rsidRPr="00987311">
              <w:rPr>
                <w:b/>
                <w:bCs/>
              </w:rPr>
              <w:t>万元</w:t>
            </w:r>
            <w:r w:rsidRPr="00987311">
              <w:rPr>
                <w:b/>
                <w:bCs/>
              </w:rPr>
              <w:t>)</w:t>
            </w:r>
          </w:p>
        </w:tc>
        <w:tc>
          <w:tcPr>
            <w:tcW w:w="1214" w:type="dxa"/>
            <w:vAlign w:val="center"/>
          </w:tcPr>
          <w:p w14:paraId="61EBDFB4" w14:textId="77777777" w:rsidR="00937457" w:rsidRPr="00987311" w:rsidRDefault="00667480">
            <w:pPr>
              <w:spacing w:line="280" w:lineRule="exact"/>
              <w:jc w:val="center"/>
              <w:rPr>
                <w:szCs w:val="21"/>
              </w:rPr>
            </w:pPr>
            <w:r w:rsidRPr="00987311">
              <w:rPr>
                <w:szCs w:val="21"/>
              </w:rPr>
              <w:t>/</w:t>
            </w:r>
          </w:p>
        </w:tc>
        <w:tc>
          <w:tcPr>
            <w:tcW w:w="1815" w:type="dxa"/>
            <w:gridSpan w:val="2"/>
            <w:vAlign w:val="center"/>
          </w:tcPr>
          <w:p w14:paraId="30F1DC3A" w14:textId="77777777" w:rsidR="00937457" w:rsidRPr="00987311" w:rsidRDefault="00667480">
            <w:pPr>
              <w:spacing w:line="280" w:lineRule="exact"/>
              <w:jc w:val="center"/>
              <w:rPr>
                <w:b/>
                <w:bCs/>
                <w:szCs w:val="21"/>
              </w:rPr>
            </w:pPr>
            <w:r w:rsidRPr="00987311">
              <w:rPr>
                <w:b/>
                <w:bCs/>
                <w:szCs w:val="21"/>
              </w:rPr>
              <w:t>预期投产日期</w:t>
            </w:r>
          </w:p>
        </w:tc>
        <w:tc>
          <w:tcPr>
            <w:tcW w:w="5404" w:type="dxa"/>
            <w:gridSpan w:val="3"/>
            <w:tcBorders>
              <w:right w:val="single" w:sz="6" w:space="0" w:color="auto"/>
            </w:tcBorders>
            <w:vAlign w:val="center"/>
          </w:tcPr>
          <w:p w14:paraId="499A5CC2" w14:textId="5F4787E7" w:rsidR="00937457" w:rsidRPr="00987311" w:rsidRDefault="00886860" w:rsidP="00886860">
            <w:pPr>
              <w:spacing w:line="280" w:lineRule="exact"/>
              <w:jc w:val="center"/>
              <w:rPr>
                <w:szCs w:val="21"/>
              </w:rPr>
            </w:pPr>
            <w:r w:rsidRPr="00987311">
              <w:rPr>
                <w:szCs w:val="21"/>
              </w:rPr>
              <w:t>2021</w:t>
            </w:r>
            <w:r w:rsidR="00667480" w:rsidRPr="00987311">
              <w:rPr>
                <w:szCs w:val="21"/>
              </w:rPr>
              <w:t>年</w:t>
            </w:r>
            <w:r w:rsidRPr="00987311">
              <w:rPr>
                <w:szCs w:val="21"/>
              </w:rPr>
              <w:t>6</w:t>
            </w:r>
            <w:r w:rsidR="00667480" w:rsidRPr="00987311">
              <w:rPr>
                <w:szCs w:val="21"/>
              </w:rPr>
              <w:t>月</w:t>
            </w:r>
          </w:p>
        </w:tc>
      </w:tr>
      <w:tr w:rsidR="00987311" w:rsidRPr="00987311" w14:paraId="09B21335" w14:textId="77777777" w:rsidTr="00AA37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20"/>
          <w:jc w:val="center"/>
        </w:trPr>
        <w:tc>
          <w:tcPr>
            <w:tcW w:w="10254" w:type="dxa"/>
            <w:gridSpan w:val="7"/>
            <w:tcBorders>
              <w:top w:val="single" w:sz="6" w:space="0" w:color="auto"/>
              <w:bottom w:val="single" w:sz="6" w:space="0" w:color="auto"/>
            </w:tcBorders>
          </w:tcPr>
          <w:p w14:paraId="18BE92FA" w14:textId="77777777" w:rsidR="00937457" w:rsidRPr="00987311" w:rsidRDefault="00667480">
            <w:pPr>
              <w:spacing w:line="460" w:lineRule="exact"/>
              <w:rPr>
                <w:b/>
                <w:bCs/>
                <w:sz w:val="24"/>
              </w:rPr>
            </w:pPr>
            <w:r w:rsidRPr="00987311">
              <w:rPr>
                <w:b/>
                <w:bCs/>
                <w:sz w:val="24"/>
              </w:rPr>
              <w:t>工程内容及规模：</w:t>
            </w:r>
          </w:p>
          <w:p w14:paraId="62193F62" w14:textId="77777777" w:rsidR="00937457" w:rsidRPr="00987311" w:rsidRDefault="00667480">
            <w:pPr>
              <w:spacing w:line="460" w:lineRule="exact"/>
              <w:rPr>
                <w:b/>
                <w:bCs/>
                <w:sz w:val="24"/>
              </w:rPr>
            </w:pPr>
            <w:r w:rsidRPr="00987311">
              <w:rPr>
                <w:b/>
                <w:bCs/>
                <w:sz w:val="24"/>
              </w:rPr>
              <w:t>1.1</w:t>
            </w:r>
            <w:r w:rsidRPr="00987311">
              <w:rPr>
                <w:b/>
                <w:bCs/>
                <w:sz w:val="24"/>
              </w:rPr>
              <w:t>项目由来及概况</w:t>
            </w:r>
          </w:p>
          <w:p w14:paraId="7DA18623" w14:textId="77777777" w:rsidR="00937457" w:rsidRPr="00987311" w:rsidRDefault="00667480">
            <w:pPr>
              <w:pStyle w:val="BodyText22"/>
              <w:spacing w:line="460" w:lineRule="exact"/>
              <w:ind w:firstLineChars="200"/>
              <w:rPr>
                <w:rFonts w:eastAsia="宋体"/>
                <w:szCs w:val="24"/>
              </w:rPr>
            </w:pPr>
            <w:r w:rsidRPr="00987311">
              <w:rPr>
                <w:rFonts w:eastAsia="宋体" w:hint="eastAsia"/>
                <w:szCs w:val="24"/>
              </w:rPr>
              <w:t>窗纱</w:t>
            </w:r>
            <w:r w:rsidRPr="00987311">
              <w:rPr>
                <w:rFonts w:eastAsia="宋体"/>
                <w:szCs w:val="24"/>
              </w:rPr>
              <w:t>，与窗帘布相伴的的窗纱不仅给居室增添柔和、温磬、浪漫的氛围，而且最有采光柔和、透气通风的特性，它可调节你的心情，给人一种若隐若现的朦胧感。</w:t>
            </w:r>
            <w:r w:rsidRPr="00987311">
              <w:rPr>
                <w:rFonts w:eastAsia="宋体" w:hint="eastAsia"/>
                <w:szCs w:val="24"/>
              </w:rPr>
              <w:t>窗纱具</w:t>
            </w:r>
            <w:r w:rsidRPr="00987311">
              <w:rPr>
                <w:rFonts w:eastAsia="宋体"/>
                <w:szCs w:val="24"/>
              </w:rPr>
              <w:t>有</w:t>
            </w:r>
            <w:r w:rsidRPr="00987311">
              <w:rPr>
                <w:rFonts w:eastAsia="宋体" w:hint="eastAsia"/>
                <w:szCs w:val="24"/>
              </w:rPr>
              <w:t>隔热保温、防紫外线、单向透视、保护隐私等优点，</w:t>
            </w:r>
            <w:r w:rsidRPr="00987311">
              <w:rPr>
                <w:rFonts w:eastAsia="宋体"/>
                <w:szCs w:val="24"/>
              </w:rPr>
              <w:t>因此</w:t>
            </w:r>
            <w:r w:rsidRPr="00987311">
              <w:rPr>
                <w:rFonts w:eastAsia="宋体" w:hint="eastAsia"/>
                <w:szCs w:val="24"/>
              </w:rPr>
              <w:t>窗纱</w:t>
            </w:r>
            <w:r w:rsidRPr="00987311">
              <w:rPr>
                <w:rFonts w:eastAsia="宋体"/>
                <w:szCs w:val="24"/>
              </w:rPr>
              <w:t>有着广阔的市场。</w:t>
            </w:r>
          </w:p>
          <w:p w14:paraId="38A3F05D" w14:textId="601EA62E" w:rsidR="00937457" w:rsidRPr="00987311" w:rsidRDefault="00DB1F2B">
            <w:pPr>
              <w:pStyle w:val="BodyText22"/>
              <w:spacing w:line="460" w:lineRule="exact"/>
              <w:ind w:firstLineChars="200"/>
              <w:rPr>
                <w:rFonts w:eastAsia="宋体"/>
                <w:szCs w:val="24"/>
              </w:rPr>
            </w:pPr>
            <w:r w:rsidRPr="00987311">
              <w:rPr>
                <w:rFonts w:eastAsia="宋体" w:hint="eastAsia"/>
                <w:szCs w:val="24"/>
              </w:rPr>
              <w:t>湖州凌跃纺织科技有限公司</w:t>
            </w:r>
            <w:r w:rsidR="00886860" w:rsidRPr="00987311">
              <w:rPr>
                <w:rFonts w:eastAsia="宋体" w:hint="eastAsia"/>
                <w:szCs w:val="24"/>
              </w:rPr>
              <w:t>利用</w:t>
            </w:r>
            <w:r w:rsidR="006A39AB" w:rsidRPr="00987311">
              <w:rPr>
                <w:rFonts w:eastAsia="宋体" w:hint="eastAsia"/>
                <w:szCs w:val="24"/>
              </w:rPr>
              <w:t>已购</w:t>
            </w:r>
            <w:r w:rsidR="00886860" w:rsidRPr="00987311">
              <w:rPr>
                <w:rFonts w:eastAsia="宋体"/>
                <w:szCs w:val="24"/>
              </w:rPr>
              <w:t>厂房</w:t>
            </w:r>
            <w:r w:rsidR="00667480" w:rsidRPr="00987311">
              <w:rPr>
                <w:rFonts w:eastAsia="宋体" w:hint="eastAsia"/>
                <w:szCs w:val="24"/>
              </w:rPr>
              <w:t>，购置</w:t>
            </w:r>
            <w:r w:rsidR="00667480" w:rsidRPr="00987311">
              <w:rPr>
                <w:rFonts w:eastAsia="宋体"/>
                <w:szCs w:val="24"/>
              </w:rPr>
              <w:t>喷水织机、</w:t>
            </w:r>
            <w:r w:rsidR="00667480" w:rsidRPr="00987311">
              <w:rPr>
                <w:rFonts w:eastAsia="宋体" w:hint="eastAsia"/>
                <w:szCs w:val="24"/>
              </w:rPr>
              <w:t>倍</w:t>
            </w:r>
            <w:r w:rsidR="00667480" w:rsidRPr="00987311">
              <w:rPr>
                <w:rFonts w:eastAsia="宋体"/>
                <w:szCs w:val="24"/>
              </w:rPr>
              <w:t>捻机、</w:t>
            </w:r>
            <w:r w:rsidR="00667480" w:rsidRPr="00987311">
              <w:rPr>
                <w:rFonts w:eastAsia="宋体" w:hint="eastAsia"/>
                <w:szCs w:val="24"/>
              </w:rPr>
              <w:t>扦</w:t>
            </w:r>
            <w:r w:rsidR="00667480" w:rsidRPr="00987311">
              <w:rPr>
                <w:rFonts w:eastAsia="宋体"/>
                <w:szCs w:val="24"/>
              </w:rPr>
              <w:t>经机、洛丝机等</w:t>
            </w:r>
            <w:r w:rsidR="00667480" w:rsidRPr="00987311">
              <w:rPr>
                <w:rFonts w:eastAsia="宋体" w:hint="eastAsia"/>
                <w:szCs w:val="24"/>
              </w:rPr>
              <w:t>国产</w:t>
            </w:r>
            <w:r w:rsidR="00667480" w:rsidRPr="00987311">
              <w:rPr>
                <w:rFonts w:eastAsia="宋体"/>
                <w:szCs w:val="24"/>
              </w:rPr>
              <w:t>设备</w:t>
            </w:r>
            <w:r w:rsidR="00667480" w:rsidRPr="00987311">
              <w:rPr>
                <w:rFonts w:eastAsia="宋体" w:hint="eastAsia"/>
                <w:szCs w:val="24"/>
              </w:rPr>
              <w:t>，</w:t>
            </w:r>
            <w:r w:rsidR="00667480" w:rsidRPr="00987311">
              <w:rPr>
                <w:rFonts w:eastAsia="宋体"/>
                <w:szCs w:val="24"/>
              </w:rPr>
              <w:t>项目建成后形成</w:t>
            </w:r>
            <w:r w:rsidR="00667480" w:rsidRPr="00987311">
              <w:rPr>
                <w:rFonts w:eastAsia="宋体" w:hint="eastAsia"/>
                <w:szCs w:val="24"/>
              </w:rPr>
              <w:t>年产</w:t>
            </w:r>
            <w:r w:rsidR="00886860" w:rsidRPr="00987311">
              <w:rPr>
                <w:rFonts w:eastAsia="宋体"/>
                <w:szCs w:val="24"/>
              </w:rPr>
              <w:t>2000</w:t>
            </w:r>
            <w:r w:rsidR="00667480" w:rsidRPr="00987311">
              <w:rPr>
                <w:rFonts w:eastAsia="宋体" w:hint="eastAsia"/>
                <w:szCs w:val="24"/>
              </w:rPr>
              <w:t>万米窗纱布</w:t>
            </w:r>
            <w:r w:rsidR="00667480" w:rsidRPr="00987311">
              <w:rPr>
                <w:rFonts w:eastAsia="宋体"/>
                <w:szCs w:val="24"/>
              </w:rPr>
              <w:t>的生产能力。预计</w:t>
            </w:r>
            <w:r w:rsidR="00667480" w:rsidRPr="00987311">
              <w:rPr>
                <w:rFonts w:eastAsia="宋体" w:hint="eastAsia"/>
                <w:szCs w:val="24"/>
              </w:rPr>
              <w:t>实现</w:t>
            </w:r>
            <w:r w:rsidR="00667480" w:rsidRPr="00987311">
              <w:rPr>
                <w:rFonts w:eastAsia="宋体"/>
                <w:szCs w:val="24"/>
              </w:rPr>
              <w:t>销售收入</w:t>
            </w:r>
            <w:r w:rsidR="00BA20CB">
              <w:rPr>
                <w:rFonts w:eastAsia="宋体"/>
                <w:szCs w:val="24"/>
              </w:rPr>
              <w:t>1.2</w:t>
            </w:r>
            <w:r w:rsidR="00BA20CB">
              <w:rPr>
                <w:rFonts w:eastAsia="宋体" w:hint="eastAsia"/>
                <w:szCs w:val="24"/>
              </w:rPr>
              <w:t>亿</w:t>
            </w:r>
            <w:r w:rsidR="00667480" w:rsidRPr="00987311">
              <w:rPr>
                <w:rFonts w:eastAsia="宋体" w:hint="eastAsia"/>
                <w:szCs w:val="24"/>
              </w:rPr>
              <w:t>元</w:t>
            </w:r>
            <w:r w:rsidR="00667480" w:rsidRPr="00987311">
              <w:rPr>
                <w:rFonts w:eastAsia="宋体"/>
                <w:szCs w:val="24"/>
              </w:rPr>
              <w:t>，利税</w:t>
            </w:r>
            <w:r w:rsidR="00886860" w:rsidRPr="00987311">
              <w:rPr>
                <w:rFonts w:eastAsia="宋体"/>
                <w:szCs w:val="24"/>
              </w:rPr>
              <w:t>5</w:t>
            </w:r>
            <w:r w:rsidR="00667480" w:rsidRPr="00987311">
              <w:rPr>
                <w:rFonts w:eastAsia="宋体"/>
                <w:szCs w:val="24"/>
              </w:rPr>
              <w:t>00</w:t>
            </w:r>
            <w:r w:rsidR="00667480" w:rsidRPr="00987311">
              <w:rPr>
                <w:rFonts w:eastAsia="宋体" w:hint="eastAsia"/>
                <w:szCs w:val="24"/>
              </w:rPr>
              <w:t>万元</w:t>
            </w:r>
            <w:r w:rsidR="00667480" w:rsidRPr="00987311">
              <w:rPr>
                <w:rFonts w:eastAsia="宋体"/>
                <w:szCs w:val="24"/>
              </w:rPr>
              <w:t>。</w:t>
            </w:r>
          </w:p>
          <w:p w14:paraId="0448FF2C" w14:textId="77777777" w:rsidR="00937457" w:rsidRPr="00987311" w:rsidRDefault="00667480">
            <w:pPr>
              <w:pStyle w:val="BodyText22"/>
              <w:adjustRightInd/>
              <w:spacing w:line="460" w:lineRule="exact"/>
              <w:ind w:firstLineChars="200"/>
              <w:textAlignment w:val="auto"/>
              <w:rPr>
                <w:rFonts w:eastAsia="宋体"/>
                <w:szCs w:val="24"/>
              </w:rPr>
            </w:pPr>
            <w:r w:rsidRPr="00987311">
              <w:rPr>
                <w:rFonts w:eastAsia="宋体" w:hint="eastAsia"/>
                <w:szCs w:val="24"/>
              </w:rPr>
              <w:t>湖州市吴兴区发展改革和经济委员会以</w:t>
            </w:r>
            <w:r w:rsidRPr="00987311">
              <w:rPr>
                <w:szCs w:val="21"/>
              </w:rPr>
              <w:t>2019-330502-17-03-818608</w:t>
            </w:r>
            <w:r w:rsidRPr="00987311">
              <w:rPr>
                <w:rFonts w:eastAsia="宋体"/>
                <w:szCs w:val="24"/>
              </w:rPr>
              <w:t>对该项目进行了备案，具体见</w:t>
            </w:r>
            <w:r w:rsidRPr="00987311">
              <w:rPr>
                <w:rFonts w:eastAsia="宋体"/>
                <w:b/>
                <w:i/>
                <w:szCs w:val="24"/>
                <w:u w:val="single"/>
              </w:rPr>
              <w:t>附件</w:t>
            </w:r>
            <w:r w:rsidRPr="00987311">
              <w:rPr>
                <w:rFonts w:eastAsia="宋体"/>
                <w:b/>
                <w:i/>
                <w:szCs w:val="24"/>
                <w:u w:val="single"/>
              </w:rPr>
              <w:t>1</w:t>
            </w:r>
            <w:r w:rsidRPr="00987311">
              <w:rPr>
                <w:rFonts w:eastAsia="宋体"/>
                <w:szCs w:val="24"/>
              </w:rPr>
              <w:t>。</w:t>
            </w:r>
          </w:p>
          <w:p w14:paraId="7F71F739" w14:textId="0FE342B4" w:rsidR="00937457" w:rsidRPr="00987311" w:rsidRDefault="00667480">
            <w:pPr>
              <w:pStyle w:val="BodyText22"/>
              <w:adjustRightInd/>
              <w:spacing w:line="460" w:lineRule="exact"/>
              <w:ind w:firstLineChars="200"/>
              <w:textAlignment w:val="auto"/>
              <w:rPr>
                <w:rFonts w:eastAsia="宋体"/>
                <w:szCs w:val="24"/>
              </w:rPr>
            </w:pPr>
            <w:r w:rsidRPr="00987311">
              <w:rPr>
                <w:rFonts w:eastAsia="宋体"/>
                <w:szCs w:val="24"/>
              </w:rPr>
              <w:t>根据《中华人民共和国环境影响评价法》和《浙江省建设项目环境保护管理办法》等法律法规的有关规定，建设项目在实施前必须进行环境影响评价工作。受</w:t>
            </w:r>
            <w:r w:rsidR="00DB1F2B" w:rsidRPr="00987311">
              <w:rPr>
                <w:rFonts w:eastAsia="宋体" w:hint="eastAsia"/>
                <w:szCs w:val="24"/>
              </w:rPr>
              <w:t>湖州凌跃纺织科技有限公司</w:t>
            </w:r>
            <w:r w:rsidRPr="00987311">
              <w:rPr>
                <w:rFonts w:eastAsia="宋体"/>
                <w:szCs w:val="24"/>
              </w:rPr>
              <w:t>委托，我公司承担该项目的环境影响评价工作。根据《国民经济行业代码》（</w:t>
            </w:r>
            <w:r w:rsidRPr="00987311">
              <w:rPr>
                <w:rFonts w:eastAsia="宋体"/>
                <w:szCs w:val="24"/>
              </w:rPr>
              <w:t>GB/T4754-2017</w:t>
            </w:r>
            <w:r w:rsidRPr="00987311">
              <w:rPr>
                <w:rFonts w:eastAsia="宋体"/>
                <w:szCs w:val="24"/>
              </w:rPr>
              <w:t>），本项目属于</w:t>
            </w:r>
            <w:r w:rsidRPr="00987311">
              <w:rPr>
                <w:rFonts w:eastAsia="宋体"/>
                <w:szCs w:val="24"/>
              </w:rPr>
              <w:t>C1751</w:t>
            </w:r>
            <w:r w:rsidRPr="00987311">
              <w:rPr>
                <w:rFonts w:eastAsia="宋体" w:hint="eastAsia"/>
                <w:szCs w:val="24"/>
              </w:rPr>
              <w:t>“化纤织造加工”；</w:t>
            </w:r>
            <w:r w:rsidRPr="00987311">
              <w:rPr>
                <w:rFonts w:eastAsia="宋体"/>
                <w:szCs w:val="24"/>
              </w:rPr>
              <w:t>对照《建设项目环境影响评价分类管理名录》（原国家环保部令第</w:t>
            </w:r>
            <w:r w:rsidRPr="00987311">
              <w:rPr>
                <w:rFonts w:eastAsia="宋体"/>
                <w:szCs w:val="24"/>
              </w:rPr>
              <w:lastRenderedPageBreak/>
              <w:t>44</w:t>
            </w:r>
            <w:r w:rsidRPr="00987311">
              <w:rPr>
                <w:rFonts w:eastAsia="宋体"/>
                <w:szCs w:val="24"/>
              </w:rPr>
              <w:t>号</w:t>
            </w:r>
            <w:r w:rsidRPr="00987311">
              <w:rPr>
                <w:rFonts w:eastAsia="宋体"/>
                <w:szCs w:val="24"/>
              </w:rPr>
              <w:t>+</w:t>
            </w:r>
            <w:r w:rsidRPr="00987311">
              <w:rPr>
                <w:rFonts w:eastAsia="宋体"/>
                <w:szCs w:val="24"/>
              </w:rPr>
              <w:t>生态环境部</w:t>
            </w:r>
            <w:r w:rsidRPr="00987311">
              <w:rPr>
                <w:rFonts w:eastAsia="宋体"/>
                <w:szCs w:val="24"/>
              </w:rPr>
              <w:t>1</w:t>
            </w:r>
            <w:r w:rsidRPr="00987311">
              <w:rPr>
                <w:rFonts w:eastAsia="宋体"/>
                <w:szCs w:val="24"/>
              </w:rPr>
              <w:t>号部令），本项目属于</w:t>
            </w:r>
            <w:r w:rsidRPr="00987311">
              <w:rPr>
                <w:rFonts w:eastAsia="宋体" w:hint="eastAsia"/>
                <w:szCs w:val="24"/>
              </w:rPr>
              <w:t>“六、纺织业”</w:t>
            </w:r>
            <w:r w:rsidRPr="00987311">
              <w:rPr>
                <w:rFonts w:eastAsia="宋体"/>
                <w:szCs w:val="24"/>
              </w:rPr>
              <w:t>中</w:t>
            </w:r>
            <w:r w:rsidRPr="00987311">
              <w:rPr>
                <w:rFonts w:eastAsia="宋体" w:hint="eastAsia"/>
                <w:szCs w:val="24"/>
              </w:rPr>
              <w:t>“</w:t>
            </w:r>
            <w:r w:rsidRPr="00987311">
              <w:rPr>
                <w:rFonts w:eastAsia="宋体"/>
                <w:szCs w:val="24"/>
              </w:rPr>
              <w:t>20</w:t>
            </w:r>
            <w:r w:rsidRPr="00987311">
              <w:rPr>
                <w:rFonts w:eastAsia="宋体" w:hint="eastAsia"/>
                <w:szCs w:val="24"/>
              </w:rPr>
              <w:t>纺织品制造</w:t>
            </w:r>
            <w:r w:rsidRPr="00987311">
              <w:rPr>
                <w:rFonts w:eastAsia="宋体" w:hint="eastAsia"/>
                <w:szCs w:val="24"/>
              </w:rPr>
              <w:t>-</w:t>
            </w:r>
            <w:r w:rsidRPr="00987311">
              <w:rPr>
                <w:rFonts w:eastAsia="宋体"/>
                <w:szCs w:val="24"/>
              </w:rPr>
              <w:t>其他（</w:t>
            </w:r>
            <w:r w:rsidRPr="00987311">
              <w:rPr>
                <w:rFonts w:eastAsia="宋体" w:hint="eastAsia"/>
                <w:szCs w:val="24"/>
              </w:rPr>
              <w:t>编织物及其</w:t>
            </w:r>
            <w:r w:rsidRPr="00987311">
              <w:rPr>
                <w:rFonts w:eastAsia="宋体"/>
                <w:szCs w:val="24"/>
              </w:rPr>
              <w:t>制品制造除外）</w:t>
            </w:r>
            <w:r w:rsidRPr="00987311">
              <w:rPr>
                <w:rFonts w:eastAsia="宋体" w:hint="eastAsia"/>
                <w:szCs w:val="24"/>
              </w:rPr>
              <w:t>”</w:t>
            </w:r>
            <w:r w:rsidRPr="00987311">
              <w:rPr>
                <w:rFonts w:eastAsia="宋体"/>
                <w:szCs w:val="24"/>
              </w:rPr>
              <w:t>类，需编制环境影响报告表。我们在现场踏勘、调查的基础上，通过对有关资料的收集、整理和分析计算，根据相关技术规范编制了该项目的环境影响报告表，报送审查。</w:t>
            </w:r>
          </w:p>
          <w:p w14:paraId="52264768" w14:textId="77777777" w:rsidR="00937457" w:rsidRPr="00987311" w:rsidRDefault="00667480">
            <w:pPr>
              <w:spacing w:line="460" w:lineRule="exact"/>
              <w:rPr>
                <w:b/>
                <w:bCs/>
                <w:sz w:val="24"/>
              </w:rPr>
            </w:pPr>
            <w:r w:rsidRPr="00987311">
              <w:rPr>
                <w:rFonts w:hint="eastAsia"/>
                <w:b/>
                <w:bCs/>
                <w:sz w:val="24"/>
              </w:rPr>
              <w:t>1.2</w:t>
            </w:r>
            <w:r w:rsidRPr="00987311">
              <w:rPr>
                <w:rFonts w:hint="eastAsia"/>
                <w:b/>
                <w:bCs/>
                <w:sz w:val="24"/>
              </w:rPr>
              <w:t>编制</w:t>
            </w:r>
            <w:r w:rsidRPr="00987311">
              <w:rPr>
                <w:b/>
                <w:bCs/>
                <w:sz w:val="24"/>
              </w:rPr>
              <w:t>依据</w:t>
            </w:r>
          </w:p>
          <w:p w14:paraId="218E4ACF" w14:textId="77777777" w:rsidR="00937457" w:rsidRPr="00987311" w:rsidRDefault="00667480">
            <w:pPr>
              <w:spacing w:line="460" w:lineRule="atLeast"/>
              <w:rPr>
                <w:rFonts w:cs="Arial"/>
                <w:b/>
                <w:bCs/>
                <w:sz w:val="24"/>
                <w:szCs w:val="23"/>
              </w:rPr>
            </w:pPr>
            <w:r w:rsidRPr="00987311">
              <w:rPr>
                <w:rFonts w:cs="Arial"/>
                <w:b/>
                <w:bCs/>
                <w:sz w:val="24"/>
                <w:szCs w:val="23"/>
              </w:rPr>
              <w:t>1.2</w:t>
            </w:r>
            <w:r w:rsidRPr="00987311">
              <w:rPr>
                <w:rFonts w:cs="Arial"/>
                <w:b/>
                <w:bCs/>
                <w:sz w:val="24"/>
                <w:szCs w:val="23"/>
              </w:rPr>
              <w:t>编制依据</w:t>
            </w:r>
          </w:p>
          <w:p w14:paraId="6AD89B7F" w14:textId="77777777" w:rsidR="00937457" w:rsidRPr="00987311" w:rsidRDefault="00667480">
            <w:pPr>
              <w:pStyle w:val="33Char1113h33rdlevelH3l3"/>
              <w:spacing w:beforeLines="0" w:line="460" w:lineRule="atLeast"/>
              <w:rPr>
                <w:rFonts w:ascii="Times New Roman" w:hAnsi="Times New Roman" w:cs="Arial"/>
                <w:color w:val="auto"/>
                <w:szCs w:val="23"/>
              </w:rPr>
            </w:pPr>
            <w:bookmarkStart w:id="3" w:name="_Toc436032877"/>
            <w:bookmarkStart w:id="4" w:name="_Toc476572485"/>
            <w:bookmarkStart w:id="5" w:name="_Toc493851166"/>
            <w:bookmarkStart w:id="6" w:name="_Toc490688368"/>
            <w:r w:rsidRPr="00987311">
              <w:rPr>
                <w:rFonts w:ascii="Times New Roman" w:hAnsi="Times New Roman" w:cs="Arial"/>
                <w:color w:val="auto"/>
                <w:szCs w:val="23"/>
              </w:rPr>
              <w:t>1.2.1</w:t>
            </w:r>
            <w:bookmarkEnd w:id="3"/>
            <w:r w:rsidRPr="00987311">
              <w:rPr>
                <w:rFonts w:ascii="Times New Roman" w:hAnsi="Times New Roman" w:cs="Arial"/>
                <w:color w:val="auto"/>
                <w:szCs w:val="23"/>
              </w:rPr>
              <w:t>相关国家法律法规</w:t>
            </w:r>
            <w:bookmarkEnd w:id="4"/>
            <w:bookmarkEnd w:id="5"/>
            <w:bookmarkEnd w:id="6"/>
          </w:p>
          <w:p w14:paraId="12D24F1A" w14:textId="77777777" w:rsidR="00937457" w:rsidRPr="00987311" w:rsidRDefault="00667480">
            <w:pPr>
              <w:pStyle w:val="af5"/>
              <w:numPr>
                <w:ilvl w:val="0"/>
                <w:numId w:val="3"/>
              </w:numPr>
              <w:adjustRightInd/>
              <w:spacing w:line="460" w:lineRule="atLeast"/>
              <w:ind w:left="0" w:firstLineChars="200" w:firstLine="480"/>
              <w:textAlignment w:val="auto"/>
              <w:rPr>
                <w:rFonts w:ascii="Times New Roman" w:cs="Arial"/>
                <w:szCs w:val="23"/>
              </w:rPr>
            </w:pPr>
            <w:r w:rsidRPr="00987311">
              <w:rPr>
                <w:rFonts w:ascii="Times New Roman" w:cs="Arial" w:hint="eastAsia"/>
                <w:szCs w:val="23"/>
              </w:rPr>
              <w:t>《中华人民共和国环境保护法》</w:t>
            </w:r>
            <w:r w:rsidRPr="00987311">
              <w:rPr>
                <w:rFonts w:ascii="Times New Roman" w:cs="Arial"/>
                <w:szCs w:val="23"/>
              </w:rPr>
              <w:t>(</w:t>
            </w:r>
            <w:r w:rsidRPr="00987311">
              <w:rPr>
                <w:rFonts w:ascii="Times New Roman" w:cs="Arial" w:hint="eastAsia"/>
                <w:szCs w:val="23"/>
              </w:rPr>
              <w:t>中华人民共和国主席令第九号，</w:t>
            </w:r>
            <w:r w:rsidRPr="00987311">
              <w:rPr>
                <w:rFonts w:ascii="Times New Roman" w:cs="Arial"/>
                <w:szCs w:val="23"/>
              </w:rPr>
              <w:t>2015.1.1</w:t>
            </w:r>
            <w:r w:rsidRPr="00987311">
              <w:rPr>
                <w:rFonts w:ascii="Times New Roman" w:cs="Arial" w:hint="eastAsia"/>
                <w:szCs w:val="23"/>
              </w:rPr>
              <w:t>起施行</w:t>
            </w:r>
            <w:r w:rsidRPr="00987311">
              <w:rPr>
                <w:rFonts w:ascii="Times New Roman" w:cs="Arial"/>
                <w:szCs w:val="23"/>
              </w:rPr>
              <w:t>)</w:t>
            </w:r>
            <w:r w:rsidRPr="00987311">
              <w:rPr>
                <w:rFonts w:ascii="Times New Roman" w:cs="Arial" w:hint="eastAsia"/>
                <w:szCs w:val="23"/>
              </w:rPr>
              <w:t>；</w:t>
            </w:r>
          </w:p>
          <w:p w14:paraId="29314494" w14:textId="77777777" w:rsidR="00937457" w:rsidRPr="00987311" w:rsidRDefault="00667480">
            <w:pPr>
              <w:pStyle w:val="af5"/>
              <w:numPr>
                <w:ilvl w:val="0"/>
                <w:numId w:val="3"/>
              </w:numPr>
              <w:adjustRightInd/>
              <w:spacing w:line="460" w:lineRule="atLeast"/>
              <w:ind w:left="0" w:firstLineChars="200" w:firstLine="480"/>
              <w:textAlignment w:val="auto"/>
              <w:rPr>
                <w:rFonts w:ascii="Times New Roman" w:cs="Arial"/>
                <w:szCs w:val="23"/>
              </w:rPr>
            </w:pPr>
            <w:r w:rsidRPr="00987311">
              <w:rPr>
                <w:rFonts w:ascii="Times New Roman" w:cs="Arial" w:hint="eastAsia"/>
                <w:szCs w:val="23"/>
              </w:rPr>
              <w:t>《中华人民共和国环境影响评价法</w:t>
            </w:r>
            <w:r w:rsidRPr="00987311">
              <w:rPr>
                <w:rFonts w:ascii="Times New Roman" w:cs="Arial"/>
                <w:szCs w:val="23"/>
              </w:rPr>
              <w:t>(201</w:t>
            </w:r>
            <w:r w:rsidRPr="00987311">
              <w:rPr>
                <w:rFonts w:ascii="Times New Roman" w:cs="Arial" w:hint="eastAsia"/>
                <w:szCs w:val="23"/>
              </w:rPr>
              <w:t>8</w:t>
            </w:r>
            <w:r w:rsidRPr="00987311">
              <w:rPr>
                <w:rFonts w:ascii="Times New Roman" w:cs="Arial" w:hint="eastAsia"/>
                <w:szCs w:val="23"/>
              </w:rPr>
              <w:t>年修订</w:t>
            </w:r>
            <w:r w:rsidRPr="00987311">
              <w:rPr>
                <w:rFonts w:ascii="Times New Roman" w:cs="Arial"/>
                <w:szCs w:val="23"/>
              </w:rPr>
              <w:t>)</w:t>
            </w:r>
            <w:r w:rsidRPr="00987311">
              <w:rPr>
                <w:rFonts w:ascii="Times New Roman" w:cs="Arial" w:hint="eastAsia"/>
                <w:szCs w:val="23"/>
              </w:rPr>
              <w:t>》</w:t>
            </w:r>
            <w:r w:rsidRPr="00987311">
              <w:rPr>
                <w:rFonts w:ascii="Times New Roman" w:cs="Arial"/>
                <w:szCs w:val="23"/>
              </w:rPr>
              <w:t>(</w:t>
            </w:r>
            <w:r w:rsidRPr="00987311">
              <w:rPr>
                <w:rFonts w:ascii="Times New Roman" w:cs="Arial" w:hint="eastAsia"/>
                <w:szCs w:val="23"/>
              </w:rPr>
              <w:t>第十三届全国人民代表大会常务委员会第七次会议，</w:t>
            </w:r>
            <w:r w:rsidRPr="00987311">
              <w:rPr>
                <w:rFonts w:ascii="Times New Roman" w:cs="Arial"/>
                <w:szCs w:val="23"/>
              </w:rPr>
              <w:t>201</w:t>
            </w:r>
            <w:r w:rsidRPr="00987311">
              <w:rPr>
                <w:rFonts w:ascii="Times New Roman" w:cs="Arial" w:hint="eastAsia"/>
                <w:szCs w:val="23"/>
              </w:rPr>
              <w:t>9.1</w:t>
            </w:r>
            <w:r w:rsidRPr="00987311">
              <w:rPr>
                <w:rFonts w:ascii="Times New Roman" w:cs="Arial"/>
                <w:szCs w:val="23"/>
              </w:rPr>
              <w:t>.1</w:t>
            </w:r>
            <w:r w:rsidRPr="00987311">
              <w:rPr>
                <w:rFonts w:ascii="Times New Roman" w:cs="Arial" w:hint="eastAsia"/>
                <w:szCs w:val="23"/>
              </w:rPr>
              <w:t>起施行</w:t>
            </w:r>
            <w:r w:rsidRPr="00987311">
              <w:rPr>
                <w:rFonts w:ascii="Times New Roman" w:cs="Arial"/>
                <w:szCs w:val="23"/>
              </w:rPr>
              <w:t>)</w:t>
            </w:r>
            <w:r w:rsidRPr="00987311">
              <w:rPr>
                <w:rFonts w:ascii="Times New Roman" w:cs="Arial" w:hint="eastAsia"/>
                <w:szCs w:val="23"/>
              </w:rPr>
              <w:t>；</w:t>
            </w:r>
          </w:p>
          <w:p w14:paraId="6220BB14" w14:textId="77777777" w:rsidR="00937457" w:rsidRPr="00987311" w:rsidRDefault="00667480">
            <w:pPr>
              <w:pStyle w:val="af5"/>
              <w:numPr>
                <w:ilvl w:val="0"/>
                <w:numId w:val="3"/>
              </w:numPr>
              <w:adjustRightInd/>
              <w:spacing w:line="460" w:lineRule="atLeast"/>
              <w:ind w:left="0" w:firstLineChars="200" w:firstLine="480"/>
              <w:textAlignment w:val="auto"/>
              <w:rPr>
                <w:rFonts w:ascii="Times New Roman" w:cs="Arial"/>
                <w:szCs w:val="23"/>
              </w:rPr>
            </w:pPr>
            <w:r w:rsidRPr="00987311">
              <w:rPr>
                <w:rFonts w:ascii="Times New Roman" w:cs="Arial" w:hint="eastAsia"/>
                <w:szCs w:val="23"/>
              </w:rPr>
              <w:t>《中华人民共和国水污染防治法</w:t>
            </w:r>
            <w:r w:rsidRPr="00987311">
              <w:rPr>
                <w:rFonts w:ascii="Times New Roman" w:cs="Arial"/>
                <w:szCs w:val="23"/>
              </w:rPr>
              <w:t>(2017</w:t>
            </w:r>
            <w:r w:rsidRPr="00987311">
              <w:rPr>
                <w:rFonts w:ascii="Times New Roman" w:cs="Arial" w:hint="eastAsia"/>
                <w:szCs w:val="23"/>
              </w:rPr>
              <w:t>年修订</w:t>
            </w:r>
            <w:r w:rsidRPr="00987311">
              <w:rPr>
                <w:rFonts w:ascii="Times New Roman" w:cs="Arial"/>
                <w:szCs w:val="23"/>
              </w:rPr>
              <w:t>)</w:t>
            </w:r>
            <w:r w:rsidRPr="00987311">
              <w:rPr>
                <w:rFonts w:ascii="Times New Roman" w:cs="Arial" w:hint="eastAsia"/>
                <w:szCs w:val="23"/>
              </w:rPr>
              <w:t>》</w:t>
            </w:r>
            <w:r w:rsidRPr="00987311">
              <w:rPr>
                <w:rFonts w:ascii="Times New Roman" w:cs="Arial"/>
                <w:szCs w:val="23"/>
              </w:rPr>
              <w:t>(</w:t>
            </w:r>
            <w:r w:rsidRPr="00987311">
              <w:rPr>
                <w:rFonts w:ascii="Times New Roman" w:cs="Arial" w:hint="eastAsia"/>
                <w:szCs w:val="23"/>
              </w:rPr>
              <w:t>中华人民共和国主席令第八十七号，</w:t>
            </w:r>
            <w:r w:rsidRPr="00987311">
              <w:rPr>
                <w:rFonts w:ascii="Times New Roman" w:cs="Arial"/>
                <w:szCs w:val="23"/>
              </w:rPr>
              <w:t>2018.1.1</w:t>
            </w:r>
            <w:r w:rsidRPr="00987311">
              <w:rPr>
                <w:rFonts w:ascii="Times New Roman" w:cs="Arial" w:hint="eastAsia"/>
                <w:szCs w:val="23"/>
              </w:rPr>
              <w:t>起施行</w:t>
            </w:r>
            <w:r w:rsidRPr="00987311">
              <w:rPr>
                <w:rFonts w:ascii="Times New Roman" w:cs="Arial"/>
                <w:szCs w:val="23"/>
              </w:rPr>
              <w:t>)</w:t>
            </w:r>
            <w:r w:rsidRPr="00987311">
              <w:rPr>
                <w:rFonts w:ascii="Times New Roman" w:cs="Arial" w:hint="eastAsia"/>
                <w:szCs w:val="23"/>
              </w:rPr>
              <w:t>；</w:t>
            </w:r>
          </w:p>
          <w:p w14:paraId="1CB5DBE3" w14:textId="77777777" w:rsidR="00937457" w:rsidRPr="00987311" w:rsidRDefault="00667480">
            <w:pPr>
              <w:pStyle w:val="af5"/>
              <w:numPr>
                <w:ilvl w:val="0"/>
                <w:numId w:val="3"/>
              </w:numPr>
              <w:adjustRightInd/>
              <w:spacing w:line="460" w:lineRule="atLeast"/>
              <w:ind w:left="0" w:firstLineChars="200" w:firstLine="480"/>
              <w:textAlignment w:val="auto"/>
              <w:rPr>
                <w:rFonts w:ascii="Times New Roman" w:cs="Arial"/>
                <w:szCs w:val="23"/>
              </w:rPr>
            </w:pPr>
            <w:r w:rsidRPr="00987311">
              <w:rPr>
                <w:rFonts w:ascii="Times New Roman" w:cs="Arial" w:hint="eastAsia"/>
                <w:szCs w:val="23"/>
              </w:rPr>
              <w:t>《中华人民共和国大气污染防治法</w:t>
            </w:r>
            <w:r w:rsidRPr="00987311">
              <w:rPr>
                <w:rFonts w:ascii="Times New Roman" w:cs="Arial"/>
                <w:szCs w:val="23"/>
              </w:rPr>
              <w:t>(201</w:t>
            </w:r>
            <w:r w:rsidRPr="00987311">
              <w:rPr>
                <w:rFonts w:ascii="Times New Roman" w:cs="Arial" w:hint="eastAsia"/>
                <w:szCs w:val="23"/>
              </w:rPr>
              <w:t>8</w:t>
            </w:r>
            <w:r w:rsidRPr="00987311">
              <w:rPr>
                <w:rFonts w:ascii="Times New Roman" w:cs="Arial" w:hint="eastAsia"/>
                <w:szCs w:val="23"/>
              </w:rPr>
              <w:t>年修订》</w:t>
            </w:r>
            <w:r w:rsidRPr="00987311">
              <w:rPr>
                <w:rFonts w:ascii="Times New Roman" w:cs="Arial"/>
                <w:szCs w:val="23"/>
              </w:rPr>
              <w:t>(</w:t>
            </w:r>
            <w:r w:rsidRPr="00987311">
              <w:rPr>
                <w:rFonts w:ascii="Times New Roman" w:cs="Arial" w:hint="eastAsia"/>
                <w:szCs w:val="23"/>
              </w:rPr>
              <w:t>第十三届全国人民代表大会常务委员会第六次会议，</w:t>
            </w:r>
            <w:r w:rsidRPr="00987311">
              <w:rPr>
                <w:rFonts w:ascii="Times New Roman" w:cs="Arial"/>
                <w:szCs w:val="23"/>
              </w:rPr>
              <w:t>201</w:t>
            </w:r>
            <w:r w:rsidRPr="00987311">
              <w:rPr>
                <w:rFonts w:ascii="Times New Roman" w:cs="Arial" w:hint="eastAsia"/>
                <w:szCs w:val="23"/>
              </w:rPr>
              <w:t>8.10.26</w:t>
            </w:r>
            <w:r w:rsidRPr="00987311">
              <w:rPr>
                <w:rFonts w:ascii="Times New Roman" w:cs="Arial" w:hint="eastAsia"/>
                <w:szCs w:val="23"/>
              </w:rPr>
              <w:t>起施行</w:t>
            </w:r>
            <w:r w:rsidRPr="00987311">
              <w:rPr>
                <w:rFonts w:ascii="Times New Roman" w:cs="Arial"/>
                <w:szCs w:val="23"/>
              </w:rPr>
              <w:t>)</w:t>
            </w:r>
            <w:r w:rsidRPr="00987311">
              <w:rPr>
                <w:rFonts w:ascii="Times New Roman" w:cs="Arial" w:hint="eastAsia"/>
                <w:szCs w:val="23"/>
              </w:rPr>
              <w:t>；</w:t>
            </w:r>
          </w:p>
          <w:p w14:paraId="07C16358" w14:textId="77777777" w:rsidR="00937457" w:rsidRPr="00987311" w:rsidRDefault="00667480">
            <w:pPr>
              <w:pStyle w:val="af5"/>
              <w:numPr>
                <w:ilvl w:val="0"/>
                <w:numId w:val="3"/>
              </w:numPr>
              <w:adjustRightInd/>
              <w:spacing w:line="460" w:lineRule="atLeast"/>
              <w:ind w:left="0" w:firstLineChars="200" w:firstLine="480"/>
              <w:textAlignment w:val="auto"/>
              <w:rPr>
                <w:rFonts w:ascii="Times New Roman" w:cs="Arial"/>
                <w:szCs w:val="23"/>
              </w:rPr>
            </w:pPr>
            <w:r w:rsidRPr="00987311">
              <w:rPr>
                <w:rFonts w:ascii="Times New Roman" w:cs="Arial" w:hint="eastAsia"/>
                <w:szCs w:val="23"/>
              </w:rPr>
              <w:t>《中华人民共和国环境噪声污染防治法</w:t>
            </w:r>
            <w:r w:rsidRPr="00987311">
              <w:rPr>
                <w:rFonts w:ascii="Times New Roman" w:cs="Arial" w:hint="eastAsia"/>
                <w:szCs w:val="23"/>
              </w:rPr>
              <w:t>(2018</w:t>
            </w:r>
            <w:r w:rsidRPr="00987311">
              <w:rPr>
                <w:rFonts w:ascii="Times New Roman" w:cs="Arial" w:hint="eastAsia"/>
                <w:szCs w:val="23"/>
              </w:rPr>
              <w:t>年修订</w:t>
            </w:r>
            <w:r w:rsidRPr="00987311">
              <w:rPr>
                <w:rFonts w:ascii="Times New Roman" w:cs="Arial" w:hint="eastAsia"/>
                <w:szCs w:val="23"/>
              </w:rPr>
              <w:t>)</w:t>
            </w:r>
            <w:r w:rsidRPr="00987311">
              <w:rPr>
                <w:rFonts w:ascii="Times New Roman" w:cs="Arial" w:hint="eastAsia"/>
                <w:szCs w:val="23"/>
              </w:rPr>
              <w:t>》</w:t>
            </w:r>
            <w:r w:rsidRPr="00987311">
              <w:rPr>
                <w:rFonts w:ascii="Times New Roman" w:cs="Arial"/>
                <w:szCs w:val="23"/>
              </w:rPr>
              <w:t>(</w:t>
            </w:r>
            <w:r w:rsidRPr="00987311">
              <w:rPr>
                <w:rFonts w:ascii="Times New Roman" w:cs="Arial" w:hint="eastAsia"/>
                <w:szCs w:val="23"/>
              </w:rPr>
              <w:t>第十三届全国人民代表大会常务委员会第七次会议，</w:t>
            </w:r>
            <w:r w:rsidRPr="00987311">
              <w:rPr>
                <w:rFonts w:ascii="Times New Roman" w:cs="Arial" w:hint="eastAsia"/>
                <w:szCs w:val="23"/>
              </w:rPr>
              <w:t>2019.1.1</w:t>
            </w:r>
            <w:r w:rsidRPr="00987311">
              <w:rPr>
                <w:rFonts w:ascii="Times New Roman" w:cs="Arial" w:hint="eastAsia"/>
                <w:szCs w:val="23"/>
              </w:rPr>
              <w:t>起施行</w:t>
            </w:r>
            <w:r w:rsidRPr="00987311">
              <w:rPr>
                <w:rFonts w:ascii="Times New Roman" w:cs="Arial"/>
                <w:szCs w:val="23"/>
              </w:rPr>
              <w:t>)</w:t>
            </w:r>
            <w:r w:rsidRPr="00987311">
              <w:rPr>
                <w:rFonts w:ascii="Times New Roman" w:cs="Arial" w:hint="eastAsia"/>
                <w:szCs w:val="23"/>
              </w:rPr>
              <w:t>；</w:t>
            </w:r>
          </w:p>
          <w:p w14:paraId="210CCC36" w14:textId="77777777" w:rsidR="00937457" w:rsidRPr="00987311" w:rsidRDefault="00667480">
            <w:pPr>
              <w:pStyle w:val="af5"/>
              <w:numPr>
                <w:ilvl w:val="0"/>
                <w:numId w:val="3"/>
              </w:numPr>
              <w:adjustRightInd/>
              <w:spacing w:line="460" w:lineRule="atLeast"/>
              <w:ind w:left="0" w:firstLineChars="200" w:firstLine="480"/>
              <w:textAlignment w:val="auto"/>
              <w:rPr>
                <w:rFonts w:ascii="Times New Roman" w:cs="Arial"/>
                <w:szCs w:val="23"/>
              </w:rPr>
            </w:pPr>
            <w:r w:rsidRPr="00987311">
              <w:rPr>
                <w:rFonts w:ascii="Times New Roman" w:cs="Arial" w:hint="eastAsia"/>
                <w:szCs w:val="23"/>
              </w:rPr>
              <w:t>《中华人民共和国固体废物污染环境防治法》</w:t>
            </w:r>
            <w:r w:rsidRPr="00987311">
              <w:rPr>
                <w:rFonts w:ascii="Times New Roman" w:cs="Arial"/>
                <w:szCs w:val="23"/>
              </w:rPr>
              <w:t>(</w:t>
            </w:r>
            <w:r w:rsidRPr="00987311">
              <w:rPr>
                <w:rFonts w:ascii="Times New Roman" w:cs="Arial" w:hint="eastAsia"/>
                <w:szCs w:val="23"/>
              </w:rPr>
              <w:t>中华人民共和国主席令第五十八号，</w:t>
            </w:r>
            <w:r w:rsidRPr="00987311">
              <w:rPr>
                <w:rFonts w:ascii="Times New Roman" w:cs="Arial"/>
                <w:szCs w:val="23"/>
              </w:rPr>
              <w:t>2016.11.7</w:t>
            </w:r>
            <w:r w:rsidRPr="00987311">
              <w:rPr>
                <w:rFonts w:ascii="Times New Roman" w:cs="Arial" w:hint="eastAsia"/>
                <w:szCs w:val="23"/>
              </w:rPr>
              <w:t>起施行</w:t>
            </w:r>
            <w:r w:rsidRPr="00987311">
              <w:rPr>
                <w:rFonts w:ascii="Times New Roman" w:cs="Arial"/>
                <w:szCs w:val="23"/>
              </w:rPr>
              <w:t>)</w:t>
            </w:r>
            <w:r w:rsidRPr="00987311">
              <w:rPr>
                <w:rFonts w:ascii="Times New Roman" w:cs="Arial" w:hint="eastAsia"/>
                <w:szCs w:val="23"/>
              </w:rPr>
              <w:t>；</w:t>
            </w:r>
          </w:p>
          <w:p w14:paraId="0302F1A9" w14:textId="77777777" w:rsidR="00937457" w:rsidRPr="00987311" w:rsidRDefault="00667480">
            <w:pPr>
              <w:pStyle w:val="af5"/>
              <w:numPr>
                <w:ilvl w:val="0"/>
                <w:numId w:val="3"/>
              </w:numPr>
              <w:adjustRightInd/>
              <w:spacing w:line="460" w:lineRule="atLeast"/>
              <w:ind w:left="0" w:firstLineChars="200" w:firstLine="480"/>
              <w:textAlignment w:val="auto"/>
              <w:rPr>
                <w:rFonts w:ascii="Times New Roman" w:cs="Arial"/>
                <w:szCs w:val="23"/>
              </w:rPr>
            </w:pPr>
            <w:r w:rsidRPr="00987311">
              <w:rPr>
                <w:rFonts w:ascii="Times New Roman" w:cs="Arial"/>
                <w:szCs w:val="23"/>
              </w:rPr>
              <w:t>《中华人民共和国土壤污染防治法》</w:t>
            </w:r>
            <w:r w:rsidRPr="00987311">
              <w:rPr>
                <w:rFonts w:ascii="Times New Roman" w:cs="Arial"/>
                <w:szCs w:val="23"/>
              </w:rPr>
              <w:t>(</w:t>
            </w:r>
            <w:r w:rsidRPr="00987311">
              <w:rPr>
                <w:rFonts w:ascii="Times New Roman" w:cs="Arial"/>
                <w:szCs w:val="23"/>
              </w:rPr>
              <w:t>中华人民共和国主席令第八号，</w:t>
            </w:r>
            <w:r w:rsidRPr="00987311">
              <w:rPr>
                <w:rFonts w:ascii="Times New Roman" w:cs="Arial"/>
                <w:szCs w:val="23"/>
              </w:rPr>
              <w:t>2019.1.1</w:t>
            </w:r>
            <w:r w:rsidRPr="00987311">
              <w:rPr>
                <w:rFonts w:ascii="Times New Roman" w:cs="Arial"/>
                <w:szCs w:val="23"/>
              </w:rPr>
              <w:t>起施行</w:t>
            </w:r>
            <w:r w:rsidRPr="00987311">
              <w:rPr>
                <w:rFonts w:ascii="Times New Roman" w:cs="Arial"/>
                <w:szCs w:val="23"/>
              </w:rPr>
              <w:t>)</w:t>
            </w:r>
            <w:r w:rsidRPr="00987311">
              <w:rPr>
                <w:rFonts w:ascii="Times New Roman" w:cs="Arial"/>
                <w:szCs w:val="23"/>
              </w:rPr>
              <w:t>；</w:t>
            </w:r>
          </w:p>
          <w:p w14:paraId="22FDA328" w14:textId="77777777" w:rsidR="00937457" w:rsidRPr="00987311" w:rsidRDefault="00667480">
            <w:pPr>
              <w:pStyle w:val="af5"/>
              <w:numPr>
                <w:ilvl w:val="0"/>
                <w:numId w:val="3"/>
              </w:numPr>
              <w:adjustRightInd/>
              <w:spacing w:line="460" w:lineRule="atLeast"/>
              <w:ind w:left="0" w:firstLineChars="200" w:firstLine="480"/>
              <w:textAlignment w:val="auto"/>
              <w:rPr>
                <w:rFonts w:ascii="Times New Roman" w:cs="Arial"/>
                <w:szCs w:val="23"/>
              </w:rPr>
            </w:pPr>
            <w:r w:rsidRPr="00987311">
              <w:rPr>
                <w:rFonts w:ascii="Times New Roman" w:cs="Arial" w:hint="eastAsia"/>
                <w:szCs w:val="23"/>
              </w:rPr>
              <w:t>《危险化学品安全管理条例》</w:t>
            </w:r>
            <w:r w:rsidRPr="00987311">
              <w:rPr>
                <w:rFonts w:ascii="Times New Roman" w:cs="Arial"/>
                <w:szCs w:val="23"/>
              </w:rPr>
              <w:t>(</w:t>
            </w:r>
            <w:r w:rsidRPr="00987311">
              <w:rPr>
                <w:rFonts w:ascii="Times New Roman" w:cs="Arial" w:hint="eastAsia"/>
                <w:szCs w:val="23"/>
              </w:rPr>
              <w:t>中华人民共和国国务院令第</w:t>
            </w:r>
            <w:r w:rsidRPr="00987311">
              <w:rPr>
                <w:rFonts w:ascii="Times New Roman" w:cs="Arial"/>
                <w:szCs w:val="23"/>
              </w:rPr>
              <w:t>645</w:t>
            </w:r>
            <w:r w:rsidRPr="00987311">
              <w:rPr>
                <w:rFonts w:ascii="Times New Roman" w:cs="Arial" w:hint="eastAsia"/>
                <w:szCs w:val="23"/>
              </w:rPr>
              <w:t>号，</w:t>
            </w:r>
            <w:r w:rsidRPr="00987311">
              <w:rPr>
                <w:rFonts w:ascii="Times New Roman" w:cs="Arial"/>
                <w:szCs w:val="23"/>
              </w:rPr>
              <w:t>2013.12.7</w:t>
            </w:r>
            <w:r w:rsidRPr="00987311">
              <w:rPr>
                <w:rFonts w:ascii="Times New Roman" w:cs="Arial" w:hint="eastAsia"/>
                <w:szCs w:val="23"/>
              </w:rPr>
              <w:t>起施行</w:t>
            </w:r>
            <w:r w:rsidRPr="00987311">
              <w:rPr>
                <w:rFonts w:ascii="Times New Roman" w:cs="Arial"/>
                <w:szCs w:val="23"/>
              </w:rPr>
              <w:t>)</w:t>
            </w:r>
            <w:r w:rsidRPr="00987311">
              <w:rPr>
                <w:rFonts w:ascii="Times New Roman" w:cs="Arial" w:hint="eastAsia"/>
                <w:szCs w:val="23"/>
              </w:rPr>
              <w:t>；</w:t>
            </w:r>
          </w:p>
          <w:p w14:paraId="7769094D" w14:textId="77777777" w:rsidR="00937457" w:rsidRPr="00987311" w:rsidRDefault="00667480">
            <w:pPr>
              <w:pStyle w:val="af5"/>
              <w:numPr>
                <w:ilvl w:val="0"/>
                <w:numId w:val="3"/>
              </w:numPr>
              <w:adjustRightInd/>
              <w:spacing w:line="460" w:lineRule="atLeast"/>
              <w:ind w:left="0" w:firstLineChars="200" w:firstLine="480"/>
              <w:textAlignment w:val="auto"/>
              <w:rPr>
                <w:rFonts w:ascii="Times New Roman" w:cs="Arial"/>
                <w:szCs w:val="23"/>
              </w:rPr>
            </w:pPr>
            <w:r w:rsidRPr="00987311">
              <w:rPr>
                <w:rFonts w:ascii="Times New Roman" w:cs="Arial" w:hint="eastAsia"/>
                <w:szCs w:val="23"/>
              </w:rPr>
              <w:t>《建设项目环境保护管理条例</w:t>
            </w:r>
            <w:r w:rsidRPr="00987311">
              <w:rPr>
                <w:rFonts w:ascii="Times New Roman" w:cs="Arial"/>
                <w:szCs w:val="23"/>
              </w:rPr>
              <w:t>(2017</w:t>
            </w:r>
            <w:r w:rsidRPr="00987311">
              <w:rPr>
                <w:rFonts w:ascii="Times New Roman" w:cs="Arial" w:hint="eastAsia"/>
                <w:szCs w:val="23"/>
              </w:rPr>
              <w:t>年修订版</w:t>
            </w:r>
            <w:r w:rsidRPr="00987311">
              <w:rPr>
                <w:rFonts w:ascii="Times New Roman" w:cs="Arial"/>
                <w:szCs w:val="23"/>
              </w:rPr>
              <w:t>)</w:t>
            </w:r>
            <w:r w:rsidRPr="00987311">
              <w:rPr>
                <w:rFonts w:ascii="Times New Roman" w:cs="Arial" w:hint="eastAsia"/>
                <w:szCs w:val="23"/>
              </w:rPr>
              <w:t>》</w:t>
            </w:r>
            <w:r w:rsidRPr="00987311">
              <w:rPr>
                <w:rFonts w:ascii="Times New Roman" w:cs="Arial"/>
                <w:szCs w:val="23"/>
              </w:rPr>
              <w:t>(</w:t>
            </w:r>
            <w:r w:rsidRPr="00987311">
              <w:rPr>
                <w:rFonts w:ascii="Times New Roman" w:cs="Arial" w:hint="eastAsia"/>
                <w:szCs w:val="23"/>
              </w:rPr>
              <w:t>中华人民共和国国务院令第</w:t>
            </w:r>
            <w:r w:rsidRPr="00987311">
              <w:rPr>
                <w:rFonts w:ascii="Times New Roman" w:cs="Arial"/>
                <w:szCs w:val="23"/>
              </w:rPr>
              <w:t>682</w:t>
            </w:r>
            <w:r w:rsidRPr="00987311">
              <w:rPr>
                <w:rFonts w:ascii="Times New Roman" w:cs="Arial" w:hint="eastAsia"/>
                <w:szCs w:val="23"/>
              </w:rPr>
              <w:t>号，</w:t>
            </w:r>
            <w:r w:rsidRPr="00987311">
              <w:rPr>
                <w:rFonts w:ascii="Times New Roman" w:cs="Arial"/>
                <w:szCs w:val="23"/>
              </w:rPr>
              <w:t>2017.10.1</w:t>
            </w:r>
            <w:r w:rsidRPr="00987311">
              <w:rPr>
                <w:rFonts w:ascii="Times New Roman" w:cs="Arial" w:hint="eastAsia"/>
                <w:szCs w:val="23"/>
              </w:rPr>
              <w:t>起施行</w:t>
            </w:r>
            <w:r w:rsidRPr="00987311">
              <w:rPr>
                <w:rFonts w:ascii="Times New Roman" w:cs="Arial"/>
                <w:szCs w:val="23"/>
              </w:rPr>
              <w:t>)</w:t>
            </w:r>
            <w:r w:rsidRPr="00987311">
              <w:rPr>
                <w:rFonts w:ascii="Times New Roman" w:cs="Arial" w:hint="eastAsia"/>
                <w:szCs w:val="23"/>
              </w:rPr>
              <w:t>；</w:t>
            </w:r>
          </w:p>
          <w:p w14:paraId="1396C2AA" w14:textId="77777777" w:rsidR="00937457" w:rsidRPr="00987311" w:rsidRDefault="00667480">
            <w:pPr>
              <w:pStyle w:val="af5"/>
              <w:numPr>
                <w:ilvl w:val="0"/>
                <w:numId w:val="3"/>
              </w:numPr>
              <w:adjustRightInd/>
              <w:spacing w:line="460" w:lineRule="atLeast"/>
              <w:ind w:left="0" w:firstLineChars="200" w:firstLine="480"/>
              <w:textAlignment w:val="auto"/>
              <w:rPr>
                <w:rFonts w:ascii="Times New Roman" w:cs="Arial"/>
                <w:szCs w:val="23"/>
              </w:rPr>
            </w:pPr>
            <w:r w:rsidRPr="00987311">
              <w:rPr>
                <w:rFonts w:ascii="Times New Roman" w:cs="Arial" w:hint="eastAsia"/>
                <w:szCs w:val="23"/>
              </w:rPr>
              <w:t>《建设项目环境影响评价文件分级审批规定》</w:t>
            </w:r>
            <w:r w:rsidRPr="00987311">
              <w:rPr>
                <w:rFonts w:ascii="Times New Roman" w:cs="Arial"/>
                <w:szCs w:val="23"/>
              </w:rPr>
              <w:t>(</w:t>
            </w:r>
            <w:r w:rsidRPr="00987311">
              <w:rPr>
                <w:rFonts w:ascii="Times New Roman" w:cs="Arial" w:hint="eastAsia"/>
                <w:szCs w:val="23"/>
              </w:rPr>
              <w:t>环境保护部令第</w:t>
            </w:r>
            <w:r w:rsidRPr="00987311">
              <w:rPr>
                <w:rFonts w:ascii="Times New Roman" w:cs="Arial"/>
                <w:szCs w:val="23"/>
              </w:rPr>
              <w:t>5</w:t>
            </w:r>
            <w:r w:rsidRPr="00987311">
              <w:rPr>
                <w:rFonts w:ascii="Times New Roman" w:cs="Arial" w:hint="eastAsia"/>
                <w:szCs w:val="23"/>
              </w:rPr>
              <w:t>号，</w:t>
            </w:r>
            <w:r w:rsidRPr="00987311">
              <w:rPr>
                <w:rFonts w:ascii="Times New Roman" w:cs="Arial"/>
                <w:szCs w:val="23"/>
              </w:rPr>
              <w:t>2009.3.1</w:t>
            </w:r>
            <w:r w:rsidRPr="00987311">
              <w:rPr>
                <w:rFonts w:ascii="Times New Roman" w:cs="Arial" w:hint="eastAsia"/>
                <w:szCs w:val="23"/>
              </w:rPr>
              <w:t>起施行</w:t>
            </w:r>
            <w:r w:rsidRPr="00987311">
              <w:rPr>
                <w:rFonts w:ascii="Times New Roman" w:cs="Arial"/>
                <w:szCs w:val="23"/>
              </w:rPr>
              <w:t>)</w:t>
            </w:r>
            <w:r w:rsidRPr="00987311">
              <w:rPr>
                <w:rFonts w:ascii="Times New Roman" w:cs="Arial" w:hint="eastAsia"/>
                <w:szCs w:val="23"/>
              </w:rPr>
              <w:t>；</w:t>
            </w:r>
          </w:p>
          <w:p w14:paraId="19B6B89F" w14:textId="77777777" w:rsidR="00937457" w:rsidRPr="00987311" w:rsidRDefault="00667480">
            <w:pPr>
              <w:pStyle w:val="af5"/>
              <w:numPr>
                <w:ilvl w:val="0"/>
                <w:numId w:val="3"/>
              </w:numPr>
              <w:adjustRightInd/>
              <w:spacing w:line="460" w:lineRule="atLeast"/>
              <w:ind w:left="0" w:firstLineChars="200" w:firstLine="480"/>
              <w:textAlignment w:val="auto"/>
              <w:rPr>
                <w:rFonts w:ascii="Times New Roman" w:cs="Arial"/>
                <w:szCs w:val="23"/>
              </w:rPr>
            </w:pPr>
            <w:r w:rsidRPr="00987311">
              <w:rPr>
                <w:rFonts w:ascii="Times New Roman" w:cs="Arial" w:hint="eastAsia"/>
                <w:szCs w:val="23"/>
              </w:rPr>
              <w:t>《国家危险废物名录》</w:t>
            </w:r>
            <w:r w:rsidRPr="00987311">
              <w:rPr>
                <w:rFonts w:ascii="Times New Roman" w:cs="Arial"/>
                <w:szCs w:val="23"/>
              </w:rPr>
              <w:t>(</w:t>
            </w:r>
            <w:r w:rsidRPr="00987311">
              <w:rPr>
                <w:rFonts w:ascii="Times New Roman" w:cs="Arial" w:hint="eastAsia"/>
                <w:szCs w:val="23"/>
              </w:rPr>
              <w:t>环境保护部令第</w:t>
            </w:r>
            <w:r w:rsidRPr="00987311">
              <w:rPr>
                <w:rFonts w:ascii="Times New Roman" w:cs="Arial"/>
                <w:szCs w:val="23"/>
              </w:rPr>
              <w:t>39</w:t>
            </w:r>
            <w:r w:rsidRPr="00987311">
              <w:rPr>
                <w:rFonts w:ascii="Times New Roman" w:cs="Arial" w:hint="eastAsia"/>
                <w:szCs w:val="23"/>
              </w:rPr>
              <w:t>号，</w:t>
            </w:r>
            <w:r w:rsidRPr="00987311">
              <w:rPr>
                <w:rFonts w:ascii="Times New Roman" w:cs="Arial"/>
                <w:szCs w:val="23"/>
              </w:rPr>
              <w:t>2016.8.1</w:t>
            </w:r>
            <w:r w:rsidRPr="00987311">
              <w:rPr>
                <w:rFonts w:ascii="Times New Roman" w:cs="Arial" w:hint="eastAsia"/>
                <w:szCs w:val="23"/>
              </w:rPr>
              <w:t>起施行</w:t>
            </w:r>
            <w:r w:rsidRPr="00987311">
              <w:rPr>
                <w:rFonts w:ascii="Times New Roman" w:cs="Arial"/>
                <w:szCs w:val="23"/>
              </w:rPr>
              <w:t>)</w:t>
            </w:r>
            <w:r w:rsidRPr="00987311">
              <w:rPr>
                <w:rFonts w:ascii="Times New Roman" w:cs="Arial" w:hint="eastAsia"/>
                <w:szCs w:val="23"/>
              </w:rPr>
              <w:t>；</w:t>
            </w:r>
          </w:p>
          <w:p w14:paraId="11D55C78" w14:textId="77777777" w:rsidR="00937457" w:rsidRPr="00987311" w:rsidRDefault="00667480">
            <w:pPr>
              <w:pStyle w:val="af5"/>
              <w:numPr>
                <w:ilvl w:val="0"/>
                <w:numId w:val="3"/>
              </w:numPr>
              <w:adjustRightInd/>
              <w:spacing w:line="460" w:lineRule="atLeast"/>
              <w:ind w:left="0" w:firstLineChars="200" w:firstLine="480"/>
              <w:textAlignment w:val="auto"/>
              <w:rPr>
                <w:rFonts w:ascii="Times New Roman" w:cs="Arial"/>
                <w:szCs w:val="23"/>
              </w:rPr>
            </w:pPr>
            <w:r w:rsidRPr="00987311">
              <w:rPr>
                <w:rFonts w:ascii="Times New Roman" w:cs="Arial" w:hint="eastAsia"/>
                <w:szCs w:val="23"/>
              </w:rPr>
              <w:t>《建设项目环境影响评价分类管理名录》</w:t>
            </w:r>
            <w:r w:rsidRPr="00987311">
              <w:rPr>
                <w:rFonts w:ascii="Times New Roman" w:cs="Arial"/>
                <w:szCs w:val="23"/>
              </w:rPr>
              <w:t>(</w:t>
            </w:r>
            <w:r w:rsidRPr="00987311">
              <w:rPr>
                <w:rFonts w:ascii="Times New Roman" w:cs="Arial" w:hint="eastAsia"/>
                <w:szCs w:val="23"/>
              </w:rPr>
              <w:t>环境保护部令第</w:t>
            </w:r>
            <w:r w:rsidRPr="00987311">
              <w:rPr>
                <w:rFonts w:ascii="Times New Roman" w:cs="Arial"/>
                <w:szCs w:val="23"/>
              </w:rPr>
              <w:t>44</w:t>
            </w:r>
            <w:r w:rsidRPr="00987311">
              <w:rPr>
                <w:rFonts w:ascii="Times New Roman" w:cs="Arial" w:hint="eastAsia"/>
                <w:szCs w:val="23"/>
              </w:rPr>
              <w:t>号，</w:t>
            </w:r>
            <w:r w:rsidRPr="00987311">
              <w:rPr>
                <w:rFonts w:ascii="Times New Roman" w:cs="Arial"/>
                <w:szCs w:val="23"/>
              </w:rPr>
              <w:t>2017.9.1</w:t>
            </w:r>
            <w:r w:rsidRPr="00987311">
              <w:rPr>
                <w:rFonts w:ascii="Times New Roman" w:cs="Arial" w:hint="eastAsia"/>
                <w:szCs w:val="23"/>
              </w:rPr>
              <w:t>起施行</w:t>
            </w:r>
            <w:r w:rsidRPr="00987311">
              <w:rPr>
                <w:rFonts w:ascii="Times New Roman" w:cs="Arial"/>
                <w:szCs w:val="23"/>
              </w:rPr>
              <w:t>)</w:t>
            </w:r>
            <w:r w:rsidRPr="00987311">
              <w:rPr>
                <w:rFonts w:ascii="Times New Roman" w:cs="Arial" w:hint="eastAsia"/>
                <w:szCs w:val="23"/>
              </w:rPr>
              <w:t>；</w:t>
            </w:r>
          </w:p>
          <w:p w14:paraId="41491D9E" w14:textId="77777777" w:rsidR="00937457" w:rsidRPr="00987311" w:rsidRDefault="00667480">
            <w:pPr>
              <w:pStyle w:val="af5"/>
              <w:numPr>
                <w:ilvl w:val="0"/>
                <w:numId w:val="3"/>
              </w:numPr>
              <w:adjustRightInd/>
              <w:spacing w:line="460" w:lineRule="atLeast"/>
              <w:ind w:left="0" w:firstLineChars="200" w:firstLine="480"/>
              <w:textAlignment w:val="auto"/>
              <w:rPr>
                <w:rFonts w:ascii="Times New Roman" w:cs="Arial"/>
                <w:szCs w:val="23"/>
              </w:rPr>
            </w:pPr>
            <w:r w:rsidRPr="00987311">
              <w:rPr>
                <w:rFonts w:ascii="Times New Roman" w:cs="Arial" w:hint="eastAsia"/>
                <w:szCs w:val="23"/>
              </w:rPr>
              <w:lastRenderedPageBreak/>
              <w:t>《关于修改</w:t>
            </w:r>
            <w:r w:rsidRPr="00987311">
              <w:rPr>
                <w:rFonts w:ascii="Times New Roman" w:cs="Arial"/>
                <w:szCs w:val="23"/>
              </w:rPr>
              <w:t>&lt;</w:t>
            </w:r>
            <w:r w:rsidRPr="00987311">
              <w:rPr>
                <w:rFonts w:ascii="Times New Roman" w:cs="Arial" w:hint="eastAsia"/>
                <w:szCs w:val="23"/>
              </w:rPr>
              <w:t>建设项目环境影响评价分类管理名录</w:t>
            </w:r>
            <w:r w:rsidRPr="00987311">
              <w:rPr>
                <w:rFonts w:ascii="Times New Roman" w:cs="Arial"/>
                <w:szCs w:val="23"/>
              </w:rPr>
              <w:t>&gt;</w:t>
            </w:r>
            <w:r w:rsidRPr="00987311">
              <w:rPr>
                <w:rFonts w:ascii="Times New Roman" w:cs="Arial" w:hint="eastAsia"/>
                <w:szCs w:val="23"/>
              </w:rPr>
              <w:t>部分内容的决定》</w:t>
            </w:r>
            <w:r w:rsidRPr="00987311">
              <w:rPr>
                <w:rFonts w:ascii="Times New Roman" w:cs="Arial"/>
                <w:szCs w:val="23"/>
              </w:rPr>
              <w:t>(</w:t>
            </w:r>
            <w:r w:rsidRPr="00987311">
              <w:rPr>
                <w:rFonts w:ascii="Times New Roman" w:cs="Arial" w:hint="eastAsia"/>
                <w:szCs w:val="23"/>
              </w:rPr>
              <w:t>生态环境部令</w:t>
            </w:r>
            <w:r w:rsidRPr="00987311">
              <w:rPr>
                <w:rFonts w:ascii="Times New Roman" w:cs="Arial"/>
                <w:szCs w:val="23"/>
              </w:rPr>
              <w:t xml:space="preserve"> </w:t>
            </w:r>
            <w:r w:rsidRPr="00987311">
              <w:rPr>
                <w:rFonts w:ascii="Times New Roman" w:cs="Arial" w:hint="eastAsia"/>
                <w:szCs w:val="23"/>
              </w:rPr>
              <w:t>第</w:t>
            </w:r>
            <w:r w:rsidRPr="00987311">
              <w:rPr>
                <w:rFonts w:ascii="Times New Roman" w:cs="Arial"/>
                <w:szCs w:val="23"/>
              </w:rPr>
              <w:t>1</w:t>
            </w:r>
            <w:r w:rsidRPr="00987311">
              <w:rPr>
                <w:rFonts w:ascii="Times New Roman" w:cs="Arial" w:hint="eastAsia"/>
                <w:szCs w:val="23"/>
              </w:rPr>
              <w:t>号，</w:t>
            </w:r>
            <w:r w:rsidRPr="00987311">
              <w:rPr>
                <w:rFonts w:ascii="Times New Roman" w:cs="Arial"/>
                <w:szCs w:val="23"/>
              </w:rPr>
              <w:t>2018.4.28</w:t>
            </w:r>
            <w:r w:rsidRPr="00987311">
              <w:rPr>
                <w:rFonts w:ascii="Times New Roman" w:cs="Arial" w:hint="eastAsia"/>
                <w:szCs w:val="23"/>
              </w:rPr>
              <w:t>起施行</w:t>
            </w:r>
            <w:r w:rsidRPr="00987311">
              <w:rPr>
                <w:rFonts w:ascii="Times New Roman" w:cs="Arial"/>
                <w:szCs w:val="23"/>
              </w:rPr>
              <w:t>)</w:t>
            </w:r>
            <w:r w:rsidRPr="00987311">
              <w:rPr>
                <w:rFonts w:ascii="Times New Roman" w:cs="Arial" w:hint="eastAsia"/>
                <w:szCs w:val="23"/>
              </w:rPr>
              <w:t>；</w:t>
            </w:r>
          </w:p>
          <w:p w14:paraId="2D020ED1" w14:textId="77777777" w:rsidR="00937457" w:rsidRPr="00987311" w:rsidRDefault="00667480">
            <w:pPr>
              <w:pStyle w:val="af5"/>
              <w:numPr>
                <w:ilvl w:val="0"/>
                <w:numId w:val="3"/>
              </w:numPr>
              <w:adjustRightInd/>
              <w:spacing w:line="460" w:lineRule="atLeast"/>
              <w:ind w:left="0" w:firstLineChars="200" w:firstLine="480"/>
              <w:textAlignment w:val="auto"/>
              <w:rPr>
                <w:rFonts w:ascii="Times New Roman" w:cs="Arial"/>
                <w:szCs w:val="23"/>
              </w:rPr>
            </w:pPr>
            <w:r w:rsidRPr="00987311">
              <w:rPr>
                <w:rFonts w:ascii="Times New Roman" w:cs="Arial" w:hint="eastAsia"/>
                <w:szCs w:val="23"/>
              </w:rPr>
              <w:t>《建设项目危险废物环境影响评价指南》</w:t>
            </w:r>
            <w:r w:rsidRPr="00987311">
              <w:rPr>
                <w:rFonts w:ascii="Times New Roman" w:cs="Arial"/>
                <w:szCs w:val="23"/>
              </w:rPr>
              <w:t>(</w:t>
            </w:r>
            <w:r w:rsidRPr="00987311">
              <w:rPr>
                <w:rFonts w:ascii="Times New Roman" w:cs="Arial" w:hint="eastAsia"/>
                <w:szCs w:val="23"/>
              </w:rPr>
              <w:t>环境保护部公告</w:t>
            </w:r>
            <w:r w:rsidRPr="00987311">
              <w:rPr>
                <w:rFonts w:ascii="Times New Roman" w:cs="Arial"/>
                <w:szCs w:val="23"/>
              </w:rPr>
              <w:t>2017</w:t>
            </w:r>
            <w:r w:rsidRPr="00987311">
              <w:rPr>
                <w:rFonts w:ascii="Times New Roman" w:cs="Arial" w:hint="eastAsia"/>
                <w:szCs w:val="23"/>
              </w:rPr>
              <w:t>年第</w:t>
            </w:r>
            <w:r w:rsidRPr="00987311">
              <w:rPr>
                <w:rFonts w:ascii="Times New Roman" w:cs="Arial"/>
                <w:szCs w:val="23"/>
              </w:rPr>
              <w:t>43</w:t>
            </w:r>
            <w:r w:rsidRPr="00987311">
              <w:rPr>
                <w:rFonts w:ascii="Times New Roman" w:cs="Arial" w:hint="eastAsia"/>
                <w:szCs w:val="23"/>
              </w:rPr>
              <w:t>号，</w:t>
            </w:r>
            <w:r w:rsidRPr="00987311">
              <w:rPr>
                <w:rFonts w:ascii="Times New Roman" w:cs="Arial"/>
                <w:szCs w:val="23"/>
              </w:rPr>
              <w:t>2017.10.1</w:t>
            </w:r>
            <w:r w:rsidRPr="00987311">
              <w:rPr>
                <w:rFonts w:ascii="Times New Roman" w:cs="Arial" w:hint="eastAsia"/>
                <w:szCs w:val="23"/>
              </w:rPr>
              <w:t>起施行</w:t>
            </w:r>
            <w:r w:rsidRPr="00987311">
              <w:rPr>
                <w:rFonts w:ascii="Times New Roman" w:cs="Arial"/>
                <w:szCs w:val="23"/>
              </w:rPr>
              <w:t>)</w:t>
            </w:r>
            <w:r w:rsidRPr="00987311">
              <w:rPr>
                <w:rFonts w:ascii="Times New Roman" w:cs="Arial" w:hint="eastAsia"/>
                <w:szCs w:val="23"/>
              </w:rPr>
              <w:t>；</w:t>
            </w:r>
          </w:p>
          <w:p w14:paraId="42FF284A" w14:textId="77777777" w:rsidR="00937457" w:rsidRPr="00987311" w:rsidRDefault="00667480">
            <w:pPr>
              <w:pStyle w:val="af5"/>
              <w:numPr>
                <w:ilvl w:val="0"/>
                <w:numId w:val="3"/>
              </w:numPr>
              <w:adjustRightInd/>
              <w:spacing w:line="460" w:lineRule="atLeast"/>
              <w:ind w:left="0" w:firstLineChars="200" w:firstLine="480"/>
              <w:textAlignment w:val="auto"/>
              <w:rPr>
                <w:rFonts w:ascii="Times New Roman" w:cs="Arial"/>
                <w:szCs w:val="23"/>
              </w:rPr>
            </w:pPr>
            <w:r w:rsidRPr="00987311">
              <w:rPr>
                <w:rFonts w:ascii="Times New Roman" w:cs="Arial"/>
                <w:szCs w:val="23"/>
              </w:rPr>
              <w:t>中华人民共和国国务院第</w:t>
            </w:r>
            <w:r w:rsidRPr="00987311">
              <w:rPr>
                <w:rFonts w:ascii="Times New Roman" w:cs="Arial"/>
                <w:szCs w:val="23"/>
              </w:rPr>
              <w:t>604</w:t>
            </w:r>
            <w:r w:rsidRPr="00987311">
              <w:rPr>
                <w:rFonts w:ascii="Times New Roman" w:cs="Arial"/>
                <w:szCs w:val="23"/>
              </w:rPr>
              <w:t>号令《太湖流域管理条例》（</w:t>
            </w:r>
            <w:r w:rsidRPr="00987311">
              <w:rPr>
                <w:rFonts w:ascii="Times New Roman" w:cs="Arial"/>
                <w:szCs w:val="23"/>
              </w:rPr>
              <w:t>2011</w:t>
            </w:r>
            <w:r w:rsidRPr="00987311">
              <w:rPr>
                <w:rFonts w:ascii="Times New Roman" w:cs="Arial" w:hint="eastAsia"/>
                <w:szCs w:val="23"/>
              </w:rPr>
              <w:t>.</w:t>
            </w:r>
            <w:r w:rsidRPr="00987311">
              <w:rPr>
                <w:rFonts w:ascii="Times New Roman" w:cs="Arial"/>
                <w:szCs w:val="23"/>
              </w:rPr>
              <w:t>11</w:t>
            </w:r>
            <w:r w:rsidRPr="00987311">
              <w:rPr>
                <w:rFonts w:ascii="Times New Roman" w:cs="Arial" w:hint="eastAsia"/>
                <w:szCs w:val="23"/>
              </w:rPr>
              <w:t>.</w:t>
            </w:r>
            <w:r w:rsidRPr="00987311">
              <w:rPr>
                <w:rFonts w:ascii="Times New Roman" w:cs="Arial"/>
                <w:szCs w:val="23"/>
              </w:rPr>
              <w:t>1</w:t>
            </w:r>
            <w:r w:rsidRPr="00987311">
              <w:rPr>
                <w:rFonts w:ascii="Times New Roman" w:cs="Arial"/>
                <w:szCs w:val="23"/>
              </w:rPr>
              <w:t>）。</w:t>
            </w:r>
            <w:bookmarkStart w:id="7" w:name="_Toc476572486"/>
            <w:bookmarkStart w:id="8" w:name="_Toc493851167"/>
            <w:bookmarkStart w:id="9" w:name="_Toc490688369"/>
          </w:p>
          <w:p w14:paraId="51B979D8" w14:textId="77777777" w:rsidR="00937457" w:rsidRPr="00987311" w:rsidRDefault="00667480">
            <w:pPr>
              <w:pStyle w:val="33Char1113h33rdlevelH3l3"/>
              <w:spacing w:beforeLines="0" w:line="460" w:lineRule="atLeast"/>
              <w:rPr>
                <w:rFonts w:ascii="Times New Roman" w:hAnsi="Times New Roman" w:cs="Arial"/>
                <w:color w:val="auto"/>
                <w:szCs w:val="23"/>
              </w:rPr>
            </w:pPr>
            <w:r w:rsidRPr="00987311">
              <w:rPr>
                <w:rFonts w:ascii="Times New Roman" w:hAnsi="Times New Roman" w:cs="Arial"/>
                <w:color w:val="auto"/>
                <w:szCs w:val="23"/>
              </w:rPr>
              <w:t>1.2.2</w:t>
            </w:r>
            <w:r w:rsidRPr="00987311">
              <w:rPr>
                <w:rFonts w:ascii="Times New Roman" w:hAnsi="Times New Roman" w:cs="Arial"/>
                <w:color w:val="auto"/>
                <w:szCs w:val="23"/>
              </w:rPr>
              <w:t>相关地方法律法规</w:t>
            </w:r>
            <w:bookmarkEnd w:id="7"/>
            <w:bookmarkEnd w:id="8"/>
            <w:bookmarkEnd w:id="9"/>
          </w:p>
          <w:p w14:paraId="538440F0" w14:textId="77777777" w:rsidR="00937457" w:rsidRPr="00987311" w:rsidRDefault="00667480">
            <w:pPr>
              <w:pStyle w:val="af5"/>
              <w:numPr>
                <w:ilvl w:val="0"/>
                <w:numId w:val="4"/>
              </w:numPr>
              <w:adjustRightInd/>
              <w:spacing w:line="460" w:lineRule="atLeast"/>
              <w:ind w:left="0" w:firstLineChars="200" w:firstLine="480"/>
              <w:textAlignment w:val="auto"/>
              <w:rPr>
                <w:rFonts w:ascii="Times New Roman" w:cs="Arial"/>
                <w:szCs w:val="23"/>
              </w:rPr>
            </w:pPr>
            <w:r w:rsidRPr="00987311">
              <w:rPr>
                <w:rFonts w:ascii="Times New Roman" w:cs="Arial" w:hint="eastAsia"/>
                <w:szCs w:val="23"/>
              </w:rPr>
              <w:t>《浙江省建设项目环境保护管理办法</w:t>
            </w:r>
            <w:r w:rsidRPr="00987311">
              <w:rPr>
                <w:rFonts w:ascii="Times New Roman" w:cs="Arial"/>
                <w:szCs w:val="23"/>
              </w:rPr>
              <w:t>(2018</w:t>
            </w:r>
            <w:r w:rsidRPr="00987311">
              <w:rPr>
                <w:rFonts w:ascii="Times New Roman" w:cs="Arial" w:hint="eastAsia"/>
                <w:szCs w:val="23"/>
              </w:rPr>
              <w:t>年修正</w:t>
            </w:r>
            <w:r w:rsidRPr="00987311">
              <w:rPr>
                <w:rFonts w:ascii="Times New Roman" w:cs="Arial"/>
                <w:szCs w:val="23"/>
              </w:rPr>
              <w:t>)</w:t>
            </w:r>
            <w:r w:rsidRPr="00987311">
              <w:rPr>
                <w:rFonts w:ascii="Times New Roman" w:cs="Arial" w:hint="eastAsia"/>
                <w:szCs w:val="23"/>
              </w:rPr>
              <w:t>》</w:t>
            </w:r>
            <w:r w:rsidRPr="00987311">
              <w:rPr>
                <w:rFonts w:ascii="Times New Roman" w:cs="Arial"/>
                <w:szCs w:val="23"/>
              </w:rPr>
              <w:t>(</w:t>
            </w:r>
            <w:r w:rsidRPr="00987311">
              <w:rPr>
                <w:rFonts w:ascii="Times New Roman" w:cs="Arial" w:hint="eastAsia"/>
                <w:szCs w:val="23"/>
              </w:rPr>
              <w:t>浙江省人民政府令第</w:t>
            </w:r>
            <w:r w:rsidRPr="00987311">
              <w:rPr>
                <w:rFonts w:ascii="Times New Roman" w:cs="Arial"/>
                <w:szCs w:val="23"/>
              </w:rPr>
              <w:t>364</w:t>
            </w:r>
            <w:r w:rsidRPr="00987311">
              <w:rPr>
                <w:rFonts w:ascii="Times New Roman" w:cs="Arial" w:hint="eastAsia"/>
                <w:szCs w:val="23"/>
              </w:rPr>
              <w:t>号，</w:t>
            </w:r>
            <w:r w:rsidRPr="00987311">
              <w:rPr>
                <w:rFonts w:ascii="Times New Roman" w:cs="Arial"/>
                <w:szCs w:val="23"/>
              </w:rPr>
              <w:t>2018.3.1</w:t>
            </w:r>
            <w:r w:rsidRPr="00987311">
              <w:rPr>
                <w:rFonts w:ascii="Times New Roman" w:cs="Arial" w:hint="eastAsia"/>
                <w:szCs w:val="23"/>
              </w:rPr>
              <w:t>起施行</w:t>
            </w:r>
            <w:r w:rsidRPr="00987311">
              <w:rPr>
                <w:rFonts w:ascii="Times New Roman" w:cs="Arial"/>
                <w:szCs w:val="23"/>
              </w:rPr>
              <w:t>)</w:t>
            </w:r>
            <w:r w:rsidRPr="00987311">
              <w:rPr>
                <w:rFonts w:ascii="Times New Roman" w:cs="Arial" w:hint="eastAsia"/>
                <w:szCs w:val="23"/>
              </w:rPr>
              <w:t>；</w:t>
            </w:r>
          </w:p>
          <w:p w14:paraId="13BC1F7E" w14:textId="77777777" w:rsidR="00937457" w:rsidRPr="00987311" w:rsidRDefault="00667480">
            <w:pPr>
              <w:pStyle w:val="af5"/>
              <w:numPr>
                <w:ilvl w:val="0"/>
                <w:numId w:val="4"/>
              </w:numPr>
              <w:adjustRightInd/>
              <w:spacing w:line="460" w:lineRule="atLeast"/>
              <w:ind w:left="0" w:firstLineChars="200" w:firstLine="480"/>
              <w:textAlignment w:val="auto"/>
              <w:rPr>
                <w:rFonts w:ascii="Times New Roman" w:cs="Arial"/>
                <w:szCs w:val="23"/>
              </w:rPr>
            </w:pPr>
            <w:r w:rsidRPr="00987311">
              <w:rPr>
                <w:rFonts w:ascii="Times New Roman" w:cs="Arial" w:hint="eastAsia"/>
                <w:szCs w:val="23"/>
              </w:rPr>
              <w:t>《浙江省大气污染防治条例</w:t>
            </w:r>
            <w:r w:rsidRPr="00987311">
              <w:rPr>
                <w:rFonts w:ascii="Times New Roman" w:cs="Arial"/>
                <w:szCs w:val="23"/>
              </w:rPr>
              <w:t>(2016</w:t>
            </w:r>
            <w:r w:rsidRPr="00987311">
              <w:rPr>
                <w:rFonts w:ascii="Times New Roman" w:cs="Arial" w:hint="eastAsia"/>
                <w:szCs w:val="23"/>
              </w:rPr>
              <w:t>年修正</w:t>
            </w:r>
            <w:r w:rsidRPr="00987311">
              <w:rPr>
                <w:rFonts w:ascii="Times New Roman" w:cs="Arial"/>
                <w:szCs w:val="23"/>
              </w:rPr>
              <w:t>)</w:t>
            </w:r>
            <w:r w:rsidRPr="00987311">
              <w:rPr>
                <w:rFonts w:ascii="Times New Roman" w:cs="Arial" w:hint="eastAsia"/>
                <w:szCs w:val="23"/>
              </w:rPr>
              <w:t>》</w:t>
            </w:r>
            <w:r w:rsidRPr="00987311">
              <w:rPr>
                <w:rFonts w:ascii="Times New Roman" w:cs="Arial"/>
                <w:szCs w:val="23"/>
              </w:rPr>
              <w:t>(</w:t>
            </w:r>
            <w:r w:rsidRPr="00987311">
              <w:rPr>
                <w:rFonts w:ascii="Times New Roman" w:cs="Arial" w:hint="eastAsia"/>
                <w:szCs w:val="23"/>
              </w:rPr>
              <w:t>浙江省第十二届人民代表大会常务委员会公告第</w:t>
            </w:r>
            <w:r w:rsidRPr="00987311">
              <w:rPr>
                <w:rFonts w:ascii="Times New Roman" w:cs="Arial"/>
                <w:szCs w:val="23"/>
              </w:rPr>
              <w:t>41</w:t>
            </w:r>
            <w:r w:rsidRPr="00987311">
              <w:rPr>
                <w:rFonts w:ascii="Times New Roman" w:cs="Arial" w:hint="eastAsia"/>
                <w:szCs w:val="23"/>
              </w:rPr>
              <w:t>号，</w:t>
            </w:r>
            <w:r w:rsidRPr="00987311">
              <w:rPr>
                <w:rFonts w:ascii="Times New Roman" w:cs="Arial"/>
                <w:szCs w:val="23"/>
              </w:rPr>
              <w:t>2016.7.1</w:t>
            </w:r>
            <w:r w:rsidRPr="00987311">
              <w:rPr>
                <w:rFonts w:ascii="Times New Roman" w:cs="Arial" w:hint="eastAsia"/>
                <w:szCs w:val="23"/>
              </w:rPr>
              <w:t>起施行</w:t>
            </w:r>
            <w:r w:rsidRPr="00987311">
              <w:rPr>
                <w:rFonts w:ascii="Times New Roman" w:cs="Arial"/>
                <w:szCs w:val="23"/>
              </w:rPr>
              <w:t>)</w:t>
            </w:r>
            <w:r w:rsidRPr="00987311">
              <w:rPr>
                <w:rFonts w:ascii="Times New Roman" w:cs="Arial" w:hint="eastAsia"/>
                <w:szCs w:val="23"/>
              </w:rPr>
              <w:t>；</w:t>
            </w:r>
          </w:p>
          <w:p w14:paraId="3310D242" w14:textId="77777777" w:rsidR="00937457" w:rsidRPr="00987311" w:rsidRDefault="00667480">
            <w:pPr>
              <w:pStyle w:val="af5"/>
              <w:numPr>
                <w:ilvl w:val="0"/>
                <w:numId w:val="4"/>
              </w:numPr>
              <w:adjustRightInd/>
              <w:spacing w:line="460" w:lineRule="atLeast"/>
              <w:ind w:left="0" w:firstLineChars="200" w:firstLine="480"/>
              <w:textAlignment w:val="auto"/>
              <w:rPr>
                <w:rFonts w:ascii="Times New Roman" w:cs="Arial"/>
                <w:szCs w:val="23"/>
              </w:rPr>
            </w:pPr>
            <w:r w:rsidRPr="00987311">
              <w:rPr>
                <w:rFonts w:ascii="Times New Roman" w:cs="Arial" w:hint="eastAsia"/>
                <w:szCs w:val="23"/>
              </w:rPr>
              <w:t>《浙江省水污染防治条例</w:t>
            </w:r>
            <w:r w:rsidRPr="00987311">
              <w:rPr>
                <w:rFonts w:ascii="Times New Roman" w:cs="Arial"/>
                <w:szCs w:val="23"/>
              </w:rPr>
              <w:t>(2017</w:t>
            </w:r>
            <w:r w:rsidRPr="00987311">
              <w:rPr>
                <w:rFonts w:ascii="Times New Roman" w:cs="Arial" w:hint="eastAsia"/>
                <w:szCs w:val="23"/>
              </w:rPr>
              <w:t>年修正</w:t>
            </w:r>
            <w:r w:rsidRPr="00987311">
              <w:rPr>
                <w:rFonts w:ascii="Times New Roman" w:cs="Arial"/>
                <w:szCs w:val="23"/>
              </w:rPr>
              <w:t>)</w:t>
            </w:r>
            <w:r w:rsidRPr="00987311">
              <w:rPr>
                <w:rFonts w:ascii="Times New Roman" w:cs="Arial" w:hint="eastAsia"/>
                <w:szCs w:val="23"/>
              </w:rPr>
              <w:t>》</w:t>
            </w:r>
            <w:r w:rsidRPr="00987311">
              <w:rPr>
                <w:rFonts w:ascii="Times New Roman" w:cs="Arial"/>
                <w:szCs w:val="23"/>
              </w:rPr>
              <w:t>(</w:t>
            </w:r>
            <w:r w:rsidRPr="00987311">
              <w:rPr>
                <w:rFonts w:ascii="Times New Roman" w:cs="Arial" w:hint="eastAsia"/>
                <w:szCs w:val="23"/>
              </w:rPr>
              <w:t>浙江省人民代表大会常务委员会公告第</w:t>
            </w:r>
            <w:r w:rsidRPr="00987311">
              <w:rPr>
                <w:rFonts w:ascii="Times New Roman" w:cs="Arial"/>
                <w:szCs w:val="23"/>
              </w:rPr>
              <w:t>74</w:t>
            </w:r>
            <w:r w:rsidRPr="00987311">
              <w:rPr>
                <w:rFonts w:ascii="Times New Roman" w:cs="Arial" w:hint="eastAsia"/>
                <w:szCs w:val="23"/>
              </w:rPr>
              <w:t>号，</w:t>
            </w:r>
            <w:r w:rsidRPr="00987311">
              <w:rPr>
                <w:rFonts w:ascii="Times New Roman" w:cs="Arial"/>
                <w:szCs w:val="23"/>
              </w:rPr>
              <w:t>2018.1.1</w:t>
            </w:r>
            <w:r w:rsidRPr="00987311">
              <w:rPr>
                <w:rFonts w:ascii="Times New Roman" w:cs="Arial" w:hint="eastAsia"/>
                <w:szCs w:val="23"/>
              </w:rPr>
              <w:t>起施行</w:t>
            </w:r>
            <w:r w:rsidRPr="00987311">
              <w:rPr>
                <w:rFonts w:ascii="Times New Roman" w:cs="Arial"/>
                <w:szCs w:val="23"/>
              </w:rPr>
              <w:t>)</w:t>
            </w:r>
            <w:r w:rsidRPr="00987311">
              <w:rPr>
                <w:rFonts w:ascii="Times New Roman" w:cs="Arial" w:hint="eastAsia"/>
                <w:szCs w:val="23"/>
              </w:rPr>
              <w:t>；</w:t>
            </w:r>
          </w:p>
          <w:p w14:paraId="275EEB45" w14:textId="77777777" w:rsidR="00937457" w:rsidRPr="00987311" w:rsidRDefault="00667480">
            <w:pPr>
              <w:pStyle w:val="af5"/>
              <w:numPr>
                <w:ilvl w:val="0"/>
                <w:numId w:val="4"/>
              </w:numPr>
              <w:adjustRightInd/>
              <w:spacing w:line="460" w:lineRule="atLeast"/>
              <w:ind w:left="0" w:firstLineChars="200" w:firstLine="480"/>
              <w:textAlignment w:val="auto"/>
              <w:rPr>
                <w:rFonts w:ascii="Times New Roman" w:cs="Arial"/>
                <w:szCs w:val="23"/>
              </w:rPr>
            </w:pPr>
            <w:r w:rsidRPr="00987311">
              <w:rPr>
                <w:rFonts w:ascii="Times New Roman" w:cs="Arial" w:hint="eastAsia"/>
                <w:szCs w:val="23"/>
              </w:rPr>
              <w:t>《浙江省固体废物污染环境防治条例</w:t>
            </w:r>
            <w:r w:rsidRPr="00987311">
              <w:rPr>
                <w:rFonts w:ascii="Times New Roman" w:cs="Arial"/>
                <w:szCs w:val="23"/>
              </w:rPr>
              <w:t>(2017</w:t>
            </w:r>
            <w:r w:rsidRPr="00987311">
              <w:rPr>
                <w:rFonts w:ascii="Times New Roman" w:cs="Arial" w:hint="eastAsia"/>
                <w:szCs w:val="23"/>
              </w:rPr>
              <w:t>年修正</w:t>
            </w:r>
            <w:r w:rsidRPr="00987311">
              <w:rPr>
                <w:rFonts w:ascii="Times New Roman" w:cs="Arial"/>
                <w:szCs w:val="23"/>
              </w:rPr>
              <w:t>)</w:t>
            </w:r>
            <w:r w:rsidRPr="00987311">
              <w:rPr>
                <w:rFonts w:ascii="Times New Roman" w:cs="Arial" w:hint="eastAsia"/>
                <w:szCs w:val="23"/>
              </w:rPr>
              <w:t>》</w:t>
            </w:r>
            <w:r w:rsidRPr="00987311">
              <w:rPr>
                <w:rFonts w:ascii="Times New Roman" w:cs="Arial"/>
                <w:szCs w:val="23"/>
              </w:rPr>
              <w:t>(</w:t>
            </w:r>
            <w:r w:rsidRPr="00987311">
              <w:rPr>
                <w:rFonts w:ascii="Times New Roman" w:cs="Arial" w:hint="eastAsia"/>
                <w:szCs w:val="23"/>
              </w:rPr>
              <w:t>浙江省第十二届人民代表大会常务委员会第四十四次会议，</w:t>
            </w:r>
            <w:r w:rsidRPr="00987311">
              <w:rPr>
                <w:rFonts w:ascii="Times New Roman" w:cs="Arial"/>
                <w:szCs w:val="23"/>
              </w:rPr>
              <w:t>2017.9.30</w:t>
            </w:r>
            <w:r w:rsidRPr="00987311">
              <w:rPr>
                <w:rFonts w:ascii="Times New Roman" w:cs="Arial" w:hint="eastAsia"/>
                <w:szCs w:val="23"/>
              </w:rPr>
              <w:t>起施行</w:t>
            </w:r>
            <w:r w:rsidRPr="00987311">
              <w:rPr>
                <w:rFonts w:ascii="Times New Roman" w:cs="Arial"/>
                <w:szCs w:val="23"/>
              </w:rPr>
              <w:t>)</w:t>
            </w:r>
            <w:r w:rsidRPr="00987311">
              <w:rPr>
                <w:rFonts w:ascii="Times New Roman" w:cs="Arial" w:hint="eastAsia"/>
                <w:szCs w:val="23"/>
              </w:rPr>
              <w:t>；</w:t>
            </w:r>
          </w:p>
          <w:p w14:paraId="7F747FDE" w14:textId="77777777" w:rsidR="00937457" w:rsidRPr="00987311" w:rsidRDefault="00667480">
            <w:pPr>
              <w:pStyle w:val="af5"/>
              <w:numPr>
                <w:ilvl w:val="0"/>
                <w:numId w:val="4"/>
              </w:numPr>
              <w:adjustRightInd/>
              <w:spacing w:line="460" w:lineRule="atLeast"/>
              <w:ind w:left="0" w:firstLineChars="200" w:firstLine="480"/>
              <w:textAlignment w:val="auto"/>
              <w:rPr>
                <w:rFonts w:ascii="Times New Roman" w:cs="Arial"/>
                <w:szCs w:val="23"/>
              </w:rPr>
            </w:pPr>
            <w:r w:rsidRPr="00987311">
              <w:rPr>
                <w:rFonts w:ascii="Times New Roman" w:cs="Arial" w:hint="eastAsia"/>
                <w:szCs w:val="23"/>
              </w:rPr>
              <w:t>《浙江省环境污染监督管理办法</w:t>
            </w:r>
            <w:r w:rsidRPr="00987311">
              <w:rPr>
                <w:rFonts w:ascii="Times New Roman" w:cs="Arial"/>
                <w:szCs w:val="23"/>
              </w:rPr>
              <w:t>(</w:t>
            </w:r>
            <w:r w:rsidRPr="00987311">
              <w:rPr>
                <w:rFonts w:ascii="Times New Roman" w:cs="Arial" w:hint="eastAsia"/>
                <w:szCs w:val="23"/>
              </w:rPr>
              <w:t>第四次修订</w:t>
            </w:r>
            <w:r w:rsidRPr="00987311">
              <w:rPr>
                <w:rFonts w:ascii="Times New Roman" w:cs="Arial"/>
                <w:szCs w:val="23"/>
              </w:rPr>
              <w:t>)</w:t>
            </w:r>
            <w:r w:rsidRPr="00987311">
              <w:rPr>
                <w:rFonts w:ascii="Times New Roman" w:cs="Arial" w:hint="eastAsia"/>
                <w:szCs w:val="23"/>
              </w:rPr>
              <w:t>》</w:t>
            </w:r>
            <w:r w:rsidRPr="00987311">
              <w:rPr>
                <w:rFonts w:ascii="Times New Roman" w:cs="Arial"/>
                <w:szCs w:val="23"/>
              </w:rPr>
              <w:t>(</w:t>
            </w:r>
            <w:r w:rsidRPr="00987311">
              <w:rPr>
                <w:rFonts w:ascii="Times New Roman" w:cs="Arial" w:hint="eastAsia"/>
                <w:szCs w:val="23"/>
              </w:rPr>
              <w:t>省政府令第</w:t>
            </w:r>
            <w:r w:rsidRPr="00987311">
              <w:rPr>
                <w:rFonts w:ascii="Times New Roman" w:cs="Arial"/>
                <w:szCs w:val="23"/>
              </w:rPr>
              <w:t>341</w:t>
            </w:r>
            <w:r w:rsidRPr="00987311">
              <w:rPr>
                <w:rFonts w:ascii="Times New Roman" w:cs="Arial" w:hint="eastAsia"/>
                <w:szCs w:val="23"/>
              </w:rPr>
              <w:t>号，</w:t>
            </w:r>
            <w:r w:rsidRPr="00987311">
              <w:rPr>
                <w:rFonts w:ascii="Times New Roman" w:cs="Arial"/>
                <w:szCs w:val="23"/>
              </w:rPr>
              <w:t>2015.12.28</w:t>
            </w:r>
            <w:r w:rsidRPr="00987311">
              <w:rPr>
                <w:rFonts w:ascii="Times New Roman" w:cs="Arial" w:hint="eastAsia"/>
                <w:szCs w:val="23"/>
              </w:rPr>
              <w:t>起施行</w:t>
            </w:r>
            <w:r w:rsidRPr="00987311">
              <w:rPr>
                <w:rFonts w:ascii="Times New Roman" w:cs="Arial"/>
                <w:szCs w:val="23"/>
              </w:rPr>
              <w:t>)</w:t>
            </w:r>
            <w:r w:rsidRPr="00987311">
              <w:rPr>
                <w:rFonts w:ascii="Times New Roman" w:cs="Arial" w:hint="eastAsia"/>
                <w:szCs w:val="23"/>
              </w:rPr>
              <w:t>；</w:t>
            </w:r>
          </w:p>
          <w:p w14:paraId="335A64A1" w14:textId="77777777" w:rsidR="00937457" w:rsidRPr="00987311" w:rsidRDefault="00667480">
            <w:pPr>
              <w:pStyle w:val="af5"/>
              <w:numPr>
                <w:ilvl w:val="0"/>
                <w:numId w:val="4"/>
              </w:numPr>
              <w:adjustRightInd/>
              <w:spacing w:line="460" w:lineRule="atLeast"/>
              <w:ind w:left="0" w:firstLineChars="200" w:firstLine="480"/>
              <w:textAlignment w:val="auto"/>
              <w:rPr>
                <w:rFonts w:ascii="Times New Roman" w:cs="Arial"/>
                <w:szCs w:val="23"/>
              </w:rPr>
            </w:pPr>
            <w:r w:rsidRPr="00987311">
              <w:rPr>
                <w:rFonts w:ascii="Times New Roman" w:cs="Arial" w:hint="eastAsia"/>
                <w:szCs w:val="23"/>
              </w:rPr>
              <w:t>《关于印发</w:t>
            </w:r>
            <w:r w:rsidRPr="00987311">
              <w:rPr>
                <w:rFonts w:ascii="Times New Roman" w:cs="Arial"/>
                <w:szCs w:val="23"/>
              </w:rPr>
              <w:t>&lt;</w:t>
            </w:r>
            <w:r w:rsidRPr="00987311">
              <w:rPr>
                <w:rFonts w:ascii="Times New Roman" w:cs="Arial" w:hint="eastAsia"/>
                <w:szCs w:val="23"/>
              </w:rPr>
              <w:t>浙江省建设项目主要污染物总量准入审核办法</w:t>
            </w:r>
            <w:r w:rsidRPr="00987311">
              <w:rPr>
                <w:rFonts w:ascii="Times New Roman" w:cs="Arial"/>
                <w:szCs w:val="23"/>
              </w:rPr>
              <w:t>(</w:t>
            </w:r>
            <w:r w:rsidRPr="00987311">
              <w:rPr>
                <w:rFonts w:ascii="Times New Roman" w:cs="Arial" w:hint="eastAsia"/>
                <w:szCs w:val="23"/>
              </w:rPr>
              <w:t>试行</w:t>
            </w:r>
            <w:r w:rsidRPr="00987311">
              <w:rPr>
                <w:rFonts w:ascii="Times New Roman" w:cs="Arial"/>
                <w:szCs w:val="23"/>
              </w:rPr>
              <w:t>)&gt;</w:t>
            </w:r>
            <w:r w:rsidRPr="00987311">
              <w:rPr>
                <w:rFonts w:ascii="Times New Roman" w:cs="Arial" w:hint="eastAsia"/>
                <w:szCs w:val="23"/>
              </w:rPr>
              <w:t>的通知》</w:t>
            </w:r>
            <w:r w:rsidRPr="00987311">
              <w:rPr>
                <w:rFonts w:ascii="Times New Roman" w:cs="Arial"/>
                <w:szCs w:val="23"/>
              </w:rPr>
              <w:t>(</w:t>
            </w:r>
            <w:r w:rsidRPr="00987311">
              <w:rPr>
                <w:rFonts w:ascii="Times New Roman" w:cs="Arial" w:hint="eastAsia"/>
                <w:szCs w:val="23"/>
              </w:rPr>
              <w:t>浙环发</w:t>
            </w:r>
            <w:r w:rsidRPr="00987311">
              <w:rPr>
                <w:rFonts w:ascii="Times New Roman" w:cs="Arial"/>
                <w:szCs w:val="23"/>
              </w:rPr>
              <w:t>[2012]10</w:t>
            </w:r>
            <w:r w:rsidRPr="00987311">
              <w:rPr>
                <w:rFonts w:ascii="Times New Roman" w:cs="Arial" w:hint="eastAsia"/>
                <w:szCs w:val="23"/>
              </w:rPr>
              <w:t>号，</w:t>
            </w:r>
            <w:r w:rsidRPr="00987311">
              <w:rPr>
                <w:rFonts w:ascii="Times New Roman" w:cs="Arial"/>
                <w:szCs w:val="23"/>
              </w:rPr>
              <w:t>2012.4.1</w:t>
            </w:r>
            <w:r w:rsidRPr="00987311">
              <w:rPr>
                <w:rFonts w:ascii="Times New Roman" w:cs="Arial" w:hint="eastAsia"/>
                <w:szCs w:val="23"/>
              </w:rPr>
              <w:t>起施行</w:t>
            </w:r>
            <w:r w:rsidRPr="00987311">
              <w:rPr>
                <w:rFonts w:ascii="Times New Roman" w:cs="Arial"/>
                <w:szCs w:val="23"/>
              </w:rPr>
              <w:t>)</w:t>
            </w:r>
            <w:r w:rsidRPr="00987311">
              <w:rPr>
                <w:rFonts w:ascii="Times New Roman" w:cs="Arial" w:hint="eastAsia"/>
                <w:szCs w:val="23"/>
              </w:rPr>
              <w:t>；</w:t>
            </w:r>
          </w:p>
          <w:p w14:paraId="2DD34D6E" w14:textId="77777777" w:rsidR="00937457" w:rsidRPr="00987311" w:rsidRDefault="00667480">
            <w:pPr>
              <w:pStyle w:val="af5"/>
              <w:numPr>
                <w:ilvl w:val="0"/>
                <w:numId w:val="4"/>
              </w:numPr>
              <w:adjustRightInd/>
              <w:spacing w:line="460" w:lineRule="atLeast"/>
              <w:ind w:left="0" w:firstLineChars="200" w:firstLine="480"/>
              <w:textAlignment w:val="auto"/>
              <w:rPr>
                <w:rFonts w:ascii="Times New Roman" w:cs="Arial"/>
                <w:szCs w:val="23"/>
              </w:rPr>
            </w:pPr>
            <w:r w:rsidRPr="00987311">
              <w:rPr>
                <w:rFonts w:ascii="Times New Roman" w:cs="Arial" w:hint="eastAsia"/>
                <w:szCs w:val="23"/>
              </w:rPr>
              <w:t>浙江省人民政府《浙江省人民政府关于印发浙江省水污染防治行动计划的通知》（浙政发</w:t>
            </w:r>
            <w:r w:rsidRPr="00987311">
              <w:rPr>
                <w:rFonts w:ascii="Times New Roman" w:cs="Arial" w:hint="eastAsia"/>
                <w:szCs w:val="23"/>
              </w:rPr>
              <w:t>[2016]12</w:t>
            </w:r>
            <w:r w:rsidRPr="00987311">
              <w:rPr>
                <w:rFonts w:ascii="Times New Roman" w:cs="Arial" w:hint="eastAsia"/>
                <w:szCs w:val="23"/>
              </w:rPr>
              <w:t>号，</w:t>
            </w:r>
            <w:r w:rsidRPr="00987311">
              <w:rPr>
                <w:rFonts w:ascii="Times New Roman" w:cs="Arial" w:hint="eastAsia"/>
                <w:szCs w:val="23"/>
              </w:rPr>
              <w:t>2016.3.30</w:t>
            </w:r>
            <w:r w:rsidRPr="00987311">
              <w:rPr>
                <w:rFonts w:ascii="Times New Roman" w:cs="Arial" w:hint="eastAsia"/>
                <w:szCs w:val="23"/>
              </w:rPr>
              <w:t>起施行）；</w:t>
            </w:r>
          </w:p>
          <w:p w14:paraId="1E4E3FBE" w14:textId="77777777" w:rsidR="00937457" w:rsidRPr="00987311" w:rsidRDefault="00667480">
            <w:pPr>
              <w:pStyle w:val="af5"/>
              <w:numPr>
                <w:ilvl w:val="0"/>
                <w:numId w:val="4"/>
              </w:numPr>
              <w:adjustRightInd/>
              <w:spacing w:line="460" w:lineRule="atLeast"/>
              <w:ind w:left="0" w:firstLineChars="200" w:firstLine="480"/>
              <w:textAlignment w:val="auto"/>
              <w:rPr>
                <w:rFonts w:ascii="Times New Roman" w:cs="Arial"/>
                <w:szCs w:val="23"/>
              </w:rPr>
            </w:pPr>
            <w:r w:rsidRPr="00987311">
              <w:rPr>
                <w:rFonts w:ascii="Times New Roman" w:cs="Arial" w:hint="eastAsia"/>
                <w:szCs w:val="23"/>
              </w:rPr>
              <w:t>《关于印发</w:t>
            </w:r>
            <w:r w:rsidRPr="00987311">
              <w:rPr>
                <w:rFonts w:ascii="Times New Roman" w:cs="Arial"/>
                <w:szCs w:val="23"/>
              </w:rPr>
              <w:t>&lt;</w:t>
            </w:r>
            <w:r w:rsidRPr="00987311">
              <w:rPr>
                <w:rFonts w:ascii="Times New Roman" w:cs="Arial" w:hint="eastAsia"/>
                <w:szCs w:val="23"/>
              </w:rPr>
              <w:t>浙江省工业污染防治</w:t>
            </w:r>
            <w:r w:rsidRPr="00987311">
              <w:rPr>
                <w:rFonts w:ascii="Times New Roman" w:cs="Arial"/>
                <w:szCs w:val="23"/>
              </w:rPr>
              <w:t>“</w:t>
            </w:r>
            <w:r w:rsidRPr="00987311">
              <w:rPr>
                <w:rFonts w:ascii="Times New Roman" w:cs="Arial" w:hint="eastAsia"/>
                <w:szCs w:val="23"/>
              </w:rPr>
              <w:t>十三五</w:t>
            </w:r>
            <w:r w:rsidRPr="00987311">
              <w:rPr>
                <w:rFonts w:ascii="Times New Roman" w:cs="Arial"/>
                <w:szCs w:val="23"/>
              </w:rPr>
              <w:t>”</w:t>
            </w:r>
            <w:r w:rsidRPr="00987311">
              <w:rPr>
                <w:rFonts w:ascii="Times New Roman" w:cs="Arial" w:hint="eastAsia"/>
                <w:szCs w:val="23"/>
              </w:rPr>
              <w:t>规划</w:t>
            </w:r>
            <w:r w:rsidRPr="00987311">
              <w:rPr>
                <w:rFonts w:ascii="Times New Roman" w:cs="Arial"/>
                <w:szCs w:val="23"/>
              </w:rPr>
              <w:t>&gt;</w:t>
            </w:r>
            <w:r w:rsidRPr="00987311">
              <w:rPr>
                <w:rFonts w:ascii="Times New Roman" w:cs="Arial" w:hint="eastAsia"/>
                <w:szCs w:val="23"/>
              </w:rPr>
              <w:t>的通知》</w:t>
            </w:r>
            <w:r w:rsidRPr="00987311">
              <w:rPr>
                <w:rFonts w:ascii="Times New Roman" w:cs="Arial"/>
                <w:szCs w:val="23"/>
              </w:rPr>
              <w:t>(</w:t>
            </w:r>
            <w:r w:rsidRPr="00987311">
              <w:rPr>
                <w:rFonts w:ascii="Times New Roman" w:cs="Arial" w:hint="eastAsia"/>
                <w:szCs w:val="23"/>
              </w:rPr>
              <w:t>浙环发</w:t>
            </w:r>
            <w:r w:rsidRPr="00987311">
              <w:rPr>
                <w:rFonts w:ascii="Times New Roman" w:cs="Arial"/>
                <w:szCs w:val="23"/>
              </w:rPr>
              <w:t>[2016]46</w:t>
            </w:r>
            <w:r w:rsidRPr="00987311">
              <w:rPr>
                <w:rFonts w:ascii="Times New Roman" w:cs="Arial" w:hint="eastAsia"/>
                <w:szCs w:val="23"/>
              </w:rPr>
              <w:t>号，</w:t>
            </w:r>
            <w:r w:rsidRPr="00987311">
              <w:rPr>
                <w:rFonts w:ascii="Times New Roman" w:cs="Arial"/>
                <w:szCs w:val="23"/>
              </w:rPr>
              <w:t>2016.10.17</w:t>
            </w:r>
            <w:r w:rsidRPr="00987311">
              <w:rPr>
                <w:rFonts w:ascii="Times New Roman" w:cs="Arial" w:hint="eastAsia"/>
                <w:szCs w:val="23"/>
              </w:rPr>
              <w:t>起施行</w:t>
            </w:r>
            <w:r w:rsidRPr="00987311">
              <w:rPr>
                <w:rFonts w:ascii="Times New Roman" w:cs="Arial"/>
                <w:szCs w:val="23"/>
              </w:rPr>
              <w:t>)</w:t>
            </w:r>
            <w:r w:rsidRPr="00987311">
              <w:rPr>
                <w:rFonts w:ascii="Times New Roman" w:cs="Arial" w:hint="eastAsia"/>
                <w:szCs w:val="23"/>
              </w:rPr>
              <w:t>；</w:t>
            </w:r>
          </w:p>
          <w:p w14:paraId="3AF01A24" w14:textId="77777777" w:rsidR="00937457" w:rsidRPr="00987311" w:rsidRDefault="00667480">
            <w:pPr>
              <w:pStyle w:val="af5"/>
              <w:numPr>
                <w:ilvl w:val="0"/>
                <w:numId w:val="4"/>
              </w:numPr>
              <w:adjustRightInd/>
              <w:spacing w:line="460" w:lineRule="atLeast"/>
              <w:ind w:left="0" w:firstLineChars="200" w:firstLine="480"/>
              <w:textAlignment w:val="auto"/>
              <w:rPr>
                <w:rFonts w:ascii="Times New Roman" w:cs="Arial"/>
                <w:szCs w:val="23"/>
              </w:rPr>
            </w:pPr>
            <w:r w:rsidRPr="00987311">
              <w:rPr>
                <w:rFonts w:ascii="Times New Roman" w:cs="Arial" w:hint="eastAsia"/>
                <w:szCs w:val="23"/>
              </w:rPr>
              <w:t>《关于做好挥发性有机物总量控制工作的通知》</w:t>
            </w:r>
            <w:r w:rsidRPr="00987311">
              <w:rPr>
                <w:rFonts w:ascii="Times New Roman" w:cs="Arial"/>
                <w:szCs w:val="23"/>
              </w:rPr>
              <w:t>(</w:t>
            </w:r>
            <w:r w:rsidRPr="00987311">
              <w:rPr>
                <w:rFonts w:ascii="Times New Roman" w:cs="Arial" w:hint="eastAsia"/>
                <w:szCs w:val="23"/>
              </w:rPr>
              <w:t>浙环发</w:t>
            </w:r>
            <w:r w:rsidRPr="00987311">
              <w:rPr>
                <w:rFonts w:ascii="Times New Roman" w:cs="Arial"/>
                <w:szCs w:val="23"/>
              </w:rPr>
              <w:t>[2017]29</w:t>
            </w:r>
            <w:r w:rsidRPr="00987311">
              <w:rPr>
                <w:rFonts w:ascii="Times New Roman" w:cs="Arial" w:hint="eastAsia"/>
                <w:szCs w:val="23"/>
              </w:rPr>
              <w:t>号，</w:t>
            </w:r>
            <w:r w:rsidRPr="00987311">
              <w:rPr>
                <w:rFonts w:ascii="Times New Roman" w:cs="Arial"/>
                <w:szCs w:val="23"/>
              </w:rPr>
              <w:t>2017.7.17</w:t>
            </w:r>
            <w:r w:rsidRPr="00987311">
              <w:rPr>
                <w:rFonts w:ascii="Times New Roman" w:cs="Arial" w:hint="eastAsia"/>
                <w:szCs w:val="23"/>
              </w:rPr>
              <w:t>起施行</w:t>
            </w:r>
            <w:r w:rsidRPr="00987311">
              <w:rPr>
                <w:rFonts w:ascii="Times New Roman" w:cs="Arial"/>
                <w:szCs w:val="23"/>
              </w:rPr>
              <w:t>)</w:t>
            </w:r>
            <w:r w:rsidRPr="00987311">
              <w:rPr>
                <w:rFonts w:ascii="Times New Roman" w:cs="Arial" w:hint="eastAsia"/>
                <w:szCs w:val="23"/>
              </w:rPr>
              <w:t xml:space="preserve"> </w:t>
            </w:r>
            <w:r w:rsidRPr="00987311">
              <w:rPr>
                <w:rFonts w:ascii="Times New Roman" w:cs="Arial" w:hint="eastAsia"/>
                <w:szCs w:val="23"/>
              </w:rPr>
              <w:t>；</w:t>
            </w:r>
          </w:p>
          <w:p w14:paraId="2827A0CF" w14:textId="77777777" w:rsidR="00937457" w:rsidRPr="00987311" w:rsidRDefault="00667480">
            <w:pPr>
              <w:pStyle w:val="af5"/>
              <w:numPr>
                <w:ilvl w:val="0"/>
                <w:numId w:val="4"/>
              </w:numPr>
              <w:adjustRightInd/>
              <w:spacing w:line="460" w:lineRule="atLeast"/>
              <w:ind w:left="0" w:firstLineChars="200" w:firstLine="480"/>
              <w:textAlignment w:val="auto"/>
              <w:rPr>
                <w:rFonts w:ascii="Times New Roman" w:cs="Arial"/>
                <w:szCs w:val="23"/>
              </w:rPr>
            </w:pPr>
            <w:r w:rsidRPr="00987311">
              <w:rPr>
                <w:rFonts w:ascii="Times New Roman" w:cs="Arial" w:hint="eastAsia"/>
                <w:szCs w:val="23"/>
              </w:rPr>
              <w:t>《浙江省人民政府关于印发浙江省打赢蓝天保卫战三年行动计划的通知》</w:t>
            </w:r>
            <w:r w:rsidRPr="00987311">
              <w:rPr>
                <w:rFonts w:ascii="Times New Roman" w:cs="Arial" w:hint="eastAsia"/>
                <w:szCs w:val="23"/>
              </w:rPr>
              <w:t>(</w:t>
            </w:r>
            <w:r w:rsidRPr="00987311">
              <w:rPr>
                <w:rFonts w:ascii="Times New Roman" w:cs="Arial" w:hint="eastAsia"/>
                <w:szCs w:val="23"/>
              </w:rPr>
              <w:t>浙政发</w:t>
            </w:r>
            <w:r w:rsidRPr="00987311">
              <w:rPr>
                <w:rFonts w:ascii="Times New Roman" w:cs="Arial" w:hint="eastAsia"/>
                <w:szCs w:val="23"/>
              </w:rPr>
              <w:t>[2018]35</w:t>
            </w:r>
            <w:r w:rsidRPr="00987311">
              <w:rPr>
                <w:rFonts w:ascii="Times New Roman" w:cs="Arial" w:hint="eastAsia"/>
                <w:szCs w:val="23"/>
              </w:rPr>
              <w:t>号，</w:t>
            </w:r>
            <w:r w:rsidRPr="00987311">
              <w:rPr>
                <w:rFonts w:ascii="Times New Roman" w:cs="Arial" w:hint="eastAsia"/>
                <w:szCs w:val="23"/>
              </w:rPr>
              <w:t>2018.10.08)</w:t>
            </w:r>
            <w:r w:rsidRPr="00987311">
              <w:rPr>
                <w:rFonts w:ascii="Times New Roman" w:cs="Arial" w:hint="eastAsia"/>
                <w:szCs w:val="23"/>
              </w:rPr>
              <w:t>。</w:t>
            </w:r>
          </w:p>
          <w:p w14:paraId="1350F4DA" w14:textId="77777777" w:rsidR="00937457" w:rsidRPr="00987311" w:rsidRDefault="00667480">
            <w:pPr>
              <w:pStyle w:val="33Char1113h33rdlevelH3l3"/>
              <w:spacing w:beforeLines="0" w:line="460" w:lineRule="atLeast"/>
              <w:rPr>
                <w:rFonts w:ascii="Times New Roman" w:hAnsi="Times New Roman" w:cs="Arial"/>
                <w:color w:val="auto"/>
                <w:szCs w:val="23"/>
              </w:rPr>
            </w:pPr>
            <w:bookmarkStart w:id="10" w:name="_Toc476572487"/>
            <w:bookmarkStart w:id="11" w:name="_Toc490688370"/>
            <w:bookmarkStart w:id="12" w:name="_Toc493851168"/>
            <w:r w:rsidRPr="00987311">
              <w:rPr>
                <w:rFonts w:ascii="Times New Roman" w:hAnsi="Times New Roman" w:cs="Arial"/>
                <w:color w:val="auto"/>
                <w:szCs w:val="23"/>
              </w:rPr>
              <w:t>1.2.3</w:t>
            </w:r>
            <w:r w:rsidRPr="00987311">
              <w:rPr>
                <w:rFonts w:ascii="Times New Roman" w:hAnsi="Times New Roman" w:cs="Arial"/>
                <w:color w:val="auto"/>
                <w:szCs w:val="23"/>
              </w:rPr>
              <w:t>相关产业政策</w:t>
            </w:r>
            <w:bookmarkEnd w:id="10"/>
            <w:bookmarkEnd w:id="11"/>
            <w:bookmarkEnd w:id="12"/>
          </w:p>
          <w:p w14:paraId="23CE05E5" w14:textId="77777777" w:rsidR="00937457" w:rsidRPr="00987311" w:rsidRDefault="00667480">
            <w:pPr>
              <w:spacing w:line="460" w:lineRule="atLeast"/>
              <w:ind w:firstLineChars="200" w:firstLine="480"/>
              <w:rPr>
                <w:rFonts w:cs="Arial"/>
                <w:sz w:val="24"/>
                <w:szCs w:val="23"/>
              </w:rPr>
            </w:pPr>
            <w:r w:rsidRPr="00987311">
              <w:rPr>
                <w:rFonts w:cs="Arial"/>
                <w:sz w:val="24"/>
                <w:szCs w:val="23"/>
              </w:rPr>
              <w:t>（</w:t>
            </w:r>
            <w:r w:rsidRPr="00987311">
              <w:rPr>
                <w:rFonts w:cs="Arial"/>
                <w:sz w:val="24"/>
                <w:szCs w:val="23"/>
              </w:rPr>
              <w:t>1</w:t>
            </w:r>
            <w:r w:rsidRPr="00987311">
              <w:rPr>
                <w:rFonts w:cs="Arial"/>
                <w:sz w:val="24"/>
                <w:szCs w:val="23"/>
              </w:rPr>
              <w:t>）中华人民共和国国家发展和改革委员会</w:t>
            </w:r>
            <w:r w:rsidRPr="00987311">
              <w:rPr>
                <w:rFonts w:cs="Arial"/>
                <w:sz w:val="24"/>
                <w:szCs w:val="23"/>
              </w:rPr>
              <w:t>2016</w:t>
            </w:r>
            <w:r w:rsidRPr="00987311">
              <w:rPr>
                <w:rFonts w:cs="Arial"/>
                <w:sz w:val="24"/>
                <w:szCs w:val="23"/>
              </w:rPr>
              <w:t>年第</w:t>
            </w:r>
            <w:r w:rsidRPr="00987311">
              <w:rPr>
                <w:rFonts w:cs="Arial"/>
                <w:sz w:val="24"/>
                <w:szCs w:val="23"/>
              </w:rPr>
              <w:t>36</w:t>
            </w:r>
            <w:r w:rsidRPr="00987311">
              <w:rPr>
                <w:rFonts w:cs="Arial"/>
                <w:sz w:val="24"/>
                <w:szCs w:val="23"/>
              </w:rPr>
              <w:t>号令《国家发展改革委关于修改</w:t>
            </w:r>
            <w:r w:rsidRPr="00987311">
              <w:rPr>
                <w:rFonts w:cs="Arial"/>
                <w:sz w:val="24"/>
                <w:szCs w:val="23"/>
              </w:rPr>
              <w:t>&lt;</w:t>
            </w:r>
            <w:r w:rsidRPr="00987311">
              <w:rPr>
                <w:rFonts w:cs="Arial"/>
                <w:sz w:val="24"/>
                <w:szCs w:val="23"/>
              </w:rPr>
              <w:t>产业结构调整指导目录（</w:t>
            </w:r>
            <w:r w:rsidRPr="00987311">
              <w:rPr>
                <w:rFonts w:cs="Arial"/>
                <w:sz w:val="24"/>
                <w:szCs w:val="23"/>
              </w:rPr>
              <w:t>2011</w:t>
            </w:r>
            <w:r w:rsidRPr="00987311">
              <w:rPr>
                <w:rFonts w:cs="Arial"/>
                <w:sz w:val="24"/>
                <w:szCs w:val="23"/>
              </w:rPr>
              <w:t>年本）</w:t>
            </w:r>
            <w:r w:rsidRPr="00987311">
              <w:rPr>
                <w:rFonts w:cs="Arial"/>
                <w:sz w:val="24"/>
                <w:szCs w:val="23"/>
              </w:rPr>
              <w:t>&gt;</w:t>
            </w:r>
            <w:r w:rsidRPr="00987311">
              <w:rPr>
                <w:rFonts w:cs="Arial"/>
                <w:sz w:val="24"/>
                <w:szCs w:val="23"/>
              </w:rPr>
              <w:t>有关条款的规定》（</w:t>
            </w:r>
            <w:r w:rsidRPr="00987311">
              <w:rPr>
                <w:rFonts w:cs="Arial"/>
                <w:sz w:val="24"/>
                <w:szCs w:val="23"/>
              </w:rPr>
              <w:t>2016</w:t>
            </w:r>
            <w:r w:rsidRPr="00987311">
              <w:rPr>
                <w:rFonts w:cs="Arial"/>
                <w:sz w:val="24"/>
                <w:szCs w:val="23"/>
              </w:rPr>
              <w:t>年</w:t>
            </w:r>
            <w:r w:rsidRPr="00987311">
              <w:rPr>
                <w:rFonts w:cs="Arial"/>
                <w:sz w:val="24"/>
                <w:szCs w:val="23"/>
              </w:rPr>
              <w:t>3</w:t>
            </w:r>
            <w:r w:rsidRPr="00987311">
              <w:rPr>
                <w:rFonts w:cs="Arial"/>
                <w:sz w:val="24"/>
                <w:szCs w:val="23"/>
              </w:rPr>
              <w:t>月</w:t>
            </w:r>
            <w:r w:rsidRPr="00987311">
              <w:rPr>
                <w:rFonts w:cs="Arial"/>
                <w:sz w:val="24"/>
                <w:szCs w:val="23"/>
              </w:rPr>
              <w:t>25</w:t>
            </w:r>
            <w:r w:rsidRPr="00987311">
              <w:rPr>
                <w:rFonts w:cs="Arial"/>
                <w:sz w:val="24"/>
                <w:szCs w:val="23"/>
              </w:rPr>
              <w:t>日）；</w:t>
            </w:r>
          </w:p>
          <w:p w14:paraId="31C4EC99" w14:textId="77777777" w:rsidR="00937457" w:rsidRPr="00987311" w:rsidRDefault="00667480">
            <w:pPr>
              <w:spacing w:line="460" w:lineRule="atLeast"/>
              <w:ind w:firstLineChars="200" w:firstLine="480"/>
              <w:rPr>
                <w:rFonts w:cs="Arial"/>
                <w:sz w:val="24"/>
                <w:szCs w:val="23"/>
              </w:rPr>
            </w:pPr>
            <w:r w:rsidRPr="00987311">
              <w:rPr>
                <w:rFonts w:cs="Arial"/>
                <w:sz w:val="24"/>
                <w:szCs w:val="23"/>
              </w:rPr>
              <w:lastRenderedPageBreak/>
              <w:t>（</w:t>
            </w:r>
            <w:r w:rsidRPr="00987311">
              <w:rPr>
                <w:rFonts w:cs="Arial"/>
                <w:sz w:val="24"/>
                <w:szCs w:val="23"/>
              </w:rPr>
              <w:t>2</w:t>
            </w:r>
            <w:r w:rsidRPr="00987311">
              <w:rPr>
                <w:rFonts w:cs="Arial"/>
                <w:sz w:val="24"/>
                <w:szCs w:val="23"/>
              </w:rPr>
              <w:t>）浙淘汰办</w:t>
            </w:r>
            <w:r w:rsidRPr="00987311">
              <w:rPr>
                <w:rFonts w:cs="Arial"/>
                <w:sz w:val="24"/>
                <w:szCs w:val="23"/>
              </w:rPr>
              <w:t>[2012]20</w:t>
            </w:r>
            <w:r w:rsidRPr="00987311">
              <w:rPr>
                <w:rFonts w:cs="Arial"/>
                <w:sz w:val="24"/>
                <w:szCs w:val="23"/>
              </w:rPr>
              <w:t>号《浙江省淘汰落后生产能力指导目录（</w:t>
            </w:r>
            <w:r w:rsidRPr="00987311">
              <w:rPr>
                <w:rFonts w:cs="Arial"/>
                <w:sz w:val="24"/>
                <w:szCs w:val="23"/>
              </w:rPr>
              <w:t>2012</w:t>
            </w:r>
            <w:r w:rsidRPr="00987311">
              <w:rPr>
                <w:rFonts w:cs="Arial"/>
                <w:sz w:val="24"/>
                <w:szCs w:val="23"/>
              </w:rPr>
              <w:t>年本）》（</w:t>
            </w:r>
            <w:r w:rsidRPr="00987311">
              <w:rPr>
                <w:rFonts w:cs="Arial"/>
                <w:sz w:val="24"/>
                <w:szCs w:val="23"/>
              </w:rPr>
              <w:t>2012</w:t>
            </w:r>
            <w:r w:rsidRPr="00987311">
              <w:rPr>
                <w:rFonts w:cs="Arial"/>
                <w:sz w:val="24"/>
                <w:szCs w:val="23"/>
              </w:rPr>
              <w:t>年</w:t>
            </w:r>
            <w:r w:rsidRPr="00987311">
              <w:rPr>
                <w:rFonts w:cs="Arial"/>
                <w:sz w:val="24"/>
                <w:szCs w:val="23"/>
              </w:rPr>
              <w:t>12</w:t>
            </w:r>
            <w:r w:rsidRPr="00987311">
              <w:rPr>
                <w:rFonts w:cs="Arial"/>
                <w:sz w:val="24"/>
                <w:szCs w:val="23"/>
              </w:rPr>
              <w:t>月</w:t>
            </w:r>
            <w:r w:rsidRPr="00987311">
              <w:rPr>
                <w:rFonts w:cs="Arial"/>
                <w:sz w:val="24"/>
                <w:szCs w:val="23"/>
              </w:rPr>
              <w:t>28</w:t>
            </w:r>
            <w:r w:rsidRPr="00987311">
              <w:rPr>
                <w:rFonts w:cs="Arial"/>
                <w:sz w:val="24"/>
                <w:szCs w:val="23"/>
              </w:rPr>
              <w:t>日）；</w:t>
            </w:r>
          </w:p>
          <w:p w14:paraId="6AB56B38" w14:textId="77777777" w:rsidR="00937457" w:rsidRPr="00987311" w:rsidRDefault="00667480">
            <w:pPr>
              <w:spacing w:line="460" w:lineRule="atLeast"/>
              <w:ind w:firstLineChars="200" w:firstLine="480"/>
              <w:rPr>
                <w:rFonts w:cs="Arial"/>
                <w:sz w:val="24"/>
                <w:szCs w:val="23"/>
              </w:rPr>
            </w:pPr>
            <w:r w:rsidRPr="00987311">
              <w:rPr>
                <w:rFonts w:cs="Arial"/>
                <w:sz w:val="24"/>
                <w:szCs w:val="23"/>
              </w:rPr>
              <w:t>（</w:t>
            </w:r>
            <w:r w:rsidRPr="00987311">
              <w:rPr>
                <w:rFonts w:cs="Arial"/>
                <w:sz w:val="24"/>
                <w:szCs w:val="23"/>
              </w:rPr>
              <w:t>3</w:t>
            </w:r>
            <w:r w:rsidRPr="00987311">
              <w:rPr>
                <w:rFonts w:cs="Arial"/>
                <w:sz w:val="24"/>
                <w:szCs w:val="23"/>
              </w:rPr>
              <w:t>）湖政发【</w:t>
            </w:r>
            <w:r w:rsidRPr="00987311">
              <w:rPr>
                <w:rFonts w:cs="Arial"/>
                <w:sz w:val="24"/>
                <w:szCs w:val="23"/>
              </w:rPr>
              <w:t>2012</w:t>
            </w:r>
            <w:r w:rsidRPr="00987311">
              <w:rPr>
                <w:rFonts w:cs="Arial"/>
                <w:sz w:val="24"/>
                <w:szCs w:val="23"/>
              </w:rPr>
              <w:t>】</w:t>
            </w:r>
            <w:r w:rsidRPr="00987311">
              <w:rPr>
                <w:rFonts w:cs="Arial"/>
                <w:sz w:val="24"/>
                <w:szCs w:val="23"/>
              </w:rPr>
              <w:t>51</w:t>
            </w:r>
            <w:r w:rsidRPr="00987311">
              <w:rPr>
                <w:rFonts w:cs="Arial"/>
                <w:sz w:val="24"/>
                <w:szCs w:val="23"/>
              </w:rPr>
              <w:t>号《湖州市产业发展导向目录（</w:t>
            </w:r>
            <w:r w:rsidRPr="00987311">
              <w:rPr>
                <w:rFonts w:cs="Arial"/>
                <w:sz w:val="24"/>
                <w:szCs w:val="23"/>
              </w:rPr>
              <w:t>2012</w:t>
            </w:r>
            <w:r w:rsidRPr="00987311">
              <w:rPr>
                <w:rFonts w:cs="Arial"/>
                <w:sz w:val="24"/>
                <w:szCs w:val="23"/>
              </w:rPr>
              <w:t>年本）》（</w:t>
            </w:r>
            <w:r w:rsidRPr="00987311">
              <w:rPr>
                <w:rFonts w:cs="Arial"/>
                <w:sz w:val="24"/>
                <w:szCs w:val="23"/>
              </w:rPr>
              <w:t>2012</w:t>
            </w:r>
            <w:r w:rsidRPr="00987311">
              <w:rPr>
                <w:rFonts w:cs="Arial"/>
                <w:sz w:val="24"/>
                <w:szCs w:val="23"/>
              </w:rPr>
              <w:t>年</w:t>
            </w:r>
            <w:r w:rsidRPr="00987311">
              <w:rPr>
                <w:rFonts w:cs="Arial"/>
                <w:sz w:val="24"/>
                <w:szCs w:val="23"/>
              </w:rPr>
              <w:t>11</w:t>
            </w:r>
            <w:r w:rsidRPr="00987311">
              <w:rPr>
                <w:rFonts w:cs="Arial"/>
                <w:sz w:val="24"/>
                <w:szCs w:val="23"/>
              </w:rPr>
              <w:t>月</w:t>
            </w:r>
            <w:r w:rsidRPr="00987311">
              <w:rPr>
                <w:rFonts w:cs="Arial"/>
                <w:sz w:val="24"/>
                <w:szCs w:val="23"/>
              </w:rPr>
              <w:t>30</w:t>
            </w:r>
            <w:r w:rsidRPr="00987311">
              <w:rPr>
                <w:rFonts w:cs="Arial"/>
                <w:sz w:val="24"/>
                <w:szCs w:val="23"/>
              </w:rPr>
              <w:t>日）。</w:t>
            </w:r>
          </w:p>
          <w:p w14:paraId="4CDF21AE" w14:textId="77777777" w:rsidR="00937457" w:rsidRPr="00987311" w:rsidRDefault="00667480">
            <w:pPr>
              <w:pStyle w:val="33Char1113h33rdlevelH3l3"/>
              <w:spacing w:beforeLines="0" w:line="460" w:lineRule="atLeast"/>
              <w:rPr>
                <w:rFonts w:ascii="Times New Roman" w:hAnsi="Times New Roman" w:cs="Arial"/>
                <w:color w:val="auto"/>
                <w:szCs w:val="23"/>
              </w:rPr>
            </w:pPr>
            <w:bookmarkStart w:id="13" w:name="_Toc493851169"/>
            <w:bookmarkStart w:id="14" w:name="_Toc476572488"/>
            <w:bookmarkStart w:id="15" w:name="_Toc490688371"/>
            <w:r w:rsidRPr="00987311">
              <w:rPr>
                <w:rFonts w:ascii="Times New Roman" w:hAnsi="Times New Roman" w:cs="Arial"/>
                <w:color w:val="auto"/>
                <w:szCs w:val="23"/>
              </w:rPr>
              <w:t>1.2.4</w:t>
            </w:r>
            <w:r w:rsidRPr="00987311">
              <w:rPr>
                <w:rFonts w:ascii="Times New Roman" w:hAnsi="Times New Roman" w:cs="Arial"/>
                <w:color w:val="auto"/>
                <w:szCs w:val="23"/>
              </w:rPr>
              <w:t>相关区域规划</w:t>
            </w:r>
            <w:bookmarkEnd w:id="13"/>
            <w:bookmarkEnd w:id="14"/>
            <w:bookmarkEnd w:id="15"/>
          </w:p>
          <w:p w14:paraId="271BDDFD" w14:textId="77777777" w:rsidR="00937457" w:rsidRPr="00987311" w:rsidRDefault="00667480">
            <w:pPr>
              <w:spacing w:line="460" w:lineRule="atLeast"/>
              <w:ind w:firstLineChars="200" w:firstLine="480"/>
              <w:rPr>
                <w:rFonts w:cs="Arial"/>
                <w:sz w:val="24"/>
                <w:szCs w:val="23"/>
              </w:rPr>
            </w:pPr>
            <w:r w:rsidRPr="00987311">
              <w:rPr>
                <w:rFonts w:cs="Arial"/>
                <w:sz w:val="24"/>
                <w:szCs w:val="23"/>
              </w:rPr>
              <w:t>（</w:t>
            </w:r>
            <w:r w:rsidRPr="00987311">
              <w:rPr>
                <w:rFonts w:cs="Arial"/>
                <w:sz w:val="24"/>
                <w:szCs w:val="23"/>
              </w:rPr>
              <w:t>1</w:t>
            </w:r>
            <w:r w:rsidRPr="00987311">
              <w:rPr>
                <w:rFonts w:cs="Arial"/>
                <w:sz w:val="24"/>
                <w:szCs w:val="23"/>
              </w:rPr>
              <w:t>）浙江省环保厅、水利厅《浙江省水功能区水环境功能区划分方案（</w:t>
            </w:r>
            <w:r w:rsidRPr="00987311">
              <w:rPr>
                <w:rFonts w:cs="Arial"/>
                <w:sz w:val="24"/>
                <w:szCs w:val="23"/>
              </w:rPr>
              <w:t>2015</w:t>
            </w:r>
            <w:r w:rsidRPr="00987311">
              <w:rPr>
                <w:rFonts w:cs="Arial"/>
                <w:sz w:val="24"/>
                <w:szCs w:val="23"/>
              </w:rPr>
              <w:t>）》；</w:t>
            </w:r>
          </w:p>
          <w:p w14:paraId="731FFB37" w14:textId="77777777" w:rsidR="00937457" w:rsidRPr="00987311" w:rsidRDefault="00667480">
            <w:pPr>
              <w:spacing w:line="460" w:lineRule="atLeast"/>
              <w:ind w:firstLineChars="200" w:firstLine="480"/>
              <w:rPr>
                <w:rFonts w:cs="Arial"/>
                <w:sz w:val="24"/>
                <w:szCs w:val="23"/>
              </w:rPr>
            </w:pPr>
            <w:r w:rsidRPr="00987311">
              <w:rPr>
                <w:rFonts w:cs="Arial"/>
                <w:sz w:val="24"/>
                <w:szCs w:val="23"/>
              </w:rPr>
              <w:t>（</w:t>
            </w:r>
            <w:r w:rsidRPr="00987311">
              <w:rPr>
                <w:rFonts w:cs="Arial"/>
                <w:sz w:val="24"/>
                <w:szCs w:val="23"/>
              </w:rPr>
              <w:t>2</w:t>
            </w:r>
            <w:r w:rsidRPr="00987311">
              <w:rPr>
                <w:rFonts w:cs="Arial"/>
                <w:sz w:val="24"/>
                <w:szCs w:val="23"/>
              </w:rPr>
              <w:t>）《湖州市区环境功能区划》，</w:t>
            </w:r>
            <w:r w:rsidRPr="00987311">
              <w:rPr>
                <w:rFonts w:cs="Arial"/>
                <w:sz w:val="24"/>
                <w:szCs w:val="23"/>
              </w:rPr>
              <w:t>2015.5</w:t>
            </w:r>
            <w:r w:rsidRPr="00987311">
              <w:rPr>
                <w:rFonts w:cs="Arial"/>
                <w:sz w:val="24"/>
                <w:szCs w:val="23"/>
              </w:rPr>
              <w:t>。</w:t>
            </w:r>
          </w:p>
          <w:p w14:paraId="2CF551B0" w14:textId="77777777" w:rsidR="00937457" w:rsidRPr="00987311" w:rsidRDefault="00667480">
            <w:pPr>
              <w:spacing w:line="460" w:lineRule="atLeast"/>
              <w:ind w:firstLineChars="200" w:firstLine="480"/>
              <w:rPr>
                <w:rFonts w:cs="Arial"/>
                <w:sz w:val="24"/>
                <w:szCs w:val="23"/>
              </w:rPr>
            </w:pPr>
            <w:r w:rsidRPr="00987311">
              <w:rPr>
                <w:rFonts w:cs="Arial"/>
                <w:sz w:val="24"/>
                <w:szCs w:val="23"/>
              </w:rPr>
              <w:t>（</w:t>
            </w:r>
            <w:r w:rsidRPr="00987311">
              <w:rPr>
                <w:rFonts w:cs="Arial"/>
                <w:sz w:val="24"/>
                <w:szCs w:val="23"/>
              </w:rPr>
              <w:t>3</w:t>
            </w:r>
            <w:r w:rsidRPr="00987311">
              <w:rPr>
                <w:rFonts w:cs="Arial"/>
                <w:sz w:val="24"/>
                <w:szCs w:val="23"/>
              </w:rPr>
              <w:t>）</w:t>
            </w:r>
            <w:r w:rsidRPr="00987311">
              <w:rPr>
                <w:rFonts w:cs="Arial" w:hint="eastAsia"/>
                <w:sz w:val="24"/>
                <w:szCs w:val="23"/>
              </w:rPr>
              <w:t>浙江省人民政府《浙江省人民政府关于发布浙江省生态保护红线的通知》，浙政发</w:t>
            </w:r>
            <w:r w:rsidRPr="00987311">
              <w:rPr>
                <w:rFonts w:cs="Arial" w:hint="eastAsia"/>
                <w:sz w:val="24"/>
                <w:szCs w:val="23"/>
              </w:rPr>
              <w:t>[2018]30</w:t>
            </w:r>
            <w:r w:rsidRPr="00987311">
              <w:rPr>
                <w:rFonts w:cs="Arial" w:hint="eastAsia"/>
                <w:sz w:val="24"/>
                <w:szCs w:val="23"/>
              </w:rPr>
              <w:t>号</w:t>
            </w:r>
            <w:r w:rsidRPr="00987311">
              <w:rPr>
                <w:rFonts w:cs="Arial"/>
                <w:sz w:val="24"/>
                <w:szCs w:val="23"/>
              </w:rPr>
              <w:t>。</w:t>
            </w:r>
          </w:p>
          <w:p w14:paraId="5A4B8535" w14:textId="77777777" w:rsidR="00937457" w:rsidRPr="00987311" w:rsidRDefault="00667480">
            <w:pPr>
              <w:pStyle w:val="33Char1113h33rdlevelH3l3"/>
              <w:spacing w:beforeLines="0" w:line="460" w:lineRule="atLeast"/>
              <w:rPr>
                <w:rFonts w:ascii="Times New Roman" w:hAnsi="Times New Roman" w:cs="Arial"/>
                <w:color w:val="auto"/>
                <w:szCs w:val="23"/>
              </w:rPr>
            </w:pPr>
            <w:bookmarkStart w:id="16" w:name="_Toc476572489"/>
            <w:bookmarkStart w:id="17" w:name="_Toc490688372"/>
            <w:bookmarkStart w:id="18" w:name="_Toc493851170"/>
            <w:r w:rsidRPr="00987311">
              <w:rPr>
                <w:rFonts w:ascii="Times New Roman" w:hAnsi="Times New Roman" w:cs="Arial"/>
                <w:color w:val="auto"/>
                <w:szCs w:val="23"/>
              </w:rPr>
              <w:t>1.2.5</w:t>
            </w:r>
            <w:r w:rsidRPr="00987311">
              <w:rPr>
                <w:rFonts w:ascii="Times New Roman" w:hAnsi="Times New Roman" w:cs="Arial"/>
                <w:color w:val="auto"/>
                <w:szCs w:val="23"/>
              </w:rPr>
              <w:t>相关技术规范</w:t>
            </w:r>
            <w:bookmarkEnd w:id="16"/>
            <w:bookmarkEnd w:id="17"/>
            <w:bookmarkEnd w:id="18"/>
          </w:p>
          <w:p w14:paraId="1E422BE8" w14:textId="77777777" w:rsidR="00937457" w:rsidRPr="00987311" w:rsidRDefault="00667480">
            <w:pPr>
              <w:spacing w:line="460" w:lineRule="atLeast"/>
              <w:ind w:firstLineChars="200" w:firstLine="480"/>
              <w:rPr>
                <w:rFonts w:cs="Arial"/>
                <w:sz w:val="24"/>
                <w:szCs w:val="23"/>
              </w:rPr>
            </w:pPr>
            <w:r w:rsidRPr="00987311">
              <w:rPr>
                <w:rFonts w:cs="Arial"/>
                <w:sz w:val="24"/>
                <w:szCs w:val="23"/>
              </w:rPr>
              <w:t>（</w:t>
            </w:r>
            <w:r w:rsidRPr="00987311">
              <w:rPr>
                <w:rFonts w:cs="Arial"/>
                <w:sz w:val="24"/>
                <w:szCs w:val="23"/>
              </w:rPr>
              <w:t>1</w:t>
            </w:r>
            <w:r w:rsidRPr="00987311">
              <w:rPr>
                <w:rFonts w:cs="Arial"/>
                <w:sz w:val="24"/>
                <w:szCs w:val="23"/>
              </w:rPr>
              <w:t>）《建设项目环境影响评价技术导则</w:t>
            </w:r>
            <w:r w:rsidRPr="00987311">
              <w:rPr>
                <w:rFonts w:cs="Arial"/>
                <w:sz w:val="24"/>
                <w:szCs w:val="23"/>
              </w:rPr>
              <w:t>-</w:t>
            </w:r>
            <w:r w:rsidRPr="00987311">
              <w:rPr>
                <w:rFonts w:cs="Arial"/>
                <w:sz w:val="24"/>
                <w:szCs w:val="23"/>
              </w:rPr>
              <w:t>总纲》（</w:t>
            </w:r>
            <w:r w:rsidRPr="00987311">
              <w:rPr>
                <w:rFonts w:cs="Arial"/>
                <w:sz w:val="24"/>
                <w:szCs w:val="23"/>
              </w:rPr>
              <w:t>HJ2.1-2016</w:t>
            </w:r>
            <w:r w:rsidRPr="00987311">
              <w:rPr>
                <w:rFonts w:cs="Arial"/>
                <w:sz w:val="24"/>
                <w:szCs w:val="23"/>
              </w:rPr>
              <w:t>）；</w:t>
            </w:r>
          </w:p>
          <w:p w14:paraId="6B9B1B1A" w14:textId="77777777" w:rsidR="00937457" w:rsidRPr="00987311" w:rsidRDefault="00667480">
            <w:pPr>
              <w:spacing w:line="460" w:lineRule="atLeast"/>
              <w:ind w:firstLineChars="200" w:firstLine="480"/>
              <w:rPr>
                <w:rFonts w:cs="Arial"/>
                <w:sz w:val="24"/>
                <w:szCs w:val="23"/>
              </w:rPr>
            </w:pPr>
            <w:r w:rsidRPr="00987311">
              <w:rPr>
                <w:rFonts w:cs="Arial"/>
                <w:sz w:val="24"/>
                <w:szCs w:val="23"/>
              </w:rPr>
              <w:t>（</w:t>
            </w:r>
            <w:r w:rsidRPr="00987311">
              <w:rPr>
                <w:rFonts w:cs="Arial"/>
                <w:sz w:val="24"/>
                <w:szCs w:val="23"/>
              </w:rPr>
              <w:t>2</w:t>
            </w:r>
            <w:r w:rsidRPr="00987311">
              <w:rPr>
                <w:rFonts w:cs="Arial"/>
                <w:sz w:val="24"/>
                <w:szCs w:val="23"/>
              </w:rPr>
              <w:t>）《环境影响评价技术导则</w:t>
            </w:r>
            <w:r w:rsidRPr="00987311">
              <w:rPr>
                <w:rFonts w:cs="Arial"/>
                <w:sz w:val="24"/>
                <w:szCs w:val="23"/>
              </w:rPr>
              <w:t>-</w:t>
            </w:r>
            <w:r w:rsidRPr="00987311">
              <w:rPr>
                <w:rFonts w:cs="Arial"/>
                <w:sz w:val="24"/>
                <w:szCs w:val="23"/>
              </w:rPr>
              <w:t>大气环境》（</w:t>
            </w:r>
            <w:r w:rsidRPr="00987311">
              <w:rPr>
                <w:rFonts w:cs="Arial"/>
                <w:sz w:val="24"/>
                <w:szCs w:val="23"/>
              </w:rPr>
              <w:t>HJ2.2-2018</w:t>
            </w:r>
            <w:r w:rsidRPr="00987311">
              <w:rPr>
                <w:rFonts w:cs="Arial"/>
                <w:sz w:val="24"/>
                <w:szCs w:val="23"/>
              </w:rPr>
              <w:t>）；</w:t>
            </w:r>
          </w:p>
          <w:p w14:paraId="386B9AA6" w14:textId="77777777" w:rsidR="00937457" w:rsidRPr="00987311" w:rsidRDefault="00667480">
            <w:pPr>
              <w:spacing w:line="460" w:lineRule="atLeast"/>
              <w:ind w:firstLineChars="200" w:firstLine="480"/>
              <w:rPr>
                <w:rFonts w:cs="Arial"/>
                <w:sz w:val="24"/>
                <w:szCs w:val="23"/>
              </w:rPr>
            </w:pPr>
            <w:r w:rsidRPr="00987311">
              <w:rPr>
                <w:rFonts w:cs="Arial"/>
                <w:sz w:val="24"/>
                <w:szCs w:val="23"/>
              </w:rPr>
              <w:t>（</w:t>
            </w:r>
            <w:r w:rsidRPr="00987311">
              <w:rPr>
                <w:rFonts w:cs="Arial"/>
                <w:sz w:val="24"/>
                <w:szCs w:val="23"/>
              </w:rPr>
              <w:t>3</w:t>
            </w:r>
            <w:r w:rsidRPr="00987311">
              <w:rPr>
                <w:rFonts w:cs="Arial"/>
                <w:sz w:val="24"/>
                <w:szCs w:val="23"/>
              </w:rPr>
              <w:t>）《环境影响评价技术导则</w:t>
            </w:r>
            <w:r w:rsidRPr="00987311">
              <w:rPr>
                <w:rFonts w:cs="Arial"/>
                <w:sz w:val="24"/>
                <w:szCs w:val="23"/>
              </w:rPr>
              <w:t>-</w:t>
            </w:r>
            <w:r w:rsidRPr="00987311">
              <w:rPr>
                <w:rFonts w:cs="Arial"/>
                <w:sz w:val="24"/>
                <w:szCs w:val="23"/>
              </w:rPr>
              <w:t>地面水环境》（</w:t>
            </w:r>
            <w:r w:rsidRPr="00987311">
              <w:rPr>
                <w:rFonts w:cs="Arial"/>
                <w:sz w:val="24"/>
                <w:szCs w:val="23"/>
              </w:rPr>
              <w:t>HJ2.3-</w:t>
            </w:r>
            <w:r w:rsidRPr="00987311">
              <w:rPr>
                <w:rFonts w:cs="Arial" w:hint="eastAsia"/>
                <w:sz w:val="24"/>
                <w:szCs w:val="23"/>
              </w:rPr>
              <w:t>2018</w:t>
            </w:r>
            <w:r w:rsidRPr="00987311">
              <w:rPr>
                <w:rFonts w:cs="Arial"/>
                <w:sz w:val="24"/>
                <w:szCs w:val="23"/>
              </w:rPr>
              <w:t>）；</w:t>
            </w:r>
          </w:p>
          <w:p w14:paraId="1318A2DB" w14:textId="77777777" w:rsidR="00937457" w:rsidRPr="00987311" w:rsidRDefault="00667480">
            <w:pPr>
              <w:spacing w:line="460" w:lineRule="atLeast"/>
              <w:ind w:firstLineChars="200" w:firstLine="480"/>
              <w:rPr>
                <w:rFonts w:cs="Arial"/>
                <w:sz w:val="24"/>
                <w:szCs w:val="23"/>
              </w:rPr>
            </w:pPr>
            <w:r w:rsidRPr="00987311">
              <w:rPr>
                <w:rFonts w:cs="Arial"/>
                <w:sz w:val="24"/>
                <w:szCs w:val="23"/>
              </w:rPr>
              <w:t>（</w:t>
            </w:r>
            <w:r w:rsidRPr="00987311">
              <w:rPr>
                <w:rFonts w:cs="Arial"/>
                <w:sz w:val="24"/>
                <w:szCs w:val="23"/>
              </w:rPr>
              <w:t>4</w:t>
            </w:r>
            <w:r w:rsidRPr="00987311">
              <w:rPr>
                <w:rFonts w:cs="Arial"/>
                <w:sz w:val="24"/>
                <w:szCs w:val="23"/>
              </w:rPr>
              <w:t>）《环境影响评价技术导则</w:t>
            </w:r>
            <w:r w:rsidRPr="00987311">
              <w:rPr>
                <w:rFonts w:cs="Arial"/>
                <w:sz w:val="24"/>
                <w:szCs w:val="23"/>
              </w:rPr>
              <w:t>-</w:t>
            </w:r>
            <w:r w:rsidRPr="00987311">
              <w:rPr>
                <w:rFonts w:cs="Arial"/>
                <w:sz w:val="24"/>
                <w:szCs w:val="23"/>
              </w:rPr>
              <w:t>声环境》（</w:t>
            </w:r>
            <w:r w:rsidRPr="00987311">
              <w:rPr>
                <w:rFonts w:cs="Arial"/>
                <w:sz w:val="24"/>
                <w:szCs w:val="23"/>
              </w:rPr>
              <w:t>HJ2.4-2009</w:t>
            </w:r>
            <w:r w:rsidRPr="00987311">
              <w:rPr>
                <w:rFonts w:cs="Arial"/>
                <w:sz w:val="24"/>
                <w:szCs w:val="23"/>
              </w:rPr>
              <w:t>）；</w:t>
            </w:r>
          </w:p>
          <w:p w14:paraId="332C6927" w14:textId="77777777" w:rsidR="00937457" w:rsidRPr="00987311" w:rsidRDefault="00667480">
            <w:pPr>
              <w:spacing w:line="460" w:lineRule="atLeast"/>
              <w:ind w:firstLineChars="200" w:firstLine="480"/>
              <w:rPr>
                <w:rFonts w:cs="Arial"/>
                <w:sz w:val="24"/>
                <w:szCs w:val="23"/>
              </w:rPr>
            </w:pPr>
            <w:r w:rsidRPr="00987311">
              <w:rPr>
                <w:rFonts w:cs="Arial" w:hint="eastAsia"/>
                <w:sz w:val="24"/>
                <w:szCs w:val="23"/>
              </w:rPr>
              <w:t>（</w:t>
            </w:r>
            <w:r w:rsidRPr="00987311">
              <w:rPr>
                <w:rFonts w:cs="Arial" w:hint="eastAsia"/>
                <w:sz w:val="24"/>
                <w:szCs w:val="23"/>
              </w:rPr>
              <w:t>5</w:t>
            </w:r>
            <w:r w:rsidRPr="00987311">
              <w:rPr>
                <w:rFonts w:cs="Arial" w:hint="eastAsia"/>
                <w:sz w:val="24"/>
                <w:szCs w:val="23"/>
              </w:rPr>
              <w:t>）</w:t>
            </w:r>
            <w:r w:rsidRPr="00987311">
              <w:rPr>
                <w:rFonts w:cs="Arial"/>
                <w:sz w:val="24"/>
                <w:szCs w:val="23"/>
              </w:rPr>
              <w:t>《环境影响评价技术导则</w:t>
            </w:r>
            <w:r w:rsidRPr="00987311">
              <w:rPr>
                <w:rFonts w:cs="Arial"/>
                <w:sz w:val="24"/>
                <w:szCs w:val="23"/>
              </w:rPr>
              <w:t>-</w:t>
            </w:r>
            <w:r w:rsidRPr="00987311">
              <w:rPr>
                <w:rFonts w:cs="Arial" w:hint="eastAsia"/>
                <w:sz w:val="24"/>
                <w:szCs w:val="23"/>
              </w:rPr>
              <w:t>土壤</w:t>
            </w:r>
            <w:r w:rsidRPr="00987311">
              <w:rPr>
                <w:rFonts w:cs="Arial"/>
                <w:sz w:val="24"/>
                <w:szCs w:val="23"/>
              </w:rPr>
              <w:t>环境》（</w:t>
            </w:r>
            <w:r w:rsidRPr="00987311">
              <w:rPr>
                <w:rFonts w:cs="Arial"/>
                <w:sz w:val="24"/>
                <w:szCs w:val="23"/>
              </w:rPr>
              <w:t>HJ964-2018</w:t>
            </w:r>
            <w:r w:rsidRPr="00987311">
              <w:rPr>
                <w:rFonts w:cs="Arial"/>
                <w:sz w:val="24"/>
                <w:szCs w:val="23"/>
              </w:rPr>
              <w:t>）；</w:t>
            </w:r>
          </w:p>
          <w:p w14:paraId="49CABC7B" w14:textId="77777777" w:rsidR="00937457" w:rsidRPr="00987311" w:rsidRDefault="00667480">
            <w:pPr>
              <w:spacing w:line="460" w:lineRule="atLeast"/>
              <w:ind w:firstLineChars="200" w:firstLine="480"/>
              <w:rPr>
                <w:rFonts w:cs="Arial"/>
                <w:sz w:val="24"/>
                <w:szCs w:val="23"/>
              </w:rPr>
            </w:pPr>
            <w:r w:rsidRPr="00987311">
              <w:rPr>
                <w:rFonts w:cs="Arial" w:hint="eastAsia"/>
                <w:sz w:val="24"/>
                <w:szCs w:val="23"/>
              </w:rPr>
              <w:t>（</w:t>
            </w:r>
            <w:r w:rsidRPr="00987311">
              <w:rPr>
                <w:rFonts w:cs="Arial" w:hint="eastAsia"/>
                <w:sz w:val="24"/>
                <w:szCs w:val="23"/>
              </w:rPr>
              <w:t>6</w:t>
            </w:r>
            <w:r w:rsidRPr="00987311">
              <w:rPr>
                <w:rFonts w:cs="Arial" w:hint="eastAsia"/>
                <w:sz w:val="24"/>
                <w:szCs w:val="23"/>
              </w:rPr>
              <w:t>）</w:t>
            </w:r>
            <w:r w:rsidRPr="00987311">
              <w:rPr>
                <w:rFonts w:cs="Arial"/>
                <w:sz w:val="24"/>
                <w:szCs w:val="23"/>
              </w:rPr>
              <w:t>《环境影响评价技术导则</w:t>
            </w:r>
            <w:r w:rsidRPr="00987311">
              <w:rPr>
                <w:rFonts w:cs="Arial"/>
                <w:sz w:val="24"/>
                <w:szCs w:val="23"/>
              </w:rPr>
              <w:t>-</w:t>
            </w:r>
            <w:r w:rsidRPr="00987311">
              <w:rPr>
                <w:rFonts w:cs="Arial" w:hint="eastAsia"/>
                <w:sz w:val="24"/>
                <w:szCs w:val="23"/>
              </w:rPr>
              <w:t>地下水</w:t>
            </w:r>
            <w:r w:rsidRPr="00987311">
              <w:rPr>
                <w:rFonts w:cs="Arial"/>
                <w:sz w:val="24"/>
                <w:szCs w:val="23"/>
              </w:rPr>
              <w:t>环境》（</w:t>
            </w:r>
            <w:r w:rsidRPr="00987311">
              <w:rPr>
                <w:rFonts w:cs="Arial"/>
                <w:sz w:val="24"/>
                <w:szCs w:val="23"/>
              </w:rPr>
              <w:t>HJ610-2016</w:t>
            </w:r>
            <w:r w:rsidRPr="00987311">
              <w:rPr>
                <w:rFonts w:cs="Arial"/>
                <w:sz w:val="24"/>
                <w:szCs w:val="23"/>
              </w:rPr>
              <w:t>）；</w:t>
            </w:r>
          </w:p>
          <w:p w14:paraId="01ADA72F" w14:textId="77777777" w:rsidR="00937457" w:rsidRPr="00987311" w:rsidRDefault="00667480">
            <w:pPr>
              <w:spacing w:line="460" w:lineRule="atLeast"/>
              <w:ind w:firstLineChars="200" w:firstLine="480"/>
              <w:rPr>
                <w:rFonts w:cs="Arial"/>
                <w:sz w:val="24"/>
                <w:szCs w:val="23"/>
              </w:rPr>
            </w:pPr>
            <w:r w:rsidRPr="00987311">
              <w:rPr>
                <w:rFonts w:cs="Arial" w:hint="eastAsia"/>
                <w:sz w:val="24"/>
                <w:szCs w:val="23"/>
              </w:rPr>
              <w:t>（</w:t>
            </w:r>
            <w:r w:rsidRPr="00987311">
              <w:rPr>
                <w:rFonts w:cs="Arial" w:hint="eastAsia"/>
                <w:sz w:val="24"/>
                <w:szCs w:val="23"/>
              </w:rPr>
              <w:t>7</w:t>
            </w:r>
            <w:r w:rsidRPr="00987311">
              <w:rPr>
                <w:rFonts w:cs="Arial" w:hint="eastAsia"/>
                <w:sz w:val="24"/>
                <w:szCs w:val="23"/>
              </w:rPr>
              <w:t>）</w:t>
            </w:r>
            <w:r w:rsidRPr="00987311">
              <w:rPr>
                <w:rFonts w:cs="Arial"/>
                <w:sz w:val="24"/>
                <w:szCs w:val="23"/>
              </w:rPr>
              <w:t>《</w:t>
            </w:r>
            <w:r w:rsidRPr="00987311">
              <w:rPr>
                <w:rFonts w:cs="Arial" w:hint="eastAsia"/>
                <w:sz w:val="24"/>
                <w:szCs w:val="23"/>
              </w:rPr>
              <w:t>建设项目环境风险评价技术导则</w:t>
            </w:r>
            <w:r w:rsidRPr="00987311">
              <w:rPr>
                <w:rFonts w:cs="Arial"/>
                <w:sz w:val="24"/>
                <w:szCs w:val="23"/>
              </w:rPr>
              <w:t>》（</w:t>
            </w:r>
            <w:r w:rsidRPr="00987311">
              <w:rPr>
                <w:rFonts w:cs="Arial"/>
                <w:sz w:val="24"/>
                <w:szCs w:val="23"/>
              </w:rPr>
              <w:t>HJ169-2018</w:t>
            </w:r>
            <w:r w:rsidRPr="00987311">
              <w:rPr>
                <w:rFonts w:cs="Arial"/>
                <w:sz w:val="24"/>
                <w:szCs w:val="23"/>
              </w:rPr>
              <w:t>）；</w:t>
            </w:r>
          </w:p>
          <w:p w14:paraId="7DF36A25" w14:textId="77777777" w:rsidR="00937457" w:rsidRPr="00987311" w:rsidRDefault="00667480">
            <w:pPr>
              <w:spacing w:line="460" w:lineRule="atLeast"/>
              <w:ind w:firstLineChars="200" w:firstLine="480"/>
              <w:rPr>
                <w:rFonts w:cs="Arial"/>
                <w:sz w:val="24"/>
                <w:szCs w:val="23"/>
              </w:rPr>
            </w:pPr>
            <w:r w:rsidRPr="00987311">
              <w:rPr>
                <w:rFonts w:cs="Arial" w:hint="eastAsia"/>
                <w:sz w:val="24"/>
                <w:szCs w:val="23"/>
              </w:rPr>
              <w:t>（</w:t>
            </w:r>
            <w:r w:rsidRPr="00987311">
              <w:rPr>
                <w:rFonts w:cs="Arial"/>
                <w:sz w:val="24"/>
                <w:szCs w:val="23"/>
              </w:rPr>
              <w:t>8</w:t>
            </w:r>
            <w:r w:rsidRPr="00987311">
              <w:rPr>
                <w:rFonts w:cs="Arial" w:hint="eastAsia"/>
                <w:sz w:val="24"/>
                <w:szCs w:val="23"/>
              </w:rPr>
              <w:t>）</w:t>
            </w:r>
            <w:r w:rsidRPr="00987311">
              <w:rPr>
                <w:rFonts w:cs="Arial"/>
                <w:sz w:val="24"/>
                <w:szCs w:val="23"/>
              </w:rPr>
              <w:t>《声环境功能区划分技术规范》（</w:t>
            </w:r>
            <w:r w:rsidRPr="00987311">
              <w:rPr>
                <w:rFonts w:cs="Arial"/>
                <w:sz w:val="24"/>
                <w:szCs w:val="23"/>
              </w:rPr>
              <w:t>GB/T15190-2014</w:t>
            </w:r>
            <w:r w:rsidRPr="00987311">
              <w:rPr>
                <w:rFonts w:cs="Arial"/>
                <w:sz w:val="24"/>
                <w:szCs w:val="23"/>
              </w:rPr>
              <w:t>）</w:t>
            </w:r>
            <w:r w:rsidRPr="00987311">
              <w:rPr>
                <w:rFonts w:cs="Arial" w:hint="eastAsia"/>
                <w:sz w:val="24"/>
                <w:szCs w:val="23"/>
              </w:rPr>
              <w:t>。</w:t>
            </w:r>
          </w:p>
          <w:p w14:paraId="7E3C16DC" w14:textId="77777777" w:rsidR="00937457" w:rsidRPr="00987311" w:rsidRDefault="00667480">
            <w:pPr>
              <w:pStyle w:val="33Char1113h33rdlevelH3l3"/>
              <w:spacing w:beforeLines="0" w:line="460" w:lineRule="atLeast"/>
              <w:rPr>
                <w:rFonts w:ascii="Times New Roman" w:hAnsi="Times New Roman" w:cs="Arial"/>
                <w:color w:val="auto"/>
                <w:szCs w:val="23"/>
              </w:rPr>
            </w:pPr>
            <w:bookmarkStart w:id="19" w:name="_Toc490688373"/>
            <w:bookmarkStart w:id="20" w:name="_Toc476572490"/>
            <w:bookmarkStart w:id="21" w:name="_Toc493851171"/>
            <w:r w:rsidRPr="00987311">
              <w:rPr>
                <w:rFonts w:ascii="Times New Roman" w:hAnsi="Times New Roman" w:cs="Arial"/>
                <w:color w:val="auto"/>
                <w:szCs w:val="23"/>
              </w:rPr>
              <w:t>1.2.6</w:t>
            </w:r>
            <w:r w:rsidRPr="00987311">
              <w:rPr>
                <w:rFonts w:ascii="Times New Roman" w:hAnsi="Times New Roman" w:cs="Arial"/>
                <w:color w:val="auto"/>
                <w:szCs w:val="23"/>
              </w:rPr>
              <w:t>相关技术文件</w:t>
            </w:r>
            <w:bookmarkEnd w:id="19"/>
            <w:bookmarkEnd w:id="20"/>
            <w:bookmarkEnd w:id="21"/>
          </w:p>
          <w:p w14:paraId="6245EBC8" w14:textId="77777777" w:rsidR="00937457" w:rsidRPr="00987311" w:rsidRDefault="00667480">
            <w:pPr>
              <w:spacing w:line="460" w:lineRule="atLeast"/>
              <w:ind w:firstLineChars="200" w:firstLine="480"/>
              <w:rPr>
                <w:rFonts w:cs="Arial"/>
                <w:sz w:val="24"/>
                <w:szCs w:val="23"/>
              </w:rPr>
            </w:pPr>
            <w:r w:rsidRPr="00987311">
              <w:rPr>
                <w:rFonts w:cs="Arial"/>
                <w:sz w:val="24"/>
                <w:szCs w:val="23"/>
              </w:rPr>
              <w:t>（</w:t>
            </w:r>
            <w:r w:rsidRPr="00987311">
              <w:rPr>
                <w:rFonts w:cs="Arial"/>
                <w:sz w:val="24"/>
                <w:szCs w:val="23"/>
              </w:rPr>
              <w:t>1</w:t>
            </w:r>
            <w:r w:rsidRPr="00987311">
              <w:rPr>
                <w:rFonts w:cs="Arial"/>
                <w:sz w:val="24"/>
                <w:szCs w:val="23"/>
              </w:rPr>
              <w:t>）</w:t>
            </w:r>
            <w:r w:rsidRPr="00987311">
              <w:rPr>
                <w:rFonts w:cs="Arial" w:hint="eastAsia"/>
                <w:sz w:val="24"/>
                <w:szCs w:val="23"/>
              </w:rPr>
              <w:t>浙江省企业投资项目信息表</w:t>
            </w:r>
            <w:r w:rsidRPr="00987311">
              <w:rPr>
                <w:rFonts w:cs="Arial"/>
                <w:sz w:val="24"/>
                <w:szCs w:val="23"/>
              </w:rPr>
              <w:t>；</w:t>
            </w:r>
          </w:p>
          <w:p w14:paraId="2F734D38" w14:textId="77777777" w:rsidR="00937457" w:rsidRPr="00987311" w:rsidRDefault="00667480">
            <w:pPr>
              <w:spacing w:line="460" w:lineRule="atLeast"/>
              <w:ind w:firstLineChars="200" w:firstLine="480"/>
              <w:rPr>
                <w:rFonts w:cs="Arial"/>
                <w:sz w:val="24"/>
                <w:szCs w:val="23"/>
              </w:rPr>
            </w:pPr>
            <w:r w:rsidRPr="00987311">
              <w:rPr>
                <w:rFonts w:cs="Arial"/>
                <w:sz w:val="24"/>
                <w:szCs w:val="23"/>
              </w:rPr>
              <w:t>（</w:t>
            </w:r>
            <w:r w:rsidRPr="00987311">
              <w:rPr>
                <w:rFonts w:cs="Arial"/>
                <w:sz w:val="24"/>
                <w:szCs w:val="23"/>
              </w:rPr>
              <w:t>2</w:t>
            </w:r>
            <w:r w:rsidRPr="00987311">
              <w:rPr>
                <w:rFonts w:cs="Arial"/>
                <w:sz w:val="24"/>
                <w:szCs w:val="23"/>
              </w:rPr>
              <w:t>）建设单位提供的其他相关技术资料；</w:t>
            </w:r>
          </w:p>
          <w:p w14:paraId="756636F4" w14:textId="77777777" w:rsidR="00937457" w:rsidRPr="00987311" w:rsidRDefault="00667480">
            <w:pPr>
              <w:spacing w:line="460" w:lineRule="atLeast"/>
              <w:ind w:firstLineChars="200" w:firstLine="480"/>
              <w:rPr>
                <w:rFonts w:cs="Arial"/>
                <w:sz w:val="24"/>
                <w:szCs w:val="23"/>
              </w:rPr>
            </w:pPr>
            <w:r w:rsidRPr="00987311">
              <w:rPr>
                <w:rFonts w:cs="Arial"/>
                <w:sz w:val="24"/>
                <w:szCs w:val="23"/>
              </w:rPr>
              <w:t>（</w:t>
            </w:r>
            <w:r w:rsidRPr="00987311">
              <w:rPr>
                <w:rFonts w:cs="Arial"/>
                <w:sz w:val="24"/>
                <w:szCs w:val="23"/>
              </w:rPr>
              <w:t>3</w:t>
            </w:r>
            <w:r w:rsidRPr="00987311">
              <w:rPr>
                <w:rFonts w:cs="Arial"/>
                <w:sz w:val="24"/>
                <w:szCs w:val="23"/>
              </w:rPr>
              <w:t>）企业与本环评单位签订的环评委托协议书。</w:t>
            </w:r>
          </w:p>
          <w:p w14:paraId="6D573822" w14:textId="77777777" w:rsidR="00937457" w:rsidRPr="00987311" w:rsidRDefault="00667480">
            <w:pPr>
              <w:spacing w:line="460" w:lineRule="exact"/>
              <w:rPr>
                <w:b/>
                <w:bCs/>
                <w:sz w:val="24"/>
              </w:rPr>
            </w:pPr>
            <w:r w:rsidRPr="00987311">
              <w:rPr>
                <w:b/>
                <w:bCs/>
                <w:sz w:val="24"/>
              </w:rPr>
              <w:t>1.3</w:t>
            </w:r>
            <w:r w:rsidRPr="00987311">
              <w:rPr>
                <w:b/>
                <w:sz w:val="24"/>
              </w:rPr>
              <w:t>建设地点、周边概况、总平面布置图</w:t>
            </w:r>
          </w:p>
          <w:p w14:paraId="4611562E" w14:textId="77777777" w:rsidR="00937457" w:rsidRPr="00987311" w:rsidRDefault="00667480">
            <w:pPr>
              <w:spacing w:line="460" w:lineRule="exact"/>
              <w:ind w:firstLineChars="200" w:firstLine="480"/>
              <w:rPr>
                <w:bCs/>
                <w:sz w:val="24"/>
              </w:rPr>
            </w:pPr>
            <w:r w:rsidRPr="00987311">
              <w:rPr>
                <w:bCs/>
                <w:sz w:val="24"/>
              </w:rPr>
              <w:t>（</w:t>
            </w:r>
            <w:r w:rsidRPr="00987311">
              <w:rPr>
                <w:bCs/>
                <w:sz w:val="24"/>
              </w:rPr>
              <w:t>1</w:t>
            </w:r>
            <w:r w:rsidRPr="00987311">
              <w:rPr>
                <w:bCs/>
                <w:sz w:val="24"/>
              </w:rPr>
              <w:t>）建设地点及周边概况</w:t>
            </w:r>
          </w:p>
          <w:p w14:paraId="2223F6DC" w14:textId="20FC4199" w:rsidR="00937457" w:rsidRPr="00987311" w:rsidRDefault="00667480">
            <w:pPr>
              <w:spacing w:line="460" w:lineRule="exact"/>
              <w:ind w:firstLineChars="200" w:firstLine="480"/>
              <w:rPr>
                <w:bCs/>
                <w:sz w:val="24"/>
              </w:rPr>
            </w:pPr>
            <w:r w:rsidRPr="00987311">
              <w:rPr>
                <w:rFonts w:hint="eastAsia"/>
                <w:sz w:val="24"/>
              </w:rPr>
              <w:t>本项目</w:t>
            </w:r>
            <w:r w:rsidR="00746737" w:rsidRPr="00987311">
              <w:rPr>
                <w:rFonts w:hint="eastAsia"/>
                <w:sz w:val="24"/>
              </w:rPr>
              <w:t>购置新</w:t>
            </w:r>
            <w:r w:rsidRPr="00987311">
              <w:rPr>
                <w:sz w:val="24"/>
              </w:rPr>
              <w:t>厂房进行建设生产</w:t>
            </w:r>
            <w:r w:rsidRPr="00987311">
              <w:rPr>
                <w:bCs/>
                <w:sz w:val="24"/>
              </w:rPr>
              <w:t>，具体地理位置见</w:t>
            </w:r>
            <w:r w:rsidRPr="00987311">
              <w:rPr>
                <w:b/>
                <w:bCs/>
                <w:i/>
                <w:sz w:val="24"/>
                <w:u w:val="single"/>
              </w:rPr>
              <w:t>附图</w:t>
            </w:r>
            <w:r w:rsidRPr="00987311">
              <w:rPr>
                <w:b/>
                <w:bCs/>
                <w:i/>
                <w:sz w:val="24"/>
                <w:u w:val="single"/>
              </w:rPr>
              <w:t>1</w:t>
            </w:r>
            <w:r w:rsidRPr="00987311">
              <w:rPr>
                <w:rFonts w:hint="eastAsia"/>
                <w:bCs/>
                <w:sz w:val="24"/>
              </w:rPr>
              <w:t>。</w:t>
            </w:r>
          </w:p>
          <w:p w14:paraId="58C208B9" w14:textId="5D4C32E5" w:rsidR="00937457" w:rsidRPr="00987311" w:rsidRDefault="009A2C3D">
            <w:pPr>
              <w:ind w:firstLineChars="200" w:firstLine="422"/>
              <w:jc w:val="center"/>
              <w:rPr>
                <w:b/>
                <w:szCs w:val="21"/>
              </w:rPr>
            </w:pPr>
            <w:r w:rsidRPr="00987311">
              <w:rPr>
                <w:b/>
                <w:noProof/>
                <w:szCs w:val="21"/>
              </w:rPr>
              <w:lastRenderedPageBreak/>
              <w:drawing>
                <wp:inline distT="0" distB="0" distL="0" distR="0" wp14:anchorId="7F8C8C5C" wp14:editId="7A1B1698">
                  <wp:extent cx="4314825" cy="2369921"/>
                  <wp:effectExtent l="0" t="0" r="0" b="0"/>
                  <wp:docPr id="38" name="图片 38" descr="E:\小陈-2020\建申纺织\资料\QQ截图202006081826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小陈-2020\建申纺织\资料\QQ截图2020060818264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47480" cy="2387857"/>
                          </a:xfrm>
                          <a:prstGeom prst="rect">
                            <a:avLst/>
                          </a:prstGeom>
                          <a:noFill/>
                          <a:ln>
                            <a:noFill/>
                          </a:ln>
                        </pic:spPr>
                      </pic:pic>
                    </a:graphicData>
                  </a:graphic>
                </wp:inline>
              </w:drawing>
            </w:r>
          </w:p>
          <w:p w14:paraId="26D580E4" w14:textId="77777777" w:rsidR="00937457" w:rsidRPr="00987311" w:rsidRDefault="00667480">
            <w:pPr>
              <w:spacing w:line="460" w:lineRule="exact"/>
              <w:ind w:firstLineChars="200" w:firstLine="422"/>
              <w:jc w:val="center"/>
              <w:rPr>
                <w:b/>
                <w:szCs w:val="21"/>
              </w:rPr>
            </w:pPr>
            <w:r w:rsidRPr="00987311">
              <w:rPr>
                <w:rFonts w:hint="eastAsia"/>
                <w:b/>
                <w:szCs w:val="21"/>
              </w:rPr>
              <w:t>图</w:t>
            </w:r>
            <w:r w:rsidRPr="00987311">
              <w:rPr>
                <w:rFonts w:hint="eastAsia"/>
                <w:b/>
                <w:szCs w:val="21"/>
              </w:rPr>
              <w:t xml:space="preserve">1-1  </w:t>
            </w:r>
            <w:r w:rsidRPr="00987311">
              <w:rPr>
                <w:rFonts w:hint="eastAsia"/>
                <w:b/>
                <w:szCs w:val="21"/>
              </w:rPr>
              <w:t>项目厂区周围情况图</w:t>
            </w:r>
          </w:p>
          <w:p w14:paraId="67BE82F1" w14:textId="0C343488" w:rsidR="00937457" w:rsidRPr="00987311" w:rsidRDefault="00667480">
            <w:pPr>
              <w:spacing w:line="460" w:lineRule="exact"/>
              <w:ind w:firstLineChars="200" w:firstLine="480"/>
              <w:rPr>
                <w:sz w:val="24"/>
              </w:rPr>
            </w:pPr>
            <w:r w:rsidRPr="00987311">
              <w:rPr>
                <w:sz w:val="24"/>
              </w:rPr>
              <w:t>根据现场踏勘，</w:t>
            </w:r>
            <w:r w:rsidRPr="00987311">
              <w:rPr>
                <w:rFonts w:hint="eastAsia"/>
                <w:sz w:val="24"/>
              </w:rPr>
              <w:t>项目所在的</w:t>
            </w:r>
            <w:r w:rsidR="00DB1F2B" w:rsidRPr="00987311">
              <w:rPr>
                <w:rFonts w:hint="eastAsia"/>
                <w:sz w:val="24"/>
              </w:rPr>
              <w:t>湖州凌跃纺织科技有限公司</w:t>
            </w:r>
            <w:r w:rsidRPr="00987311">
              <w:rPr>
                <w:rFonts w:hint="eastAsia"/>
                <w:sz w:val="24"/>
              </w:rPr>
              <w:t>厂区</w:t>
            </w:r>
            <w:r w:rsidRPr="00987311">
              <w:rPr>
                <w:sz w:val="24"/>
              </w:rPr>
              <w:t>周边情况如下：东侧</w:t>
            </w:r>
            <w:r w:rsidRPr="00987311">
              <w:rPr>
                <w:rFonts w:hint="eastAsia"/>
                <w:bCs/>
                <w:sz w:val="24"/>
              </w:rPr>
              <w:t>紧邻马路，马路对面</w:t>
            </w:r>
            <w:r w:rsidRPr="00987311">
              <w:rPr>
                <w:bCs/>
                <w:sz w:val="24"/>
              </w:rPr>
              <w:t>为</w:t>
            </w:r>
            <w:r w:rsidR="001F39D9" w:rsidRPr="00987311">
              <w:rPr>
                <w:rFonts w:hint="eastAsia"/>
                <w:bCs/>
                <w:sz w:val="24"/>
              </w:rPr>
              <w:t>湖州润祥</w:t>
            </w:r>
            <w:r w:rsidR="001F39D9" w:rsidRPr="00987311">
              <w:rPr>
                <w:bCs/>
                <w:sz w:val="24"/>
              </w:rPr>
              <w:t>科技有限公司</w:t>
            </w:r>
            <w:r w:rsidRPr="00987311">
              <w:rPr>
                <w:rFonts w:hint="eastAsia"/>
                <w:sz w:val="24"/>
              </w:rPr>
              <w:t>；南侧紧邻</w:t>
            </w:r>
            <w:r w:rsidR="00B709B8" w:rsidRPr="00987311">
              <w:rPr>
                <w:rFonts w:hint="eastAsia"/>
                <w:sz w:val="24"/>
              </w:rPr>
              <w:t>保戈公路</w:t>
            </w:r>
            <w:r w:rsidRPr="00987311">
              <w:rPr>
                <w:sz w:val="24"/>
              </w:rPr>
              <w:t>，</w:t>
            </w:r>
            <w:r w:rsidR="00B709B8" w:rsidRPr="00987311">
              <w:rPr>
                <w:rFonts w:hint="eastAsia"/>
                <w:sz w:val="24"/>
              </w:rPr>
              <w:t>路</w:t>
            </w:r>
            <w:r w:rsidRPr="00987311">
              <w:rPr>
                <w:sz w:val="24"/>
              </w:rPr>
              <w:t>对面为</w:t>
            </w:r>
            <w:r w:rsidR="00B709B8" w:rsidRPr="00987311">
              <w:rPr>
                <w:rFonts w:hint="eastAsia"/>
                <w:sz w:val="24"/>
              </w:rPr>
              <w:t>空地</w:t>
            </w:r>
            <w:r w:rsidRPr="00987311">
              <w:rPr>
                <w:rFonts w:hint="eastAsia"/>
                <w:sz w:val="24"/>
              </w:rPr>
              <w:t>；西侧紧邻</w:t>
            </w:r>
            <w:r w:rsidR="001F39D9" w:rsidRPr="00987311">
              <w:rPr>
                <w:rFonts w:hint="eastAsia"/>
                <w:sz w:val="24"/>
              </w:rPr>
              <w:t>浙江大祥</w:t>
            </w:r>
            <w:r w:rsidR="001F39D9" w:rsidRPr="00987311">
              <w:rPr>
                <w:sz w:val="24"/>
              </w:rPr>
              <w:t>办公设备有限公司</w:t>
            </w:r>
            <w:r w:rsidRPr="00987311">
              <w:rPr>
                <w:rFonts w:hint="eastAsia"/>
                <w:sz w:val="24"/>
              </w:rPr>
              <w:t>；北侧紧邻</w:t>
            </w:r>
            <w:r w:rsidR="00B709B8" w:rsidRPr="00987311">
              <w:rPr>
                <w:rFonts w:hint="eastAsia"/>
                <w:sz w:val="24"/>
              </w:rPr>
              <w:t>湖州凌顺纺织有限公司</w:t>
            </w:r>
            <w:r w:rsidRPr="00987311">
              <w:rPr>
                <w:rFonts w:hint="eastAsia"/>
                <w:sz w:val="24"/>
              </w:rPr>
              <w:t>。距离项目厂区厂界最近的敏感点为</w:t>
            </w:r>
            <w:r w:rsidRPr="00987311">
              <w:rPr>
                <w:sz w:val="24"/>
              </w:rPr>
              <w:t>西侧</w:t>
            </w:r>
            <w:r w:rsidR="001F39D9" w:rsidRPr="00987311">
              <w:rPr>
                <w:sz w:val="24"/>
              </w:rPr>
              <w:t>414</w:t>
            </w:r>
            <w:r w:rsidRPr="00987311">
              <w:rPr>
                <w:rFonts w:hint="eastAsia"/>
                <w:sz w:val="24"/>
              </w:rPr>
              <w:t>米</w:t>
            </w:r>
            <w:r w:rsidRPr="00987311">
              <w:rPr>
                <w:sz w:val="24"/>
              </w:rPr>
              <w:t>外的东明新村</w:t>
            </w:r>
            <w:r w:rsidRPr="00987311">
              <w:rPr>
                <w:rFonts w:hint="eastAsia"/>
                <w:sz w:val="24"/>
              </w:rPr>
              <w:t>。</w:t>
            </w:r>
          </w:p>
          <w:p w14:paraId="12B248C5" w14:textId="77777777" w:rsidR="00937457" w:rsidRPr="00987311" w:rsidRDefault="00667480">
            <w:pPr>
              <w:spacing w:line="460" w:lineRule="exact"/>
              <w:ind w:firstLineChars="196" w:firstLine="470"/>
              <w:rPr>
                <w:sz w:val="24"/>
              </w:rPr>
            </w:pPr>
            <w:r w:rsidRPr="00987311">
              <w:rPr>
                <w:rFonts w:hint="eastAsia"/>
                <w:sz w:val="24"/>
              </w:rPr>
              <w:t>同时根据现场勘查，得到周围敏感点与本项目生产车间的距离，具体见表</w:t>
            </w:r>
            <w:r w:rsidRPr="00987311">
              <w:rPr>
                <w:rFonts w:hint="eastAsia"/>
                <w:sz w:val="24"/>
              </w:rPr>
              <w:t>1-1</w:t>
            </w:r>
            <w:r w:rsidRPr="00987311">
              <w:rPr>
                <w:rFonts w:hint="eastAsia"/>
                <w:sz w:val="24"/>
              </w:rPr>
              <w:t>。</w:t>
            </w:r>
          </w:p>
          <w:p w14:paraId="5C9E72A6" w14:textId="77777777" w:rsidR="00937457" w:rsidRPr="00987311" w:rsidRDefault="00667480">
            <w:pPr>
              <w:spacing w:line="460" w:lineRule="exact"/>
              <w:jc w:val="center"/>
              <w:rPr>
                <w:b/>
                <w:bCs/>
                <w:szCs w:val="21"/>
              </w:rPr>
            </w:pPr>
            <w:r w:rsidRPr="00987311">
              <w:rPr>
                <w:rFonts w:hint="eastAsia"/>
                <w:b/>
                <w:bCs/>
                <w:szCs w:val="21"/>
              </w:rPr>
              <w:t>表</w:t>
            </w:r>
            <w:r w:rsidRPr="00987311">
              <w:rPr>
                <w:rFonts w:hint="eastAsia"/>
                <w:b/>
                <w:bCs/>
                <w:szCs w:val="21"/>
              </w:rPr>
              <w:t>1-1</w:t>
            </w:r>
            <w:r w:rsidRPr="00987311">
              <w:rPr>
                <w:b/>
                <w:bCs/>
                <w:szCs w:val="21"/>
              </w:rPr>
              <w:t xml:space="preserve">  </w:t>
            </w:r>
            <w:r w:rsidRPr="00987311">
              <w:rPr>
                <w:rFonts w:hint="eastAsia"/>
                <w:b/>
                <w:bCs/>
                <w:szCs w:val="21"/>
              </w:rPr>
              <w:t>周围敏感点与项目厂房距离情况表</w:t>
            </w:r>
          </w:p>
          <w:tbl>
            <w:tblPr>
              <w:tblW w:w="80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1456"/>
              <w:gridCol w:w="957"/>
              <w:gridCol w:w="1627"/>
              <w:gridCol w:w="1690"/>
              <w:gridCol w:w="1510"/>
            </w:tblGrid>
            <w:tr w:rsidR="00987311" w:rsidRPr="00987311" w14:paraId="02C4453E" w14:textId="77777777" w:rsidTr="0070624B">
              <w:trPr>
                <w:trHeight w:val="335"/>
                <w:jc w:val="center"/>
              </w:trPr>
              <w:tc>
                <w:tcPr>
                  <w:tcW w:w="846" w:type="dxa"/>
                  <w:vAlign w:val="center"/>
                </w:tcPr>
                <w:p w14:paraId="45A13647" w14:textId="77777777" w:rsidR="00937457" w:rsidRPr="00987311" w:rsidRDefault="00667480">
                  <w:pPr>
                    <w:pStyle w:val="afff8"/>
                    <w:spacing w:line="300" w:lineRule="exact"/>
                    <w:jc w:val="center"/>
                    <w:rPr>
                      <w:rFonts w:ascii="Times New Roman" w:hAnsi="Times New Roman"/>
                    </w:rPr>
                  </w:pPr>
                  <w:r w:rsidRPr="00987311">
                    <w:rPr>
                      <w:rFonts w:ascii="Times New Roman" w:hAnsi="Times New Roman"/>
                    </w:rPr>
                    <w:t>序号</w:t>
                  </w:r>
                </w:p>
              </w:tc>
              <w:tc>
                <w:tcPr>
                  <w:tcW w:w="1456" w:type="dxa"/>
                  <w:vAlign w:val="center"/>
                </w:tcPr>
                <w:p w14:paraId="54AC11D1" w14:textId="77777777" w:rsidR="00937457" w:rsidRPr="00987311" w:rsidRDefault="00667480">
                  <w:pPr>
                    <w:pStyle w:val="afff8"/>
                    <w:spacing w:line="300" w:lineRule="exact"/>
                    <w:jc w:val="center"/>
                    <w:rPr>
                      <w:rFonts w:ascii="Times New Roman" w:hAnsi="Times New Roman"/>
                    </w:rPr>
                  </w:pPr>
                  <w:r w:rsidRPr="00987311">
                    <w:rPr>
                      <w:rFonts w:ascii="Times New Roman" w:hAnsi="Times New Roman"/>
                    </w:rPr>
                    <w:t>村庄名称</w:t>
                  </w:r>
                </w:p>
              </w:tc>
              <w:tc>
                <w:tcPr>
                  <w:tcW w:w="957" w:type="dxa"/>
                  <w:vAlign w:val="center"/>
                </w:tcPr>
                <w:p w14:paraId="68345877" w14:textId="77777777" w:rsidR="00937457" w:rsidRPr="00987311" w:rsidRDefault="00667480">
                  <w:pPr>
                    <w:pStyle w:val="afff8"/>
                    <w:spacing w:line="300" w:lineRule="exact"/>
                    <w:jc w:val="center"/>
                    <w:rPr>
                      <w:rFonts w:ascii="Times New Roman" w:hAnsi="Times New Roman"/>
                    </w:rPr>
                  </w:pPr>
                  <w:r w:rsidRPr="00987311">
                    <w:rPr>
                      <w:rFonts w:ascii="Times New Roman" w:hAnsi="Times New Roman"/>
                    </w:rPr>
                    <w:t>方位</w:t>
                  </w:r>
                </w:p>
              </w:tc>
              <w:tc>
                <w:tcPr>
                  <w:tcW w:w="1627" w:type="dxa"/>
                  <w:vAlign w:val="center"/>
                </w:tcPr>
                <w:p w14:paraId="3B32A965" w14:textId="77777777" w:rsidR="00937457" w:rsidRPr="00987311" w:rsidRDefault="00667480">
                  <w:pPr>
                    <w:pStyle w:val="afff8"/>
                    <w:spacing w:line="300" w:lineRule="exact"/>
                    <w:jc w:val="center"/>
                    <w:rPr>
                      <w:rFonts w:ascii="Times New Roman" w:hAnsi="Times New Roman"/>
                    </w:rPr>
                  </w:pPr>
                  <w:r w:rsidRPr="00987311">
                    <w:rPr>
                      <w:rFonts w:ascii="Times New Roman" w:hAnsi="Times New Roman"/>
                    </w:rPr>
                    <w:t>距离</w:t>
                  </w:r>
                  <w:r w:rsidRPr="00987311">
                    <w:rPr>
                      <w:rFonts w:ascii="Times New Roman" w:hAnsi="Times New Roman" w:hint="eastAsia"/>
                    </w:rPr>
                    <w:t>(</w:t>
                  </w:r>
                  <w:r w:rsidRPr="00987311">
                    <w:rPr>
                      <w:rFonts w:ascii="Times New Roman" w:hAnsi="Times New Roman" w:hint="eastAsia"/>
                    </w:rPr>
                    <w:t>单位：米</w:t>
                  </w:r>
                  <w:r w:rsidRPr="00987311">
                    <w:rPr>
                      <w:rFonts w:ascii="Times New Roman" w:hAnsi="Times New Roman" w:hint="eastAsia"/>
                    </w:rPr>
                    <w:t>)</w:t>
                  </w:r>
                </w:p>
              </w:tc>
              <w:tc>
                <w:tcPr>
                  <w:tcW w:w="1690" w:type="dxa"/>
                  <w:vAlign w:val="center"/>
                </w:tcPr>
                <w:p w14:paraId="21994B34" w14:textId="77777777" w:rsidR="00937457" w:rsidRPr="00987311" w:rsidRDefault="00667480">
                  <w:pPr>
                    <w:pStyle w:val="afff8"/>
                    <w:spacing w:line="300" w:lineRule="exact"/>
                    <w:jc w:val="center"/>
                    <w:rPr>
                      <w:rFonts w:ascii="Times New Roman" w:hAnsi="Times New Roman"/>
                    </w:rPr>
                  </w:pPr>
                  <w:r w:rsidRPr="00987311">
                    <w:rPr>
                      <w:rFonts w:ascii="Times New Roman" w:hAnsi="Times New Roman"/>
                    </w:rPr>
                    <w:t>人口</w:t>
                  </w:r>
                </w:p>
              </w:tc>
              <w:tc>
                <w:tcPr>
                  <w:tcW w:w="1510" w:type="dxa"/>
                  <w:vAlign w:val="center"/>
                </w:tcPr>
                <w:p w14:paraId="10E6D69F" w14:textId="77777777" w:rsidR="00937457" w:rsidRPr="00987311" w:rsidRDefault="00667480">
                  <w:pPr>
                    <w:pStyle w:val="afff8"/>
                    <w:spacing w:line="300" w:lineRule="exact"/>
                    <w:jc w:val="center"/>
                    <w:rPr>
                      <w:rFonts w:ascii="Times New Roman" w:hAnsi="Times New Roman"/>
                    </w:rPr>
                  </w:pPr>
                  <w:r w:rsidRPr="00987311">
                    <w:rPr>
                      <w:rFonts w:ascii="Times New Roman" w:hAnsi="Times New Roman" w:hint="eastAsia"/>
                    </w:rPr>
                    <w:t>备注</w:t>
                  </w:r>
                </w:p>
              </w:tc>
            </w:tr>
            <w:tr w:rsidR="00987311" w:rsidRPr="00987311" w14:paraId="7BC9F4B0" w14:textId="77777777" w:rsidTr="0070624B">
              <w:trPr>
                <w:trHeight w:val="335"/>
                <w:jc w:val="center"/>
              </w:trPr>
              <w:tc>
                <w:tcPr>
                  <w:tcW w:w="846" w:type="dxa"/>
                  <w:vAlign w:val="center"/>
                </w:tcPr>
                <w:p w14:paraId="3EA106D5" w14:textId="77777777" w:rsidR="001F39D9" w:rsidRPr="00987311" w:rsidRDefault="001F39D9" w:rsidP="001F39D9">
                  <w:pPr>
                    <w:pStyle w:val="afff8"/>
                    <w:spacing w:line="300" w:lineRule="exact"/>
                    <w:jc w:val="center"/>
                    <w:rPr>
                      <w:rFonts w:ascii="Times New Roman" w:hAnsi="Times New Roman"/>
                    </w:rPr>
                  </w:pPr>
                  <w:r w:rsidRPr="00987311">
                    <w:rPr>
                      <w:rFonts w:ascii="Times New Roman" w:hAnsi="Times New Roman"/>
                    </w:rPr>
                    <w:t>1</w:t>
                  </w:r>
                </w:p>
              </w:tc>
              <w:tc>
                <w:tcPr>
                  <w:tcW w:w="1456" w:type="dxa"/>
                  <w:vAlign w:val="center"/>
                </w:tcPr>
                <w:p w14:paraId="428FF2C5" w14:textId="7D886CCC" w:rsidR="001F39D9" w:rsidRPr="00987311" w:rsidRDefault="001F39D9" w:rsidP="001F39D9">
                  <w:pPr>
                    <w:pStyle w:val="afff8"/>
                    <w:spacing w:line="300" w:lineRule="exact"/>
                    <w:jc w:val="center"/>
                    <w:rPr>
                      <w:rFonts w:ascii="Times New Roman" w:hAnsi="Times New Roman"/>
                    </w:rPr>
                  </w:pPr>
                  <w:r w:rsidRPr="00987311">
                    <w:rPr>
                      <w:rFonts w:ascii="Times New Roman" w:hAnsi="Times New Roman" w:hint="eastAsia"/>
                    </w:rPr>
                    <w:t>东明新村</w:t>
                  </w:r>
                </w:p>
              </w:tc>
              <w:tc>
                <w:tcPr>
                  <w:tcW w:w="957" w:type="dxa"/>
                  <w:vAlign w:val="center"/>
                </w:tcPr>
                <w:p w14:paraId="276154CC" w14:textId="75C2BC40" w:rsidR="001F39D9" w:rsidRPr="00987311" w:rsidRDefault="001F39D9" w:rsidP="001F39D9">
                  <w:pPr>
                    <w:pStyle w:val="afff8"/>
                    <w:spacing w:line="300" w:lineRule="exact"/>
                    <w:jc w:val="center"/>
                    <w:rPr>
                      <w:rFonts w:ascii="Times New Roman" w:hAnsi="Times New Roman"/>
                    </w:rPr>
                  </w:pPr>
                  <w:r w:rsidRPr="00987311">
                    <w:rPr>
                      <w:rFonts w:ascii="Times New Roman" w:hAnsi="Times New Roman" w:hint="eastAsia"/>
                    </w:rPr>
                    <w:t>西</w:t>
                  </w:r>
                </w:p>
              </w:tc>
              <w:tc>
                <w:tcPr>
                  <w:tcW w:w="1627" w:type="dxa"/>
                  <w:vAlign w:val="center"/>
                </w:tcPr>
                <w:p w14:paraId="5BFED8CB" w14:textId="4D1F40F4" w:rsidR="001F39D9" w:rsidRPr="00987311" w:rsidRDefault="001F39D9" w:rsidP="001F39D9">
                  <w:pPr>
                    <w:pStyle w:val="afff8"/>
                    <w:spacing w:line="300" w:lineRule="exact"/>
                    <w:jc w:val="center"/>
                    <w:rPr>
                      <w:rFonts w:ascii="Times New Roman" w:hAnsi="Times New Roman"/>
                    </w:rPr>
                  </w:pPr>
                  <w:r w:rsidRPr="00987311">
                    <w:rPr>
                      <w:rFonts w:ascii="Times New Roman" w:hAnsi="Times New Roman" w:hint="eastAsia"/>
                    </w:rPr>
                    <w:t>4</w:t>
                  </w:r>
                  <w:r w:rsidRPr="00987311">
                    <w:rPr>
                      <w:rFonts w:ascii="Times New Roman" w:hAnsi="Times New Roman"/>
                    </w:rPr>
                    <w:t>24</w:t>
                  </w:r>
                  <w:r w:rsidRPr="00987311">
                    <w:rPr>
                      <w:rFonts w:ascii="Times New Roman" w:hAnsi="Times New Roman" w:hint="eastAsia"/>
                    </w:rPr>
                    <w:t>（</w:t>
                  </w:r>
                  <w:r w:rsidRPr="00987311">
                    <w:rPr>
                      <w:rFonts w:ascii="Times New Roman" w:hAnsi="Times New Roman"/>
                    </w:rPr>
                    <w:t>414</w:t>
                  </w:r>
                  <w:r w:rsidRPr="00987311">
                    <w:rPr>
                      <w:rFonts w:ascii="Times New Roman" w:hAnsi="Times New Roman" w:hint="eastAsia"/>
                    </w:rPr>
                    <w:t>）</w:t>
                  </w:r>
                </w:p>
              </w:tc>
              <w:tc>
                <w:tcPr>
                  <w:tcW w:w="1690" w:type="dxa"/>
                  <w:vAlign w:val="center"/>
                </w:tcPr>
                <w:p w14:paraId="5ACFD6E9" w14:textId="4B85A9DA" w:rsidR="001F39D9" w:rsidRPr="00987311" w:rsidRDefault="001F39D9" w:rsidP="001F39D9">
                  <w:pPr>
                    <w:pStyle w:val="afff8"/>
                    <w:spacing w:line="300" w:lineRule="exact"/>
                    <w:jc w:val="center"/>
                    <w:rPr>
                      <w:rFonts w:ascii="Times New Roman" w:hAnsi="Times New Roman"/>
                    </w:rPr>
                  </w:pPr>
                  <w:r w:rsidRPr="00987311">
                    <w:rPr>
                      <w:rFonts w:ascii="Times New Roman" w:hAnsi="Times New Roman" w:hint="eastAsia"/>
                    </w:rPr>
                    <w:t>约</w:t>
                  </w:r>
                  <w:r w:rsidRPr="00987311">
                    <w:rPr>
                      <w:rFonts w:ascii="Times New Roman" w:hAnsi="Times New Roman"/>
                    </w:rPr>
                    <w:t>570</w:t>
                  </w:r>
                  <w:r w:rsidRPr="00987311">
                    <w:rPr>
                      <w:rFonts w:ascii="Times New Roman" w:hAnsi="Times New Roman" w:hint="eastAsia"/>
                    </w:rPr>
                    <w:t>人</w:t>
                  </w:r>
                  <w:r w:rsidRPr="00987311">
                    <w:rPr>
                      <w:rFonts w:ascii="Times New Roman" w:hAnsi="Times New Roman" w:hint="eastAsia"/>
                    </w:rPr>
                    <w:t>/</w:t>
                  </w:r>
                  <w:r w:rsidRPr="00987311">
                    <w:rPr>
                      <w:rFonts w:ascii="Times New Roman" w:hAnsi="Times New Roman"/>
                    </w:rPr>
                    <w:t>190</w:t>
                  </w:r>
                  <w:r w:rsidRPr="00987311">
                    <w:rPr>
                      <w:rFonts w:ascii="Times New Roman" w:hAnsi="Times New Roman" w:hint="eastAsia"/>
                    </w:rPr>
                    <w:t>户</w:t>
                  </w:r>
                </w:p>
              </w:tc>
              <w:tc>
                <w:tcPr>
                  <w:tcW w:w="1510" w:type="dxa"/>
                  <w:vAlign w:val="center"/>
                </w:tcPr>
                <w:p w14:paraId="72748973" w14:textId="77777777" w:rsidR="001F39D9" w:rsidRPr="00987311" w:rsidRDefault="001F39D9" w:rsidP="001F39D9">
                  <w:pPr>
                    <w:pStyle w:val="afff8"/>
                    <w:spacing w:line="300" w:lineRule="exact"/>
                    <w:jc w:val="center"/>
                    <w:rPr>
                      <w:rFonts w:ascii="Times New Roman" w:hAnsi="Times New Roman"/>
                    </w:rPr>
                  </w:pPr>
                  <w:r w:rsidRPr="00987311">
                    <w:rPr>
                      <w:rFonts w:ascii="Times New Roman" w:hAnsi="Times New Roman" w:hint="eastAsia"/>
                    </w:rPr>
                    <w:t>隶属于东林镇</w:t>
                  </w:r>
                </w:p>
              </w:tc>
            </w:tr>
            <w:tr w:rsidR="00987311" w:rsidRPr="00987311" w14:paraId="0900A9A9" w14:textId="77777777" w:rsidTr="0070624B">
              <w:trPr>
                <w:trHeight w:val="335"/>
                <w:jc w:val="center"/>
              </w:trPr>
              <w:tc>
                <w:tcPr>
                  <w:tcW w:w="8086" w:type="dxa"/>
                  <w:gridSpan w:val="6"/>
                  <w:tcBorders>
                    <w:left w:val="nil"/>
                    <w:bottom w:val="nil"/>
                    <w:right w:val="nil"/>
                  </w:tcBorders>
                  <w:vAlign w:val="center"/>
                </w:tcPr>
                <w:p w14:paraId="2860148A" w14:textId="77777777" w:rsidR="001F39D9" w:rsidRPr="00987311" w:rsidRDefault="001F39D9" w:rsidP="001F39D9">
                  <w:pPr>
                    <w:pStyle w:val="afff8"/>
                    <w:spacing w:line="300" w:lineRule="exact"/>
                    <w:rPr>
                      <w:rFonts w:ascii="Times New Roman" w:hAnsi="Times New Roman"/>
                      <w:b/>
                    </w:rPr>
                  </w:pPr>
                  <w:r w:rsidRPr="00987311">
                    <w:rPr>
                      <w:rFonts w:ascii="Times New Roman" w:hAnsi="Times New Roman" w:hint="eastAsia"/>
                      <w:b/>
                    </w:rPr>
                    <w:t>注：距离为周围村庄第一排居民点</w:t>
                  </w:r>
                  <w:r w:rsidRPr="00987311">
                    <w:rPr>
                      <w:rFonts w:ascii="Times New Roman" w:hAnsi="Times New Roman"/>
                      <w:b/>
                    </w:rPr>
                    <w:t>与本项目</w:t>
                  </w:r>
                  <w:r w:rsidRPr="00987311">
                    <w:rPr>
                      <w:rFonts w:ascii="Times New Roman" w:hAnsi="Times New Roman" w:hint="eastAsia"/>
                      <w:b/>
                    </w:rPr>
                    <w:t>生产车间</w:t>
                  </w:r>
                  <w:r w:rsidRPr="00987311">
                    <w:rPr>
                      <w:rFonts w:ascii="Times New Roman" w:hAnsi="Times New Roman"/>
                      <w:b/>
                    </w:rPr>
                    <w:t>最近</w:t>
                  </w:r>
                  <w:r w:rsidRPr="00987311">
                    <w:rPr>
                      <w:rFonts w:ascii="Times New Roman" w:hAnsi="Times New Roman" w:hint="eastAsia"/>
                      <w:b/>
                    </w:rPr>
                    <w:t>距离，其中括号内为整个厂区厂界与周围居民点的距离。</w:t>
                  </w:r>
                </w:p>
              </w:tc>
            </w:tr>
          </w:tbl>
          <w:p w14:paraId="79795C5B" w14:textId="77777777" w:rsidR="00937457" w:rsidRPr="00987311" w:rsidRDefault="00667480">
            <w:pPr>
              <w:spacing w:line="460" w:lineRule="exact"/>
              <w:ind w:firstLineChars="200" w:firstLine="480"/>
              <w:rPr>
                <w:bCs/>
                <w:sz w:val="24"/>
              </w:rPr>
            </w:pPr>
            <w:r w:rsidRPr="00987311">
              <w:rPr>
                <w:bCs/>
                <w:sz w:val="24"/>
              </w:rPr>
              <w:t>（</w:t>
            </w:r>
            <w:r w:rsidRPr="00987311">
              <w:rPr>
                <w:rFonts w:hint="eastAsia"/>
                <w:bCs/>
                <w:sz w:val="24"/>
              </w:rPr>
              <w:t>2</w:t>
            </w:r>
            <w:r w:rsidRPr="00987311">
              <w:rPr>
                <w:bCs/>
                <w:sz w:val="24"/>
              </w:rPr>
              <w:t>）</w:t>
            </w:r>
            <w:r w:rsidRPr="00987311">
              <w:rPr>
                <w:rFonts w:hint="eastAsia"/>
                <w:bCs/>
                <w:sz w:val="24"/>
              </w:rPr>
              <w:t>总</w:t>
            </w:r>
            <w:r w:rsidRPr="00987311">
              <w:rPr>
                <w:bCs/>
                <w:sz w:val="24"/>
              </w:rPr>
              <w:t>平面布置图</w:t>
            </w:r>
          </w:p>
          <w:p w14:paraId="3FD91674" w14:textId="7B77CD11" w:rsidR="00937457" w:rsidRPr="00987311" w:rsidRDefault="00667480">
            <w:pPr>
              <w:spacing w:line="460" w:lineRule="exact"/>
              <w:ind w:firstLineChars="183" w:firstLine="439"/>
              <w:rPr>
                <w:sz w:val="24"/>
              </w:rPr>
            </w:pPr>
            <w:r w:rsidRPr="00987311">
              <w:rPr>
                <w:rFonts w:hint="eastAsia"/>
                <w:bCs/>
                <w:sz w:val="24"/>
              </w:rPr>
              <w:t>项目</w:t>
            </w:r>
            <w:r w:rsidR="00DB1F2B" w:rsidRPr="00987311">
              <w:rPr>
                <w:rFonts w:hint="eastAsia"/>
                <w:sz w:val="24"/>
              </w:rPr>
              <w:t>湖州凌跃纺织科技有限公司</w:t>
            </w:r>
            <w:r w:rsidR="006A6354" w:rsidRPr="00987311">
              <w:rPr>
                <w:rFonts w:hint="eastAsia"/>
                <w:sz w:val="24"/>
              </w:rPr>
              <w:t>已购置现有</w:t>
            </w:r>
            <w:r w:rsidR="006A6354" w:rsidRPr="00987311">
              <w:rPr>
                <w:sz w:val="24"/>
              </w:rPr>
              <w:t>厂房</w:t>
            </w:r>
            <w:r w:rsidRPr="00987311">
              <w:rPr>
                <w:sz w:val="24"/>
              </w:rPr>
              <w:t>。</w:t>
            </w:r>
          </w:p>
          <w:p w14:paraId="063F42AD" w14:textId="4ECAD1D0" w:rsidR="00937457" w:rsidRPr="00987311" w:rsidRDefault="00667480">
            <w:pPr>
              <w:jc w:val="center"/>
              <w:rPr>
                <w:sz w:val="24"/>
              </w:rPr>
            </w:pPr>
            <w:r w:rsidRPr="00987311">
              <w:rPr>
                <w:b/>
                <w:bCs/>
                <w:noProof/>
                <w:sz w:val="24"/>
              </w:rPr>
              <w:lastRenderedPageBreak/>
              <mc:AlternateContent>
                <mc:Choice Requires="wps">
                  <w:drawing>
                    <wp:anchor distT="0" distB="0" distL="114300" distR="114300" simplePos="0" relativeHeight="251658240" behindDoc="0" locked="0" layoutInCell="1" allowOverlap="1">
                      <wp:simplePos x="0" y="0"/>
                      <wp:positionH relativeFrom="column">
                        <wp:posOffset>3931285</wp:posOffset>
                      </wp:positionH>
                      <wp:positionV relativeFrom="paragraph">
                        <wp:posOffset>2457450</wp:posOffset>
                      </wp:positionV>
                      <wp:extent cx="260985" cy="165100"/>
                      <wp:effectExtent l="0" t="0" r="0" b="0"/>
                      <wp:wrapNone/>
                      <wp:docPr id="5441" name="Text Box 57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 cy="165100"/>
                              </a:xfrm>
                              <a:prstGeom prst="rect">
                                <a:avLst/>
                              </a:prstGeom>
                              <a:noFill/>
                              <a:ln>
                                <a:noFill/>
                              </a:ln>
                            </wps:spPr>
                            <wps:txbx>
                              <w:txbxContent>
                                <w:p w14:paraId="7008386B" w14:textId="77777777" w:rsidR="00987311" w:rsidRDefault="00987311">
                                  <w:pPr>
                                    <w:rPr>
                                      <w:color w:val="7B7B7B"/>
                                      <w:sz w:val="15"/>
                                      <w:szCs w:val="15"/>
                                    </w:rPr>
                                  </w:pPr>
                                  <w:r>
                                    <w:rPr>
                                      <w:rFonts w:hint="eastAsia"/>
                                      <w:color w:val="7B7B7B"/>
                                      <w:sz w:val="15"/>
                                      <w:szCs w:val="15"/>
                                    </w:rPr>
                                    <w:t>左</w:t>
                                  </w:r>
                                </w:p>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5761" o:spid="_x0000_s1026" type="#_x0000_t202" style="position:absolute;left:0;text-align:left;margin-left:309.55pt;margin-top:193.5pt;width:20.55pt;height:13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" filled="f" stroked="f">
                      <v:textbox>
                        <w:txbxContent>
                          <w:p w14:paraId="7008386B" w14:textId="77777777" w:rsidR="00987311" w:rsidRDefault="00987311">
                            <w:pPr>
                              <w:rPr>
                                <w:color w:val="7B7B7B"/>
                                <w:sz w:val="15"/>
                                <w:szCs w:val="15"/>
                              </w:rPr>
                            </w:pPr>
                            <w:r>
                              <w:rPr>
                                <w:rFonts w:hint="eastAsia"/>
                                <w:color w:val="7B7B7B"/>
                                <w:sz w:val="15"/>
                                <w:szCs w:val="15"/>
                              </w:rPr>
                              <w:t>左</w:t>
                            </w:r>
                          </w:p>
                        </w:txbxContent>
                      </v:textbox>
                    </v:shape>
                  </w:pict>
                </mc:Fallback>
              </mc:AlternateContent>
            </w:r>
            <w:r w:rsidRPr="00987311">
              <w:rPr>
                <w:noProof/>
              </w:rPr>
              <mc:AlternateContent>
                <mc:Choice Requires="wps">
                  <w:drawing>
                    <wp:anchor distT="0" distB="0" distL="114300" distR="114300" simplePos="0" relativeHeight="251657216" behindDoc="0" locked="0" layoutInCell="1" allowOverlap="1">
                      <wp:simplePos x="0" y="0"/>
                      <wp:positionH relativeFrom="column">
                        <wp:posOffset>4788535</wp:posOffset>
                      </wp:positionH>
                      <wp:positionV relativeFrom="paragraph">
                        <wp:posOffset>2457450</wp:posOffset>
                      </wp:positionV>
                      <wp:extent cx="330200" cy="165100"/>
                      <wp:effectExtent l="0" t="0" r="0" b="0"/>
                      <wp:wrapNone/>
                      <wp:docPr id="5440" name="Text Box 57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 cy="165100"/>
                              </a:xfrm>
                              <a:prstGeom prst="rect">
                                <a:avLst/>
                              </a:prstGeom>
                              <a:noFill/>
                              <a:ln>
                                <a:noFill/>
                              </a:ln>
                            </wps:spPr>
                            <wps:txbx>
                              <w:txbxContent>
                                <w:p w14:paraId="13A47ED2" w14:textId="77777777" w:rsidR="00987311" w:rsidRDefault="00987311">
                                  <w:pPr>
                                    <w:rPr>
                                      <w:color w:val="7B7B7B"/>
                                      <w:sz w:val="15"/>
                                      <w:szCs w:val="15"/>
                                    </w:rPr>
                                  </w:pPr>
                                  <w:r>
                                    <w:rPr>
                                      <w:rFonts w:hint="eastAsia"/>
                                      <w:color w:val="7B7B7B"/>
                                      <w:sz w:val="15"/>
                                      <w:szCs w:val="15"/>
                                    </w:rPr>
                                    <w:t>右</w:t>
                                  </w:r>
                                </w:p>
                              </w:txbxContent>
                            </wps:txbx>
                            <wps:bodyPr rot="0" vert="horz" wrap="square" lIns="91440" tIns="45720" rIns="91440" bIns="45720" anchor="t" anchorCtr="0" upright="1">
                              <a:noAutofit/>
                            </wps:bodyPr>
                          </wps:wsp>
                        </a:graphicData>
                      </a:graphic>
                    </wp:anchor>
                  </w:drawing>
                </mc:Choice>
                <mc:Fallback>
                  <w:pict>
                    <v:shape id="Text Box 5760" o:spid="_x0000_s1027" type="#_x0000_t202" style="position:absolute;left:0;text-align:left;margin-left:377.05pt;margin-top:193.5pt;width:26pt;height:13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" filled="f" stroked="f">
                      <v:textbox>
                        <w:txbxContent>
                          <w:p w14:paraId="13A47ED2" w14:textId="77777777" w:rsidR="00987311" w:rsidRDefault="00987311">
                            <w:pPr>
                              <w:rPr>
                                <w:color w:val="7B7B7B"/>
                                <w:sz w:val="15"/>
                                <w:szCs w:val="15"/>
                              </w:rPr>
                            </w:pPr>
                            <w:r>
                              <w:rPr>
                                <w:rFonts w:hint="eastAsia"/>
                                <w:color w:val="7B7B7B"/>
                                <w:sz w:val="15"/>
                                <w:szCs w:val="15"/>
                              </w:rPr>
                              <w:t>右</w:t>
                            </w:r>
                          </w:p>
                        </w:txbxContent>
                      </v:textbox>
                    </v:shape>
                  </w:pict>
                </mc:Fallback>
              </mc:AlternateContent>
            </w:r>
            <w:r w:rsidRPr="00987311">
              <w:rPr>
                <w:noProof/>
              </w:rPr>
              <mc:AlternateContent>
                <mc:Choice Requires="wps">
                  <w:drawing>
                    <wp:anchor distT="0" distB="0" distL="114300" distR="114300" simplePos="0" relativeHeight="251656192" behindDoc="0" locked="0" layoutInCell="1" allowOverlap="1">
                      <wp:simplePos x="0" y="0"/>
                      <wp:positionH relativeFrom="column">
                        <wp:posOffset>4474210</wp:posOffset>
                      </wp:positionH>
                      <wp:positionV relativeFrom="paragraph">
                        <wp:posOffset>2457450</wp:posOffset>
                      </wp:positionV>
                      <wp:extent cx="0" cy="140970"/>
                      <wp:effectExtent l="6985" t="9525" r="12065" b="11430"/>
                      <wp:wrapNone/>
                      <wp:docPr id="63" name="AutoShape 57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
                              </a:xfrm>
                              <a:prstGeom prst="straightConnector1">
                                <a:avLst/>
                              </a:prstGeom>
                              <a:noFill/>
                              <a:ln w="9525">
                                <a:solidFill>
                                  <a:srgbClr val="A5A5A5"/>
                                </a:solidFill>
                                <a:round/>
                              </a:ln>
                            </wps:spPr>
                            <wps:bodyPr/>
                          </wps:wsp>
                        </a:graphicData>
                      </a:graphic>
                    </wp:anchor>
                  </w:drawing>
                </mc:Choice>
                <mc:Fallback xmlns:wpsCustomData="http://www.wps.cn/officeDocument/2013/wpsCustomData">
                  <w:pict>
                    <v:shape id="AutoShape 5759" o:spid="_x0000_s1026" o:spt="32" type="#_x0000_t32" style="position:absolute;left:0pt;margin-left:352.3pt;margin-top:193.5pt;height:11.1pt;width:0pt;z-index:251656192;mso-width-relative:page;mso-height-relative:page;" filled="f" stroked="t" coordsize="21600,21600" o:gfxdata="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omHUN9oAAAALAQAADwAAAAAAAAABACAAAAAiAAAAZHJzL2Rvd25yZXYu&#10;eG1sUEsBAhQAFAAAAAgAh07iQOrMBpnAAQAAZwMAAA4AAAAAAAAAAQAgAAAAKQEAAGRycy9lMm9E&#10;b2MueG1sUEsFBgAAAAAGAAYAWQEAAFsFAAAAAA==&#10;">
                      <v:fill on="f" focussize="0,0"/>
                      <v:stroke color="#A5A5A5" joinstyle="round"/>
                      <v:imagedata o:title=""/>
                      <o:lock v:ext="edit" aspectratio="f"/>
                    </v:shape>
                  </w:pict>
                </mc:Fallback>
              </mc:AlternateContent>
            </w:r>
            <w:r w:rsidR="003F144F" w:rsidRPr="00987311">
              <w:rPr>
                <w:rFonts w:eastAsia="Times New Roman"/>
                <w:noProof/>
                <w:snapToGrid w:val="0"/>
                <w:w w:val="0"/>
                <w:kern w:val="0"/>
                <w:sz w:val="0"/>
                <w:szCs w:val="0"/>
                <w:u w:color="000000"/>
                <w:shd w:val="clear" w:color="000000" w:fill="000000"/>
              </w:rPr>
              <w:drawing>
                <wp:inline distT="0" distB="0" distL="0" distR="0" wp14:anchorId="65F5C2AE" wp14:editId="7738CE6A">
                  <wp:extent cx="4581525" cy="3575528"/>
                  <wp:effectExtent l="0" t="0" r="0" b="6350"/>
                  <wp:docPr id="40" name="图片 40" descr="E:\小陈-2020\建申纺织\资料\QQ截图202006081836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小陈-2020\建申纺织\资料\QQ截图2020060818361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81525" cy="3575528"/>
                          </a:xfrm>
                          <a:prstGeom prst="rect">
                            <a:avLst/>
                          </a:prstGeom>
                          <a:noFill/>
                          <a:ln>
                            <a:noFill/>
                          </a:ln>
                        </pic:spPr>
                      </pic:pic>
                    </a:graphicData>
                  </a:graphic>
                </wp:inline>
              </w:drawing>
            </w:r>
            <w:r w:rsidRPr="00987311">
              <w:rPr>
                <w:rFonts w:eastAsia="Times New Roman"/>
                <w:snapToGrid w:val="0"/>
                <w:w w:val="0"/>
                <w:kern w:val="0"/>
                <w:sz w:val="0"/>
                <w:szCs w:val="0"/>
                <w:u w:color="000000"/>
                <w:shd w:val="clear" w:color="000000" w:fill="000000"/>
                <w:lang w:val="zh-CN" w:bidi="zh-CN"/>
              </w:rPr>
              <w:t xml:space="preserve"> </w:t>
            </w:r>
          </w:p>
          <w:p w14:paraId="28A1F79C" w14:textId="77777777" w:rsidR="00937457" w:rsidRPr="00987311" w:rsidRDefault="00667480">
            <w:pPr>
              <w:spacing w:line="460" w:lineRule="exact"/>
              <w:ind w:firstLineChars="49" w:firstLine="103"/>
              <w:jc w:val="center"/>
              <w:rPr>
                <w:b/>
                <w:szCs w:val="21"/>
              </w:rPr>
            </w:pPr>
            <w:r w:rsidRPr="00987311">
              <w:rPr>
                <w:rFonts w:hint="eastAsia"/>
                <w:b/>
                <w:szCs w:val="21"/>
              </w:rPr>
              <w:t>图</w:t>
            </w:r>
            <w:r w:rsidRPr="00987311">
              <w:rPr>
                <w:rFonts w:hint="eastAsia"/>
                <w:b/>
                <w:szCs w:val="21"/>
              </w:rPr>
              <w:t xml:space="preserve">1-2 </w:t>
            </w:r>
            <w:r w:rsidRPr="00987311">
              <w:rPr>
                <w:b/>
                <w:szCs w:val="21"/>
              </w:rPr>
              <w:t xml:space="preserve"> </w:t>
            </w:r>
            <w:r w:rsidRPr="00987311">
              <w:rPr>
                <w:rFonts w:hint="eastAsia"/>
                <w:b/>
                <w:szCs w:val="21"/>
              </w:rPr>
              <w:t>项目厂区总平面布置图</w:t>
            </w:r>
          </w:p>
          <w:p w14:paraId="68A4F3C9" w14:textId="77777777" w:rsidR="00937457" w:rsidRPr="00987311" w:rsidRDefault="00667480">
            <w:pPr>
              <w:spacing w:line="460" w:lineRule="exact"/>
              <w:ind w:firstLine="482"/>
              <w:rPr>
                <w:bCs/>
                <w:sz w:val="24"/>
              </w:rPr>
            </w:pPr>
            <w:r w:rsidRPr="00987311">
              <w:rPr>
                <w:rFonts w:hint="eastAsia"/>
                <w:bCs/>
                <w:sz w:val="24"/>
              </w:rPr>
              <w:t>具体项目厂房等各构筑物功能规划及建筑面积情况见表</w:t>
            </w:r>
            <w:r w:rsidRPr="00987311">
              <w:rPr>
                <w:rFonts w:hint="eastAsia"/>
                <w:bCs/>
                <w:sz w:val="24"/>
              </w:rPr>
              <w:t>1-2</w:t>
            </w:r>
            <w:r w:rsidRPr="00987311">
              <w:rPr>
                <w:rFonts w:hint="eastAsia"/>
                <w:bCs/>
                <w:sz w:val="24"/>
              </w:rPr>
              <w:t>。</w:t>
            </w:r>
          </w:p>
          <w:p w14:paraId="1B29573D" w14:textId="77777777" w:rsidR="00937457" w:rsidRPr="00987311" w:rsidRDefault="00667480">
            <w:pPr>
              <w:pStyle w:val="a0"/>
              <w:spacing w:line="460" w:lineRule="exact"/>
              <w:jc w:val="center"/>
              <w:rPr>
                <w:b/>
                <w:bCs/>
              </w:rPr>
            </w:pPr>
            <w:r w:rsidRPr="00987311">
              <w:rPr>
                <w:b/>
                <w:bCs/>
              </w:rPr>
              <w:t>表</w:t>
            </w:r>
            <w:r w:rsidRPr="00987311">
              <w:rPr>
                <w:rFonts w:hint="eastAsia"/>
                <w:b/>
                <w:bCs/>
              </w:rPr>
              <w:t>1-2</w:t>
            </w:r>
            <w:r w:rsidRPr="00987311">
              <w:rPr>
                <w:b/>
                <w:bCs/>
              </w:rPr>
              <w:t xml:space="preserve">  </w:t>
            </w:r>
            <w:r w:rsidRPr="00987311">
              <w:rPr>
                <w:rFonts w:hint="eastAsia"/>
                <w:b/>
                <w:bCs/>
              </w:rPr>
              <w:t>厂区各建筑规划设置一览表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9"/>
              <w:gridCol w:w="2683"/>
              <w:gridCol w:w="3384"/>
            </w:tblGrid>
            <w:tr w:rsidR="00987311" w:rsidRPr="00987311" w14:paraId="03397070" w14:textId="77777777" w:rsidTr="00AA37CD">
              <w:trPr>
                <w:jc w:val="center"/>
              </w:trPr>
              <w:tc>
                <w:tcPr>
                  <w:tcW w:w="2126" w:type="dxa"/>
                  <w:vAlign w:val="center"/>
                </w:tcPr>
                <w:p w14:paraId="1C04843F" w14:textId="77777777" w:rsidR="00937457" w:rsidRPr="00987311" w:rsidRDefault="00667480">
                  <w:pPr>
                    <w:spacing w:line="300" w:lineRule="exact"/>
                    <w:jc w:val="center"/>
                    <w:rPr>
                      <w:szCs w:val="21"/>
                    </w:rPr>
                  </w:pPr>
                  <w:r w:rsidRPr="00987311">
                    <w:rPr>
                      <w:rFonts w:hint="eastAsia"/>
                      <w:szCs w:val="21"/>
                    </w:rPr>
                    <w:t>建筑物</w:t>
                  </w:r>
                </w:p>
              </w:tc>
              <w:tc>
                <w:tcPr>
                  <w:tcW w:w="2791" w:type="dxa"/>
                  <w:vAlign w:val="center"/>
                </w:tcPr>
                <w:p w14:paraId="74522A7E" w14:textId="77777777" w:rsidR="00937457" w:rsidRPr="00987311" w:rsidRDefault="00667480">
                  <w:pPr>
                    <w:spacing w:line="300" w:lineRule="exact"/>
                    <w:jc w:val="center"/>
                    <w:rPr>
                      <w:szCs w:val="21"/>
                    </w:rPr>
                  </w:pPr>
                  <w:r w:rsidRPr="00987311">
                    <w:rPr>
                      <w:rFonts w:hint="eastAsia"/>
                      <w:szCs w:val="21"/>
                    </w:rPr>
                    <w:t>建筑面积</w:t>
                  </w:r>
                </w:p>
              </w:tc>
              <w:tc>
                <w:tcPr>
                  <w:tcW w:w="3588" w:type="dxa"/>
                  <w:vAlign w:val="center"/>
                </w:tcPr>
                <w:p w14:paraId="0F351A2A" w14:textId="77777777" w:rsidR="00937457" w:rsidRPr="00987311" w:rsidRDefault="00667480">
                  <w:pPr>
                    <w:spacing w:line="300" w:lineRule="exact"/>
                    <w:jc w:val="center"/>
                    <w:rPr>
                      <w:szCs w:val="21"/>
                    </w:rPr>
                  </w:pPr>
                  <w:r w:rsidRPr="00987311">
                    <w:rPr>
                      <w:rFonts w:hint="eastAsia"/>
                      <w:szCs w:val="21"/>
                    </w:rPr>
                    <w:t>功能情况</w:t>
                  </w:r>
                </w:p>
              </w:tc>
            </w:tr>
            <w:tr w:rsidR="00987311" w:rsidRPr="00987311" w14:paraId="5D041700" w14:textId="77777777" w:rsidTr="00AA37CD">
              <w:trPr>
                <w:jc w:val="center"/>
              </w:trPr>
              <w:tc>
                <w:tcPr>
                  <w:tcW w:w="2126" w:type="dxa"/>
                  <w:vAlign w:val="center"/>
                </w:tcPr>
                <w:p w14:paraId="4D9B2E7C" w14:textId="50D204C8" w:rsidR="00937457" w:rsidRPr="00987311" w:rsidRDefault="00667480">
                  <w:pPr>
                    <w:spacing w:line="300" w:lineRule="exact"/>
                    <w:jc w:val="center"/>
                    <w:rPr>
                      <w:szCs w:val="21"/>
                    </w:rPr>
                  </w:pPr>
                  <w:r w:rsidRPr="00987311">
                    <w:rPr>
                      <w:rFonts w:hint="eastAsia"/>
                      <w:szCs w:val="21"/>
                    </w:rPr>
                    <w:t>生产车间</w:t>
                  </w:r>
                  <w:r w:rsidR="003F144F" w:rsidRPr="00987311">
                    <w:rPr>
                      <w:rFonts w:hint="eastAsia"/>
                      <w:szCs w:val="21"/>
                    </w:rPr>
                    <w:t>1</w:t>
                  </w:r>
                </w:p>
              </w:tc>
              <w:tc>
                <w:tcPr>
                  <w:tcW w:w="2791" w:type="dxa"/>
                  <w:vAlign w:val="center"/>
                </w:tcPr>
                <w:p w14:paraId="555334EC" w14:textId="435A0049" w:rsidR="00937457" w:rsidRPr="00987311" w:rsidRDefault="00202D94" w:rsidP="003F144F">
                  <w:pPr>
                    <w:spacing w:line="300" w:lineRule="exact"/>
                    <w:jc w:val="center"/>
                    <w:rPr>
                      <w:szCs w:val="21"/>
                    </w:rPr>
                  </w:pPr>
                  <w:r w:rsidRPr="00987311">
                    <w:rPr>
                      <w:szCs w:val="21"/>
                    </w:rPr>
                    <w:t>10360.11</w:t>
                  </w:r>
                  <w:r w:rsidR="00667480" w:rsidRPr="00987311">
                    <w:rPr>
                      <w:rFonts w:hint="eastAsia"/>
                      <w:szCs w:val="21"/>
                    </w:rPr>
                    <w:t>m</w:t>
                  </w:r>
                  <w:r w:rsidR="00667480" w:rsidRPr="00987311">
                    <w:rPr>
                      <w:rFonts w:hint="eastAsia"/>
                      <w:szCs w:val="21"/>
                      <w:vertAlign w:val="superscript"/>
                    </w:rPr>
                    <w:t>2</w:t>
                  </w:r>
                  <w:r w:rsidR="00667480" w:rsidRPr="00987311">
                    <w:rPr>
                      <w:rFonts w:hint="eastAsia"/>
                      <w:szCs w:val="21"/>
                    </w:rPr>
                    <w:t>（</w:t>
                  </w:r>
                  <w:r w:rsidR="003F144F" w:rsidRPr="00987311">
                    <w:rPr>
                      <w:szCs w:val="21"/>
                    </w:rPr>
                    <w:t>5</w:t>
                  </w:r>
                  <w:r w:rsidR="00667480" w:rsidRPr="00987311">
                    <w:rPr>
                      <w:rFonts w:hint="eastAsia"/>
                      <w:szCs w:val="21"/>
                    </w:rPr>
                    <w:t>F</w:t>
                  </w:r>
                  <w:r w:rsidR="00667480" w:rsidRPr="00987311">
                    <w:rPr>
                      <w:rFonts w:hint="eastAsia"/>
                      <w:szCs w:val="21"/>
                    </w:rPr>
                    <w:t>）</w:t>
                  </w:r>
                </w:p>
              </w:tc>
              <w:tc>
                <w:tcPr>
                  <w:tcW w:w="3588" w:type="dxa"/>
                  <w:vAlign w:val="center"/>
                </w:tcPr>
                <w:p w14:paraId="74222576" w14:textId="77777777" w:rsidR="00937457" w:rsidRPr="00987311" w:rsidRDefault="00667480">
                  <w:pPr>
                    <w:spacing w:line="300" w:lineRule="exact"/>
                    <w:jc w:val="center"/>
                    <w:rPr>
                      <w:szCs w:val="21"/>
                    </w:rPr>
                  </w:pPr>
                  <w:r w:rsidRPr="00987311">
                    <w:rPr>
                      <w:rFonts w:hint="eastAsia"/>
                      <w:szCs w:val="21"/>
                    </w:rPr>
                    <w:t>布置喷水织</w:t>
                  </w:r>
                  <w:r w:rsidRPr="00987311">
                    <w:rPr>
                      <w:szCs w:val="21"/>
                    </w:rPr>
                    <w:t>机等</w:t>
                  </w:r>
                </w:p>
              </w:tc>
            </w:tr>
            <w:tr w:rsidR="00987311" w:rsidRPr="00987311" w14:paraId="74068E24" w14:textId="77777777" w:rsidTr="00AA37CD">
              <w:trPr>
                <w:jc w:val="center"/>
              </w:trPr>
              <w:tc>
                <w:tcPr>
                  <w:tcW w:w="2126" w:type="dxa"/>
                  <w:vAlign w:val="center"/>
                </w:tcPr>
                <w:p w14:paraId="33307C24" w14:textId="4B2FC20D" w:rsidR="00202D94" w:rsidRPr="00987311" w:rsidRDefault="00202D94">
                  <w:pPr>
                    <w:spacing w:line="300" w:lineRule="exact"/>
                    <w:jc w:val="center"/>
                    <w:rPr>
                      <w:szCs w:val="21"/>
                    </w:rPr>
                  </w:pPr>
                  <w:r w:rsidRPr="00987311">
                    <w:rPr>
                      <w:rFonts w:hint="eastAsia"/>
                      <w:szCs w:val="21"/>
                    </w:rPr>
                    <w:t>生产</w:t>
                  </w:r>
                  <w:r w:rsidRPr="00987311">
                    <w:rPr>
                      <w:szCs w:val="21"/>
                    </w:rPr>
                    <w:t>车间</w:t>
                  </w:r>
                  <w:r w:rsidRPr="00987311">
                    <w:rPr>
                      <w:rFonts w:hint="eastAsia"/>
                      <w:szCs w:val="21"/>
                    </w:rPr>
                    <w:t>2</w:t>
                  </w:r>
                </w:p>
              </w:tc>
              <w:tc>
                <w:tcPr>
                  <w:tcW w:w="2791" w:type="dxa"/>
                  <w:vAlign w:val="center"/>
                </w:tcPr>
                <w:p w14:paraId="66173C01" w14:textId="7A0FCA3B" w:rsidR="00202D94" w:rsidRPr="00987311" w:rsidRDefault="00202D94" w:rsidP="00202D94">
                  <w:pPr>
                    <w:spacing w:line="300" w:lineRule="exact"/>
                    <w:jc w:val="center"/>
                    <w:rPr>
                      <w:szCs w:val="21"/>
                    </w:rPr>
                  </w:pPr>
                  <w:r w:rsidRPr="00987311">
                    <w:rPr>
                      <w:szCs w:val="21"/>
                    </w:rPr>
                    <w:t>3519.12</w:t>
                  </w:r>
                  <w:r w:rsidRPr="00987311">
                    <w:rPr>
                      <w:rFonts w:hint="eastAsia"/>
                      <w:szCs w:val="21"/>
                    </w:rPr>
                    <w:t>m</w:t>
                  </w:r>
                  <w:r w:rsidRPr="00987311">
                    <w:rPr>
                      <w:rFonts w:hint="eastAsia"/>
                      <w:szCs w:val="21"/>
                      <w:vertAlign w:val="superscript"/>
                    </w:rPr>
                    <w:t>2</w:t>
                  </w:r>
                  <w:r w:rsidRPr="00987311">
                    <w:rPr>
                      <w:rFonts w:hint="eastAsia"/>
                      <w:szCs w:val="21"/>
                    </w:rPr>
                    <w:t>（</w:t>
                  </w:r>
                  <w:r w:rsidRPr="00987311">
                    <w:rPr>
                      <w:szCs w:val="21"/>
                    </w:rPr>
                    <w:t>1</w:t>
                  </w:r>
                  <w:r w:rsidRPr="00987311">
                    <w:rPr>
                      <w:rFonts w:hint="eastAsia"/>
                      <w:szCs w:val="21"/>
                    </w:rPr>
                    <w:t>F</w:t>
                  </w:r>
                  <w:r w:rsidRPr="00987311">
                    <w:rPr>
                      <w:rFonts w:hint="eastAsia"/>
                      <w:szCs w:val="21"/>
                    </w:rPr>
                    <w:t>）</w:t>
                  </w:r>
                </w:p>
              </w:tc>
              <w:tc>
                <w:tcPr>
                  <w:tcW w:w="3588" w:type="dxa"/>
                  <w:vAlign w:val="center"/>
                </w:tcPr>
                <w:p w14:paraId="2465E4C8" w14:textId="07CCD65A" w:rsidR="00202D94" w:rsidRPr="00987311" w:rsidRDefault="00202D94">
                  <w:pPr>
                    <w:spacing w:line="300" w:lineRule="exact"/>
                    <w:jc w:val="center"/>
                    <w:rPr>
                      <w:szCs w:val="21"/>
                    </w:rPr>
                  </w:pPr>
                  <w:r w:rsidRPr="00987311">
                    <w:rPr>
                      <w:rFonts w:hint="eastAsia"/>
                      <w:szCs w:val="21"/>
                    </w:rPr>
                    <w:t>布置扦经机、</w:t>
                  </w:r>
                  <w:r w:rsidRPr="00987311">
                    <w:rPr>
                      <w:szCs w:val="21"/>
                    </w:rPr>
                    <w:t>倍捻机等</w:t>
                  </w:r>
                </w:p>
              </w:tc>
            </w:tr>
            <w:tr w:rsidR="00987311" w:rsidRPr="00987311" w14:paraId="596C9BA7" w14:textId="77777777" w:rsidTr="00AA37CD">
              <w:trPr>
                <w:jc w:val="center"/>
              </w:trPr>
              <w:tc>
                <w:tcPr>
                  <w:tcW w:w="2126" w:type="dxa"/>
                  <w:vAlign w:val="center"/>
                </w:tcPr>
                <w:p w14:paraId="00F35403" w14:textId="50D15C68" w:rsidR="00937457" w:rsidRPr="00987311" w:rsidRDefault="00202D94">
                  <w:pPr>
                    <w:spacing w:line="300" w:lineRule="exact"/>
                    <w:jc w:val="center"/>
                    <w:rPr>
                      <w:szCs w:val="21"/>
                    </w:rPr>
                  </w:pPr>
                  <w:r w:rsidRPr="00987311">
                    <w:rPr>
                      <w:rFonts w:hint="eastAsia"/>
                      <w:szCs w:val="21"/>
                    </w:rPr>
                    <w:t>办公楼</w:t>
                  </w:r>
                </w:p>
              </w:tc>
              <w:tc>
                <w:tcPr>
                  <w:tcW w:w="2791" w:type="dxa"/>
                  <w:vAlign w:val="center"/>
                </w:tcPr>
                <w:p w14:paraId="11EAB7FB" w14:textId="1BFF0E6E" w:rsidR="00937457" w:rsidRPr="00987311" w:rsidRDefault="00202D94" w:rsidP="00202D94">
                  <w:pPr>
                    <w:spacing w:line="300" w:lineRule="exact"/>
                    <w:jc w:val="center"/>
                    <w:rPr>
                      <w:szCs w:val="21"/>
                    </w:rPr>
                  </w:pPr>
                  <w:r w:rsidRPr="00987311">
                    <w:rPr>
                      <w:szCs w:val="21"/>
                    </w:rPr>
                    <w:t>3041.5</w:t>
                  </w:r>
                  <w:r w:rsidR="00667480" w:rsidRPr="00987311">
                    <w:rPr>
                      <w:rFonts w:hint="eastAsia"/>
                      <w:szCs w:val="21"/>
                    </w:rPr>
                    <w:t>m</w:t>
                  </w:r>
                  <w:r w:rsidR="00667480" w:rsidRPr="00987311">
                    <w:rPr>
                      <w:rFonts w:hint="eastAsia"/>
                      <w:szCs w:val="21"/>
                      <w:vertAlign w:val="superscript"/>
                    </w:rPr>
                    <w:t>2</w:t>
                  </w:r>
                  <w:r w:rsidR="00667480" w:rsidRPr="00987311">
                    <w:rPr>
                      <w:rFonts w:hint="eastAsia"/>
                      <w:szCs w:val="21"/>
                    </w:rPr>
                    <w:t>（</w:t>
                  </w:r>
                  <w:r w:rsidRPr="00987311">
                    <w:rPr>
                      <w:szCs w:val="21"/>
                    </w:rPr>
                    <w:t>4</w:t>
                  </w:r>
                  <w:r w:rsidR="00667480" w:rsidRPr="00987311">
                    <w:rPr>
                      <w:rFonts w:hint="eastAsia"/>
                      <w:szCs w:val="21"/>
                    </w:rPr>
                    <w:t>F</w:t>
                  </w:r>
                  <w:r w:rsidR="00667480" w:rsidRPr="00987311">
                    <w:rPr>
                      <w:rFonts w:hint="eastAsia"/>
                      <w:szCs w:val="21"/>
                    </w:rPr>
                    <w:t>）</w:t>
                  </w:r>
                </w:p>
              </w:tc>
              <w:tc>
                <w:tcPr>
                  <w:tcW w:w="3588" w:type="dxa"/>
                  <w:vAlign w:val="center"/>
                </w:tcPr>
                <w:p w14:paraId="74A0D732" w14:textId="77777777" w:rsidR="00937457" w:rsidRPr="00987311" w:rsidRDefault="00667480">
                  <w:pPr>
                    <w:spacing w:line="300" w:lineRule="exact"/>
                    <w:jc w:val="center"/>
                    <w:rPr>
                      <w:szCs w:val="21"/>
                    </w:rPr>
                  </w:pPr>
                  <w:r w:rsidRPr="00987311">
                    <w:rPr>
                      <w:rFonts w:hint="eastAsia"/>
                      <w:szCs w:val="21"/>
                    </w:rPr>
                    <w:t>用于办公</w:t>
                  </w:r>
                </w:p>
              </w:tc>
            </w:tr>
            <w:tr w:rsidR="00987311" w:rsidRPr="00987311" w14:paraId="021BC7B0" w14:textId="77777777" w:rsidTr="00AA37CD">
              <w:trPr>
                <w:jc w:val="center"/>
              </w:trPr>
              <w:tc>
                <w:tcPr>
                  <w:tcW w:w="2126" w:type="dxa"/>
                  <w:vAlign w:val="center"/>
                </w:tcPr>
                <w:p w14:paraId="05498B70" w14:textId="7EC85BB6" w:rsidR="00202D94" w:rsidRPr="00987311" w:rsidRDefault="00202D94">
                  <w:pPr>
                    <w:spacing w:line="300" w:lineRule="exact"/>
                    <w:jc w:val="center"/>
                    <w:rPr>
                      <w:szCs w:val="21"/>
                    </w:rPr>
                  </w:pPr>
                  <w:r w:rsidRPr="00987311">
                    <w:rPr>
                      <w:rFonts w:hint="eastAsia"/>
                      <w:szCs w:val="21"/>
                    </w:rPr>
                    <w:t>传达室</w:t>
                  </w:r>
                </w:p>
              </w:tc>
              <w:tc>
                <w:tcPr>
                  <w:tcW w:w="2791" w:type="dxa"/>
                  <w:vAlign w:val="center"/>
                </w:tcPr>
                <w:p w14:paraId="7176F278" w14:textId="670547B8" w:rsidR="00202D94" w:rsidRPr="00987311" w:rsidRDefault="00202D94" w:rsidP="00202D94">
                  <w:pPr>
                    <w:spacing w:line="300" w:lineRule="exact"/>
                    <w:jc w:val="center"/>
                    <w:rPr>
                      <w:szCs w:val="21"/>
                    </w:rPr>
                  </w:pPr>
                  <w:r w:rsidRPr="00987311">
                    <w:rPr>
                      <w:szCs w:val="21"/>
                    </w:rPr>
                    <w:t>44.93</w:t>
                  </w:r>
                  <w:r w:rsidRPr="00987311">
                    <w:rPr>
                      <w:rFonts w:hint="eastAsia"/>
                      <w:szCs w:val="21"/>
                    </w:rPr>
                    <w:t>m</w:t>
                  </w:r>
                  <w:r w:rsidRPr="00987311">
                    <w:rPr>
                      <w:rFonts w:hint="eastAsia"/>
                      <w:szCs w:val="21"/>
                      <w:vertAlign w:val="superscript"/>
                    </w:rPr>
                    <w:t>2</w:t>
                  </w:r>
                  <w:r w:rsidRPr="00987311">
                    <w:rPr>
                      <w:rFonts w:hint="eastAsia"/>
                      <w:szCs w:val="21"/>
                    </w:rPr>
                    <w:t>（</w:t>
                  </w:r>
                  <w:r w:rsidRPr="00987311">
                    <w:rPr>
                      <w:szCs w:val="21"/>
                    </w:rPr>
                    <w:t>1</w:t>
                  </w:r>
                  <w:r w:rsidRPr="00987311">
                    <w:rPr>
                      <w:rFonts w:hint="eastAsia"/>
                      <w:szCs w:val="21"/>
                    </w:rPr>
                    <w:t>F</w:t>
                  </w:r>
                  <w:r w:rsidRPr="00987311">
                    <w:rPr>
                      <w:rFonts w:hint="eastAsia"/>
                      <w:szCs w:val="21"/>
                    </w:rPr>
                    <w:t>）</w:t>
                  </w:r>
                </w:p>
              </w:tc>
              <w:tc>
                <w:tcPr>
                  <w:tcW w:w="3588" w:type="dxa"/>
                  <w:vAlign w:val="center"/>
                </w:tcPr>
                <w:p w14:paraId="7B40DAEE" w14:textId="509D4A0A" w:rsidR="00202D94" w:rsidRPr="00987311" w:rsidRDefault="00202D94">
                  <w:pPr>
                    <w:spacing w:line="300" w:lineRule="exact"/>
                    <w:jc w:val="center"/>
                    <w:rPr>
                      <w:szCs w:val="21"/>
                    </w:rPr>
                  </w:pPr>
                  <w:r w:rsidRPr="00987311">
                    <w:rPr>
                      <w:rFonts w:hint="eastAsia"/>
                      <w:szCs w:val="21"/>
                    </w:rPr>
                    <w:t>门卫</w:t>
                  </w:r>
                </w:p>
              </w:tc>
            </w:tr>
          </w:tbl>
          <w:p w14:paraId="369C28EA" w14:textId="77777777" w:rsidR="00937457" w:rsidRPr="00987311" w:rsidRDefault="00667480">
            <w:pPr>
              <w:spacing w:line="460" w:lineRule="exact"/>
              <w:rPr>
                <w:b/>
                <w:bCs/>
                <w:sz w:val="24"/>
              </w:rPr>
            </w:pPr>
            <w:r w:rsidRPr="00987311">
              <w:rPr>
                <w:b/>
                <w:bCs/>
                <w:sz w:val="24"/>
              </w:rPr>
              <w:t>1.4</w:t>
            </w:r>
            <w:r w:rsidRPr="00987311">
              <w:rPr>
                <w:b/>
                <w:bCs/>
                <w:sz w:val="24"/>
              </w:rPr>
              <w:t>项目建设内容和工程组成</w:t>
            </w:r>
          </w:p>
          <w:p w14:paraId="1FDA6B48" w14:textId="77777777" w:rsidR="00937457" w:rsidRPr="00987311" w:rsidRDefault="00667480">
            <w:pPr>
              <w:pStyle w:val="aff4"/>
              <w:spacing w:line="460" w:lineRule="exact"/>
              <w:ind w:firstLineChars="200" w:firstLine="480"/>
              <w:rPr>
                <w:rFonts w:ascii="Times New Roman" w:hAnsi="Times New Roman" w:cs="Times New Roman"/>
              </w:rPr>
            </w:pPr>
            <w:r w:rsidRPr="00987311">
              <w:rPr>
                <w:rFonts w:ascii="Times New Roman" w:hAnsi="Times New Roman" w:cs="Times New Roman"/>
              </w:rPr>
              <w:t>本项目的主要建设内容和组成情况见表</w:t>
            </w:r>
            <w:r w:rsidRPr="00987311">
              <w:rPr>
                <w:rFonts w:ascii="Times New Roman" w:hAnsi="Times New Roman" w:cs="Times New Roman"/>
              </w:rPr>
              <w:t>1-</w:t>
            </w:r>
            <w:r w:rsidRPr="00987311">
              <w:rPr>
                <w:rFonts w:ascii="Times New Roman" w:hAnsi="Times New Roman" w:cs="Times New Roman" w:hint="eastAsia"/>
              </w:rPr>
              <w:t>3</w:t>
            </w:r>
            <w:r w:rsidRPr="00987311">
              <w:rPr>
                <w:rFonts w:ascii="Times New Roman" w:hAnsi="Times New Roman" w:cs="Times New Roman"/>
              </w:rPr>
              <w:t>。</w:t>
            </w:r>
          </w:p>
          <w:p w14:paraId="19526D92" w14:textId="77777777" w:rsidR="00937457" w:rsidRPr="00987311" w:rsidRDefault="00667480">
            <w:pPr>
              <w:pStyle w:val="aff4"/>
              <w:spacing w:line="500" w:lineRule="exact"/>
              <w:ind w:firstLine="440"/>
              <w:jc w:val="center"/>
              <w:rPr>
                <w:rFonts w:ascii="Times New Roman" w:hAnsi="Times New Roman" w:cs="Times New Roman"/>
                <w:b/>
                <w:sz w:val="22"/>
              </w:rPr>
            </w:pPr>
            <w:r w:rsidRPr="00987311">
              <w:rPr>
                <w:rFonts w:ascii="Times New Roman" w:hAnsi="Times New Roman" w:cs="Times New Roman"/>
                <w:b/>
                <w:sz w:val="22"/>
              </w:rPr>
              <w:t>表</w:t>
            </w:r>
            <w:r w:rsidRPr="00987311">
              <w:rPr>
                <w:rFonts w:ascii="Times New Roman" w:hAnsi="Times New Roman" w:cs="Times New Roman"/>
                <w:b/>
                <w:sz w:val="22"/>
              </w:rPr>
              <w:t>1-</w:t>
            </w:r>
            <w:r w:rsidRPr="00987311">
              <w:rPr>
                <w:rFonts w:ascii="Times New Roman" w:hAnsi="Times New Roman" w:cs="Times New Roman" w:hint="eastAsia"/>
                <w:b/>
                <w:sz w:val="22"/>
              </w:rPr>
              <w:t>3</w:t>
            </w:r>
            <w:r w:rsidRPr="00987311">
              <w:rPr>
                <w:rFonts w:ascii="Times New Roman" w:hAnsi="Times New Roman" w:cs="Times New Roman"/>
                <w:b/>
                <w:sz w:val="22"/>
              </w:rPr>
              <w:t xml:space="preserve">  </w:t>
            </w:r>
            <w:r w:rsidRPr="00987311">
              <w:rPr>
                <w:rFonts w:ascii="Times New Roman" w:hAnsi="Times New Roman" w:cs="Times New Roman"/>
                <w:b/>
                <w:sz w:val="22"/>
              </w:rPr>
              <w:t>本项目的主要建设内容和工程组成</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
              <w:gridCol w:w="1224"/>
              <w:gridCol w:w="3877"/>
              <w:gridCol w:w="2074"/>
            </w:tblGrid>
            <w:tr w:rsidR="00987311" w:rsidRPr="00987311" w14:paraId="4D05BFD6" w14:textId="77777777" w:rsidTr="00AA37CD">
              <w:trPr>
                <w:jc w:val="center"/>
              </w:trPr>
              <w:tc>
                <w:tcPr>
                  <w:tcW w:w="967" w:type="dxa"/>
                  <w:vAlign w:val="center"/>
                </w:tcPr>
                <w:p w14:paraId="0A42274D" w14:textId="77777777" w:rsidR="00937457" w:rsidRPr="00987311" w:rsidRDefault="00667480">
                  <w:pPr>
                    <w:pStyle w:val="afff8"/>
                    <w:spacing w:line="300" w:lineRule="exact"/>
                    <w:jc w:val="center"/>
                    <w:rPr>
                      <w:rFonts w:ascii="Times New Roman" w:hAnsi="Times New Roman"/>
                    </w:rPr>
                  </w:pPr>
                  <w:r w:rsidRPr="00987311">
                    <w:rPr>
                      <w:rFonts w:ascii="Times New Roman" w:hAnsi="Times New Roman"/>
                    </w:rPr>
                    <w:t>名</w:t>
                  </w:r>
                  <w:r w:rsidRPr="00987311">
                    <w:rPr>
                      <w:rFonts w:ascii="Times New Roman" w:hAnsi="Times New Roman"/>
                    </w:rPr>
                    <w:t xml:space="preserve">  </w:t>
                  </w:r>
                  <w:r w:rsidRPr="00987311">
                    <w:rPr>
                      <w:rFonts w:ascii="Times New Roman" w:hAnsi="Times New Roman"/>
                    </w:rPr>
                    <w:t>称</w:t>
                  </w:r>
                </w:p>
              </w:tc>
              <w:tc>
                <w:tcPr>
                  <w:tcW w:w="1335" w:type="dxa"/>
                  <w:vAlign w:val="center"/>
                </w:tcPr>
                <w:p w14:paraId="26EA5D5C" w14:textId="77777777" w:rsidR="00937457" w:rsidRPr="00987311" w:rsidRDefault="00667480">
                  <w:pPr>
                    <w:pStyle w:val="afff8"/>
                    <w:spacing w:line="300" w:lineRule="exact"/>
                    <w:jc w:val="center"/>
                    <w:rPr>
                      <w:rFonts w:ascii="Times New Roman" w:hAnsi="Times New Roman"/>
                    </w:rPr>
                  </w:pPr>
                  <w:r w:rsidRPr="00987311">
                    <w:rPr>
                      <w:rFonts w:ascii="Times New Roman" w:hAnsi="Times New Roman"/>
                    </w:rPr>
                    <w:t>工程组成</w:t>
                  </w:r>
                </w:p>
              </w:tc>
              <w:tc>
                <w:tcPr>
                  <w:tcW w:w="4214" w:type="dxa"/>
                  <w:vAlign w:val="center"/>
                </w:tcPr>
                <w:p w14:paraId="080C6898" w14:textId="77777777" w:rsidR="00937457" w:rsidRPr="00987311" w:rsidRDefault="00667480">
                  <w:pPr>
                    <w:pStyle w:val="afff8"/>
                    <w:spacing w:line="300" w:lineRule="exact"/>
                    <w:jc w:val="center"/>
                    <w:rPr>
                      <w:rFonts w:ascii="Times New Roman" w:hAnsi="Times New Roman"/>
                    </w:rPr>
                  </w:pPr>
                  <w:r w:rsidRPr="00987311">
                    <w:rPr>
                      <w:rFonts w:ascii="Times New Roman" w:hAnsi="Times New Roman"/>
                    </w:rPr>
                    <w:t>建设内容</w:t>
                  </w:r>
                </w:p>
              </w:tc>
              <w:tc>
                <w:tcPr>
                  <w:tcW w:w="2273" w:type="dxa"/>
                  <w:vAlign w:val="center"/>
                </w:tcPr>
                <w:p w14:paraId="5F153E59" w14:textId="77777777" w:rsidR="00937457" w:rsidRPr="00987311" w:rsidRDefault="00667480">
                  <w:pPr>
                    <w:pStyle w:val="afff8"/>
                    <w:spacing w:line="300" w:lineRule="exact"/>
                    <w:jc w:val="center"/>
                    <w:rPr>
                      <w:rFonts w:ascii="Times New Roman" w:hAnsi="Times New Roman"/>
                    </w:rPr>
                  </w:pPr>
                  <w:r w:rsidRPr="00987311">
                    <w:rPr>
                      <w:rFonts w:ascii="Times New Roman" w:hAnsi="Times New Roman"/>
                    </w:rPr>
                    <w:t>备注</w:t>
                  </w:r>
                </w:p>
              </w:tc>
            </w:tr>
            <w:tr w:rsidR="00987311" w:rsidRPr="00987311" w14:paraId="164F06E0" w14:textId="77777777" w:rsidTr="00AA37CD">
              <w:trPr>
                <w:trHeight w:val="721"/>
                <w:jc w:val="center"/>
              </w:trPr>
              <w:tc>
                <w:tcPr>
                  <w:tcW w:w="967" w:type="dxa"/>
                  <w:vAlign w:val="center"/>
                </w:tcPr>
                <w:p w14:paraId="709D56F8" w14:textId="77777777" w:rsidR="00937457" w:rsidRPr="00987311" w:rsidRDefault="00667480">
                  <w:pPr>
                    <w:pStyle w:val="afff8"/>
                    <w:spacing w:line="300" w:lineRule="exact"/>
                    <w:jc w:val="center"/>
                    <w:rPr>
                      <w:rFonts w:ascii="Times New Roman" w:hAnsi="Times New Roman"/>
                    </w:rPr>
                  </w:pPr>
                  <w:r w:rsidRPr="00987311">
                    <w:rPr>
                      <w:rFonts w:ascii="Times New Roman" w:hAnsi="Times New Roman"/>
                    </w:rPr>
                    <w:t>主体工程</w:t>
                  </w:r>
                </w:p>
              </w:tc>
              <w:tc>
                <w:tcPr>
                  <w:tcW w:w="1335" w:type="dxa"/>
                  <w:vAlign w:val="center"/>
                </w:tcPr>
                <w:p w14:paraId="5F1E6D51" w14:textId="77777777" w:rsidR="00937457" w:rsidRPr="00987311" w:rsidRDefault="00667480">
                  <w:pPr>
                    <w:pStyle w:val="afff8"/>
                    <w:spacing w:line="300" w:lineRule="exact"/>
                    <w:jc w:val="center"/>
                    <w:rPr>
                      <w:rFonts w:ascii="Times New Roman" w:hAnsi="Times New Roman"/>
                    </w:rPr>
                  </w:pPr>
                  <w:r w:rsidRPr="00987311">
                    <w:rPr>
                      <w:rFonts w:ascii="Times New Roman" w:hAnsi="Times New Roman"/>
                    </w:rPr>
                    <w:t>主生产线</w:t>
                  </w:r>
                </w:p>
              </w:tc>
              <w:tc>
                <w:tcPr>
                  <w:tcW w:w="4214" w:type="dxa"/>
                  <w:vAlign w:val="center"/>
                </w:tcPr>
                <w:p w14:paraId="2D5494C5" w14:textId="75328E2D" w:rsidR="00937457" w:rsidRPr="00987311" w:rsidRDefault="00667480">
                  <w:pPr>
                    <w:spacing w:line="300" w:lineRule="exact"/>
                    <w:rPr>
                      <w:szCs w:val="21"/>
                    </w:rPr>
                  </w:pPr>
                  <w:r w:rsidRPr="00987311">
                    <w:rPr>
                      <w:rFonts w:hint="eastAsia"/>
                      <w:szCs w:val="21"/>
                    </w:rPr>
                    <w:t>生产车间</w:t>
                  </w:r>
                  <w:r w:rsidR="00202D94" w:rsidRPr="00987311">
                    <w:rPr>
                      <w:rFonts w:hint="eastAsia"/>
                      <w:szCs w:val="21"/>
                    </w:rPr>
                    <w:t>1</w:t>
                  </w:r>
                  <w:r w:rsidRPr="00987311">
                    <w:rPr>
                      <w:szCs w:val="21"/>
                    </w:rPr>
                    <w:t>（</w:t>
                  </w:r>
                  <w:r w:rsidR="00202D94" w:rsidRPr="00987311">
                    <w:rPr>
                      <w:szCs w:val="21"/>
                    </w:rPr>
                    <w:t>5</w:t>
                  </w:r>
                  <w:r w:rsidRPr="00987311">
                    <w:rPr>
                      <w:szCs w:val="21"/>
                    </w:rPr>
                    <w:t>F</w:t>
                  </w:r>
                  <w:r w:rsidRPr="00987311">
                    <w:rPr>
                      <w:szCs w:val="21"/>
                    </w:rPr>
                    <w:t>，总建筑面积为</w:t>
                  </w:r>
                  <w:r w:rsidR="00202D94" w:rsidRPr="00987311">
                    <w:rPr>
                      <w:szCs w:val="21"/>
                    </w:rPr>
                    <w:t>10360.11</w:t>
                  </w:r>
                  <w:r w:rsidRPr="00987311">
                    <w:rPr>
                      <w:szCs w:val="21"/>
                    </w:rPr>
                    <w:t>m</w:t>
                  </w:r>
                  <w:r w:rsidRPr="00987311">
                    <w:rPr>
                      <w:szCs w:val="21"/>
                      <w:vertAlign w:val="superscript"/>
                    </w:rPr>
                    <w:t>2</w:t>
                  </w:r>
                  <w:r w:rsidRPr="00987311">
                    <w:rPr>
                      <w:szCs w:val="21"/>
                    </w:rPr>
                    <w:t>）</w:t>
                  </w:r>
                </w:p>
                <w:p w14:paraId="20DC02F7" w14:textId="63E39632" w:rsidR="00937457" w:rsidRPr="00987311" w:rsidRDefault="00202D94" w:rsidP="00202D94">
                  <w:pPr>
                    <w:spacing w:line="300" w:lineRule="exact"/>
                    <w:rPr>
                      <w:szCs w:val="21"/>
                    </w:rPr>
                  </w:pPr>
                  <w:r w:rsidRPr="00987311">
                    <w:rPr>
                      <w:rFonts w:hint="eastAsia"/>
                      <w:szCs w:val="21"/>
                    </w:rPr>
                    <w:t>与</w:t>
                  </w:r>
                  <w:r w:rsidRPr="00987311">
                    <w:rPr>
                      <w:szCs w:val="21"/>
                    </w:rPr>
                    <w:t>生产车间</w:t>
                  </w:r>
                  <w:r w:rsidRPr="00987311">
                    <w:rPr>
                      <w:rFonts w:hint="eastAsia"/>
                      <w:szCs w:val="21"/>
                    </w:rPr>
                    <w:t>2</w:t>
                  </w:r>
                  <w:r w:rsidRPr="00987311">
                    <w:rPr>
                      <w:szCs w:val="21"/>
                    </w:rPr>
                    <w:t>（</w:t>
                  </w:r>
                  <w:r w:rsidRPr="00987311">
                    <w:rPr>
                      <w:szCs w:val="21"/>
                    </w:rPr>
                    <w:t>1F</w:t>
                  </w:r>
                  <w:r w:rsidRPr="00987311">
                    <w:rPr>
                      <w:szCs w:val="21"/>
                    </w:rPr>
                    <w:t>，总建筑面积为</w:t>
                  </w:r>
                  <w:r w:rsidRPr="00987311">
                    <w:rPr>
                      <w:szCs w:val="21"/>
                    </w:rPr>
                    <w:t>3519.12m</w:t>
                  </w:r>
                  <w:r w:rsidRPr="00987311">
                    <w:rPr>
                      <w:szCs w:val="21"/>
                      <w:vertAlign w:val="superscript"/>
                    </w:rPr>
                    <w:t>2</w:t>
                  </w:r>
                  <w:r w:rsidRPr="00987311">
                    <w:rPr>
                      <w:szCs w:val="21"/>
                    </w:rPr>
                    <w:t>）</w:t>
                  </w:r>
                  <w:r w:rsidR="00667480" w:rsidRPr="00987311">
                    <w:rPr>
                      <w:szCs w:val="21"/>
                    </w:rPr>
                    <w:t>布置生产加工生产线</w:t>
                  </w:r>
                  <w:r w:rsidRPr="00987311">
                    <w:rPr>
                      <w:rFonts w:hint="eastAsia"/>
                      <w:szCs w:val="21"/>
                    </w:rPr>
                    <w:t>、</w:t>
                  </w:r>
                  <w:r w:rsidRPr="00987311">
                    <w:rPr>
                      <w:szCs w:val="21"/>
                    </w:rPr>
                    <w:t>仓库等</w:t>
                  </w:r>
                  <w:r w:rsidR="00667480" w:rsidRPr="00987311">
                    <w:rPr>
                      <w:szCs w:val="21"/>
                    </w:rPr>
                    <w:t>。</w:t>
                  </w:r>
                </w:p>
              </w:tc>
              <w:tc>
                <w:tcPr>
                  <w:tcW w:w="2273" w:type="dxa"/>
                  <w:vAlign w:val="center"/>
                </w:tcPr>
                <w:p w14:paraId="336A7674" w14:textId="5964B72E" w:rsidR="00937457" w:rsidRPr="00987311" w:rsidRDefault="00667480">
                  <w:pPr>
                    <w:spacing w:line="240" w:lineRule="exact"/>
                    <w:jc w:val="center"/>
                    <w:rPr>
                      <w:szCs w:val="21"/>
                    </w:rPr>
                  </w:pPr>
                  <w:r w:rsidRPr="00987311">
                    <w:rPr>
                      <w:szCs w:val="21"/>
                    </w:rPr>
                    <w:t>厂房</w:t>
                  </w:r>
                  <w:r w:rsidRPr="00987311">
                    <w:rPr>
                      <w:rFonts w:hint="eastAsia"/>
                      <w:szCs w:val="21"/>
                    </w:rPr>
                    <w:t>已有，</w:t>
                  </w:r>
                  <w:r w:rsidRPr="00987311">
                    <w:rPr>
                      <w:szCs w:val="21"/>
                    </w:rPr>
                    <w:t>生产线</w:t>
                  </w:r>
                  <w:r w:rsidR="00202D94" w:rsidRPr="00987311">
                    <w:rPr>
                      <w:rFonts w:hint="eastAsia"/>
                      <w:szCs w:val="21"/>
                    </w:rPr>
                    <w:t>、</w:t>
                  </w:r>
                  <w:r w:rsidR="00202D94" w:rsidRPr="00987311">
                    <w:rPr>
                      <w:szCs w:val="21"/>
                    </w:rPr>
                    <w:t>仓库</w:t>
                  </w:r>
                  <w:r w:rsidRPr="00987311">
                    <w:rPr>
                      <w:szCs w:val="21"/>
                    </w:rPr>
                    <w:t>新建</w:t>
                  </w:r>
                </w:p>
              </w:tc>
            </w:tr>
            <w:tr w:rsidR="00987311" w:rsidRPr="00987311" w14:paraId="3DF5852A" w14:textId="77777777" w:rsidTr="00AA37CD">
              <w:trPr>
                <w:trHeight w:val="721"/>
                <w:jc w:val="center"/>
              </w:trPr>
              <w:tc>
                <w:tcPr>
                  <w:tcW w:w="967" w:type="dxa"/>
                  <w:vMerge w:val="restart"/>
                  <w:vAlign w:val="center"/>
                </w:tcPr>
                <w:p w14:paraId="70C784D5" w14:textId="77777777" w:rsidR="00937457" w:rsidRPr="00987311" w:rsidRDefault="00667480">
                  <w:pPr>
                    <w:pStyle w:val="afff8"/>
                    <w:spacing w:line="300" w:lineRule="exact"/>
                    <w:jc w:val="center"/>
                    <w:rPr>
                      <w:rFonts w:ascii="Times New Roman" w:hAnsi="Times New Roman"/>
                    </w:rPr>
                  </w:pPr>
                  <w:r w:rsidRPr="00987311">
                    <w:rPr>
                      <w:rFonts w:ascii="Times New Roman" w:hAnsi="Times New Roman"/>
                    </w:rPr>
                    <w:t>公用及辅助工程</w:t>
                  </w:r>
                </w:p>
              </w:tc>
              <w:tc>
                <w:tcPr>
                  <w:tcW w:w="1335" w:type="dxa"/>
                  <w:vAlign w:val="center"/>
                </w:tcPr>
                <w:p w14:paraId="313FC7D5" w14:textId="77777777" w:rsidR="00937457" w:rsidRPr="00987311" w:rsidRDefault="00667480">
                  <w:pPr>
                    <w:pStyle w:val="afff8"/>
                    <w:spacing w:line="300" w:lineRule="exact"/>
                    <w:jc w:val="center"/>
                    <w:rPr>
                      <w:rFonts w:ascii="Times New Roman" w:hAnsi="Times New Roman"/>
                    </w:rPr>
                  </w:pPr>
                  <w:r w:rsidRPr="00987311">
                    <w:rPr>
                      <w:rFonts w:ascii="Times New Roman" w:hAnsi="Times New Roman" w:hint="eastAsia"/>
                    </w:rPr>
                    <w:t>办公</w:t>
                  </w:r>
                </w:p>
              </w:tc>
              <w:tc>
                <w:tcPr>
                  <w:tcW w:w="4214" w:type="dxa"/>
                  <w:vAlign w:val="center"/>
                </w:tcPr>
                <w:p w14:paraId="76E1F1F2" w14:textId="6FFDBD01" w:rsidR="00937457" w:rsidRPr="00987311" w:rsidRDefault="00667480" w:rsidP="00202D94">
                  <w:pPr>
                    <w:spacing w:line="300" w:lineRule="exact"/>
                    <w:rPr>
                      <w:szCs w:val="21"/>
                    </w:rPr>
                  </w:pPr>
                  <w:r w:rsidRPr="00987311">
                    <w:rPr>
                      <w:rFonts w:hint="eastAsia"/>
                      <w:szCs w:val="21"/>
                    </w:rPr>
                    <w:t>办公楼</w:t>
                  </w:r>
                  <w:r w:rsidRPr="00987311">
                    <w:rPr>
                      <w:szCs w:val="21"/>
                    </w:rPr>
                    <w:t>（</w:t>
                  </w:r>
                  <w:r w:rsidR="00202D94" w:rsidRPr="00987311">
                    <w:rPr>
                      <w:szCs w:val="21"/>
                    </w:rPr>
                    <w:t>4</w:t>
                  </w:r>
                  <w:r w:rsidRPr="00987311">
                    <w:rPr>
                      <w:rFonts w:hint="eastAsia"/>
                      <w:szCs w:val="21"/>
                    </w:rPr>
                    <w:t>F</w:t>
                  </w:r>
                  <w:r w:rsidRPr="00987311">
                    <w:rPr>
                      <w:rFonts w:hint="eastAsia"/>
                      <w:szCs w:val="21"/>
                    </w:rPr>
                    <w:t>，</w:t>
                  </w:r>
                  <w:r w:rsidRPr="00987311">
                    <w:rPr>
                      <w:szCs w:val="21"/>
                    </w:rPr>
                    <w:t>总建筑面积为</w:t>
                  </w:r>
                  <w:r w:rsidR="00202D94" w:rsidRPr="00987311">
                    <w:rPr>
                      <w:szCs w:val="21"/>
                    </w:rPr>
                    <w:t>3041.5</w:t>
                  </w:r>
                  <w:r w:rsidRPr="00987311">
                    <w:rPr>
                      <w:rFonts w:hint="eastAsia"/>
                      <w:szCs w:val="21"/>
                    </w:rPr>
                    <w:t>m</w:t>
                  </w:r>
                  <w:r w:rsidRPr="00987311">
                    <w:rPr>
                      <w:szCs w:val="21"/>
                      <w:vertAlign w:val="superscript"/>
                    </w:rPr>
                    <w:t>2</w:t>
                  </w:r>
                  <w:r w:rsidRPr="00987311">
                    <w:rPr>
                      <w:szCs w:val="21"/>
                    </w:rPr>
                    <w:t>）</w:t>
                  </w:r>
                  <w:r w:rsidRPr="00987311">
                    <w:rPr>
                      <w:rFonts w:hint="eastAsia"/>
                      <w:szCs w:val="21"/>
                    </w:rPr>
                    <w:t>用于</w:t>
                  </w:r>
                  <w:r w:rsidRPr="00987311">
                    <w:rPr>
                      <w:szCs w:val="21"/>
                    </w:rPr>
                    <w:t>办公。</w:t>
                  </w:r>
                </w:p>
              </w:tc>
              <w:tc>
                <w:tcPr>
                  <w:tcW w:w="2273" w:type="dxa"/>
                  <w:vAlign w:val="center"/>
                </w:tcPr>
                <w:p w14:paraId="550BBA43" w14:textId="77777777" w:rsidR="00937457" w:rsidRPr="00987311" w:rsidRDefault="00667480">
                  <w:pPr>
                    <w:spacing w:line="240" w:lineRule="exact"/>
                    <w:jc w:val="center"/>
                    <w:rPr>
                      <w:szCs w:val="21"/>
                    </w:rPr>
                  </w:pPr>
                  <w:r w:rsidRPr="00987311">
                    <w:rPr>
                      <w:rFonts w:hint="eastAsia"/>
                      <w:szCs w:val="21"/>
                    </w:rPr>
                    <w:t>已</w:t>
                  </w:r>
                  <w:r w:rsidRPr="00987311">
                    <w:rPr>
                      <w:szCs w:val="21"/>
                    </w:rPr>
                    <w:t>建成</w:t>
                  </w:r>
                </w:p>
              </w:tc>
            </w:tr>
            <w:tr w:rsidR="00987311" w:rsidRPr="00987311" w14:paraId="0D8C6AF5" w14:textId="77777777" w:rsidTr="00AA37CD">
              <w:trPr>
                <w:jc w:val="center"/>
              </w:trPr>
              <w:tc>
                <w:tcPr>
                  <w:tcW w:w="967" w:type="dxa"/>
                  <w:vMerge/>
                  <w:vAlign w:val="center"/>
                </w:tcPr>
                <w:p w14:paraId="0F027A85" w14:textId="77777777" w:rsidR="00937457" w:rsidRPr="00987311" w:rsidRDefault="00937457">
                  <w:pPr>
                    <w:pStyle w:val="afff8"/>
                    <w:spacing w:line="300" w:lineRule="exact"/>
                    <w:jc w:val="center"/>
                    <w:rPr>
                      <w:rFonts w:ascii="Times New Roman" w:hAnsi="Times New Roman"/>
                    </w:rPr>
                  </w:pPr>
                </w:p>
              </w:tc>
              <w:tc>
                <w:tcPr>
                  <w:tcW w:w="1335" w:type="dxa"/>
                  <w:vAlign w:val="center"/>
                </w:tcPr>
                <w:p w14:paraId="6D23071F" w14:textId="77777777" w:rsidR="00937457" w:rsidRPr="00987311" w:rsidRDefault="00667480">
                  <w:pPr>
                    <w:pStyle w:val="afff8"/>
                    <w:spacing w:line="300" w:lineRule="exact"/>
                    <w:jc w:val="center"/>
                    <w:rPr>
                      <w:rFonts w:ascii="Times New Roman" w:hAnsi="Times New Roman"/>
                    </w:rPr>
                  </w:pPr>
                  <w:r w:rsidRPr="00987311">
                    <w:rPr>
                      <w:rFonts w:ascii="Times New Roman" w:hAnsi="Times New Roman"/>
                    </w:rPr>
                    <w:t>供水</w:t>
                  </w:r>
                </w:p>
              </w:tc>
              <w:tc>
                <w:tcPr>
                  <w:tcW w:w="4214" w:type="dxa"/>
                  <w:vAlign w:val="center"/>
                </w:tcPr>
                <w:p w14:paraId="73D5230D" w14:textId="77777777" w:rsidR="00937457" w:rsidRPr="00987311" w:rsidRDefault="00667480">
                  <w:pPr>
                    <w:pStyle w:val="afff8"/>
                    <w:spacing w:line="300" w:lineRule="exact"/>
                    <w:jc w:val="center"/>
                    <w:rPr>
                      <w:rFonts w:ascii="Times New Roman" w:hAnsi="Times New Roman"/>
                    </w:rPr>
                  </w:pPr>
                  <w:r w:rsidRPr="00987311">
                    <w:rPr>
                      <w:rFonts w:ascii="Times New Roman" w:hAnsi="Times New Roman"/>
                    </w:rPr>
                    <w:t>园区给水管网</w:t>
                  </w:r>
                </w:p>
              </w:tc>
              <w:tc>
                <w:tcPr>
                  <w:tcW w:w="2273" w:type="dxa"/>
                  <w:vAlign w:val="center"/>
                </w:tcPr>
                <w:p w14:paraId="52AE8E0D" w14:textId="77777777" w:rsidR="00937457" w:rsidRPr="00987311" w:rsidRDefault="00667480">
                  <w:pPr>
                    <w:pStyle w:val="afff8"/>
                    <w:spacing w:line="300" w:lineRule="exact"/>
                    <w:jc w:val="center"/>
                    <w:rPr>
                      <w:rFonts w:ascii="Times New Roman" w:hAnsi="Times New Roman"/>
                    </w:rPr>
                  </w:pPr>
                  <w:r w:rsidRPr="00987311">
                    <w:rPr>
                      <w:rFonts w:ascii="Times New Roman" w:hAnsi="Times New Roman"/>
                    </w:rPr>
                    <w:t>/</w:t>
                  </w:r>
                </w:p>
              </w:tc>
            </w:tr>
            <w:tr w:rsidR="00987311" w:rsidRPr="00987311" w14:paraId="3B5239D7" w14:textId="77777777" w:rsidTr="00AA37CD">
              <w:trPr>
                <w:jc w:val="center"/>
              </w:trPr>
              <w:tc>
                <w:tcPr>
                  <w:tcW w:w="967" w:type="dxa"/>
                  <w:vMerge/>
                  <w:vAlign w:val="center"/>
                </w:tcPr>
                <w:p w14:paraId="5EEFF180" w14:textId="77777777" w:rsidR="00937457" w:rsidRPr="00987311" w:rsidRDefault="00937457">
                  <w:pPr>
                    <w:pStyle w:val="afff8"/>
                    <w:spacing w:line="300" w:lineRule="exact"/>
                    <w:jc w:val="center"/>
                    <w:rPr>
                      <w:rFonts w:ascii="Times New Roman" w:hAnsi="Times New Roman"/>
                    </w:rPr>
                  </w:pPr>
                </w:p>
              </w:tc>
              <w:tc>
                <w:tcPr>
                  <w:tcW w:w="1335" w:type="dxa"/>
                  <w:vAlign w:val="center"/>
                </w:tcPr>
                <w:p w14:paraId="361093B1" w14:textId="77777777" w:rsidR="00937457" w:rsidRPr="00987311" w:rsidRDefault="00667480">
                  <w:pPr>
                    <w:pStyle w:val="afff8"/>
                    <w:spacing w:line="300" w:lineRule="exact"/>
                    <w:jc w:val="center"/>
                    <w:rPr>
                      <w:rFonts w:ascii="Times New Roman" w:hAnsi="Times New Roman"/>
                    </w:rPr>
                  </w:pPr>
                  <w:r w:rsidRPr="00987311">
                    <w:rPr>
                      <w:rFonts w:ascii="Times New Roman" w:hAnsi="Times New Roman"/>
                    </w:rPr>
                    <w:t>供电</w:t>
                  </w:r>
                </w:p>
              </w:tc>
              <w:tc>
                <w:tcPr>
                  <w:tcW w:w="4214" w:type="dxa"/>
                  <w:vAlign w:val="center"/>
                </w:tcPr>
                <w:p w14:paraId="34FEBF20" w14:textId="77777777" w:rsidR="00937457" w:rsidRPr="00987311" w:rsidRDefault="00667480">
                  <w:pPr>
                    <w:pStyle w:val="afff8"/>
                    <w:spacing w:line="300" w:lineRule="exact"/>
                    <w:jc w:val="center"/>
                    <w:rPr>
                      <w:rFonts w:ascii="Times New Roman" w:hAnsi="Times New Roman"/>
                    </w:rPr>
                  </w:pPr>
                  <w:r w:rsidRPr="00987311">
                    <w:rPr>
                      <w:rFonts w:ascii="Times New Roman" w:hAnsi="Times New Roman"/>
                    </w:rPr>
                    <w:t>园区电网供应</w:t>
                  </w:r>
                </w:p>
              </w:tc>
              <w:tc>
                <w:tcPr>
                  <w:tcW w:w="2273" w:type="dxa"/>
                  <w:vAlign w:val="center"/>
                </w:tcPr>
                <w:p w14:paraId="2BF6EF97" w14:textId="77777777" w:rsidR="00937457" w:rsidRPr="00987311" w:rsidRDefault="00667480">
                  <w:pPr>
                    <w:pStyle w:val="afff8"/>
                    <w:spacing w:line="300" w:lineRule="exact"/>
                    <w:jc w:val="center"/>
                    <w:rPr>
                      <w:rFonts w:ascii="Times New Roman" w:hAnsi="Times New Roman"/>
                    </w:rPr>
                  </w:pPr>
                  <w:r w:rsidRPr="00987311">
                    <w:rPr>
                      <w:rFonts w:ascii="Times New Roman" w:hAnsi="Times New Roman"/>
                    </w:rPr>
                    <w:t>/</w:t>
                  </w:r>
                </w:p>
              </w:tc>
            </w:tr>
            <w:tr w:rsidR="00987311" w:rsidRPr="00987311" w14:paraId="48BCCA96" w14:textId="77777777" w:rsidTr="00AA37CD">
              <w:trPr>
                <w:trHeight w:val="337"/>
                <w:jc w:val="center"/>
              </w:trPr>
              <w:tc>
                <w:tcPr>
                  <w:tcW w:w="967" w:type="dxa"/>
                  <w:vMerge w:val="restart"/>
                  <w:vAlign w:val="center"/>
                </w:tcPr>
                <w:p w14:paraId="5C81B99B" w14:textId="77777777" w:rsidR="00937457" w:rsidRPr="00987311" w:rsidRDefault="00667480">
                  <w:pPr>
                    <w:pStyle w:val="afff8"/>
                    <w:spacing w:line="300" w:lineRule="exact"/>
                    <w:jc w:val="center"/>
                    <w:rPr>
                      <w:rFonts w:ascii="Times New Roman" w:hAnsi="Times New Roman"/>
                    </w:rPr>
                  </w:pPr>
                  <w:r w:rsidRPr="00987311">
                    <w:rPr>
                      <w:rFonts w:ascii="Times New Roman" w:hAnsi="Times New Roman"/>
                    </w:rPr>
                    <w:t>环保工</w:t>
                  </w:r>
                  <w:r w:rsidRPr="00987311">
                    <w:rPr>
                      <w:rFonts w:ascii="Times New Roman" w:hAnsi="Times New Roman"/>
                    </w:rPr>
                    <w:lastRenderedPageBreak/>
                    <w:t>程</w:t>
                  </w:r>
                </w:p>
              </w:tc>
              <w:tc>
                <w:tcPr>
                  <w:tcW w:w="1335" w:type="dxa"/>
                  <w:vAlign w:val="center"/>
                </w:tcPr>
                <w:p w14:paraId="77BA5A9A" w14:textId="77777777" w:rsidR="00937457" w:rsidRPr="00987311" w:rsidRDefault="00667480">
                  <w:pPr>
                    <w:pStyle w:val="afff8"/>
                    <w:spacing w:line="300" w:lineRule="exact"/>
                    <w:jc w:val="center"/>
                    <w:rPr>
                      <w:rFonts w:ascii="Times New Roman" w:hAnsi="Times New Roman"/>
                    </w:rPr>
                  </w:pPr>
                  <w:r w:rsidRPr="00987311">
                    <w:rPr>
                      <w:rFonts w:ascii="Times New Roman" w:hAnsi="Times New Roman"/>
                    </w:rPr>
                    <w:lastRenderedPageBreak/>
                    <w:t>废水处理</w:t>
                  </w:r>
                </w:p>
              </w:tc>
              <w:tc>
                <w:tcPr>
                  <w:tcW w:w="4214" w:type="dxa"/>
                  <w:vAlign w:val="center"/>
                </w:tcPr>
                <w:p w14:paraId="4332CA58" w14:textId="2353B37A" w:rsidR="00937457" w:rsidRPr="00987311" w:rsidRDefault="00667480" w:rsidP="009473FF">
                  <w:pPr>
                    <w:pStyle w:val="afff8"/>
                    <w:spacing w:line="300" w:lineRule="exact"/>
                    <w:jc w:val="center"/>
                    <w:rPr>
                      <w:rFonts w:ascii="Times New Roman" w:hAnsi="Times New Roman"/>
                    </w:rPr>
                  </w:pPr>
                  <w:r w:rsidRPr="00987311">
                    <w:rPr>
                      <w:rFonts w:ascii="Times New Roman" w:hAnsi="Times New Roman" w:hint="eastAsia"/>
                    </w:rPr>
                    <w:t>生产废水经自建污水站</w:t>
                  </w:r>
                  <w:r w:rsidR="0079387B" w:rsidRPr="00987311">
                    <w:rPr>
                      <w:rFonts w:ascii="Times New Roman" w:hAnsi="Times New Roman" w:hint="eastAsia"/>
                    </w:rPr>
                    <w:t>（设计</w:t>
                  </w:r>
                  <w:r w:rsidR="0079387B" w:rsidRPr="00987311">
                    <w:rPr>
                      <w:rFonts w:ascii="Times New Roman" w:hAnsi="Times New Roman"/>
                    </w:rPr>
                    <w:t>处理</w:t>
                  </w:r>
                  <w:r w:rsidR="0079387B" w:rsidRPr="00987311">
                    <w:rPr>
                      <w:rFonts w:ascii="Times New Roman" w:hAnsi="Times New Roman" w:hint="eastAsia"/>
                    </w:rPr>
                    <w:t>能力</w:t>
                  </w:r>
                  <w:r w:rsidR="0079387B" w:rsidRPr="00987311">
                    <w:rPr>
                      <w:rFonts w:ascii="Times New Roman" w:hAnsi="Times New Roman" w:hint="eastAsia"/>
                    </w:rPr>
                    <w:lastRenderedPageBreak/>
                    <w:t>为</w:t>
                  </w:r>
                  <w:r w:rsidR="009473FF" w:rsidRPr="00987311">
                    <w:rPr>
                      <w:rFonts w:ascii="Times New Roman" w:hAnsi="Times New Roman"/>
                    </w:rPr>
                    <w:t>6</w:t>
                  </w:r>
                  <w:r w:rsidR="00AA37CD" w:rsidRPr="00987311">
                    <w:rPr>
                      <w:rFonts w:ascii="Times New Roman" w:hAnsi="Times New Roman"/>
                    </w:rPr>
                    <w:t>00</w:t>
                  </w:r>
                  <w:r w:rsidR="0079387B" w:rsidRPr="00987311">
                    <w:rPr>
                      <w:rFonts w:ascii="Times New Roman" w:hAnsi="Times New Roman" w:hint="eastAsia"/>
                    </w:rPr>
                    <w:t>t/d</w:t>
                  </w:r>
                  <w:r w:rsidR="0079387B" w:rsidRPr="00987311">
                    <w:rPr>
                      <w:rFonts w:ascii="Times New Roman" w:hAnsi="Times New Roman" w:hint="eastAsia"/>
                    </w:rPr>
                    <w:t>）</w:t>
                  </w:r>
                  <w:r w:rsidRPr="00987311">
                    <w:rPr>
                      <w:rFonts w:ascii="Times New Roman" w:hAnsi="Times New Roman" w:hint="eastAsia"/>
                    </w:rPr>
                    <w:t>处理后达到回用要求后</w:t>
                  </w:r>
                  <w:r w:rsidRPr="00987311">
                    <w:rPr>
                      <w:rFonts w:ascii="Times New Roman" w:hAnsi="Times New Roman" w:hint="eastAsia"/>
                    </w:rPr>
                    <w:t>90%</w:t>
                  </w:r>
                  <w:r w:rsidRPr="00987311">
                    <w:rPr>
                      <w:rFonts w:ascii="Times New Roman" w:hAnsi="Times New Roman" w:hint="eastAsia"/>
                    </w:rPr>
                    <w:t>回用于生产，</w:t>
                  </w:r>
                  <w:r w:rsidRPr="00987311">
                    <w:rPr>
                      <w:rFonts w:ascii="Times New Roman" w:hAnsi="Times New Roman" w:hint="eastAsia"/>
                    </w:rPr>
                    <w:t>10%</w:t>
                  </w:r>
                  <w:r w:rsidRPr="00987311">
                    <w:rPr>
                      <w:rFonts w:ascii="Times New Roman" w:hAnsi="Times New Roman" w:hint="eastAsia"/>
                    </w:rPr>
                    <w:t>处理达标后纳管；生活污水经化粪池预处理达标后纳管</w:t>
                  </w:r>
                </w:p>
              </w:tc>
              <w:tc>
                <w:tcPr>
                  <w:tcW w:w="2273" w:type="dxa"/>
                  <w:vAlign w:val="center"/>
                </w:tcPr>
                <w:p w14:paraId="1142BF97" w14:textId="77777777" w:rsidR="00937457" w:rsidRPr="00987311" w:rsidRDefault="00667480">
                  <w:pPr>
                    <w:pStyle w:val="afff8"/>
                    <w:spacing w:line="300" w:lineRule="exact"/>
                    <w:jc w:val="center"/>
                    <w:rPr>
                      <w:rFonts w:ascii="Times New Roman" w:hAnsi="Times New Roman"/>
                    </w:rPr>
                  </w:pPr>
                  <w:r w:rsidRPr="00987311">
                    <w:rPr>
                      <w:rFonts w:ascii="Times New Roman" w:hAnsi="Times New Roman"/>
                    </w:rPr>
                    <w:lastRenderedPageBreak/>
                    <w:t>已建成</w:t>
                  </w:r>
                </w:p>
              </w:tc>
            </w:tr>
            <w:tr w:rsidR="00987311" w:rsidRPr="00987311" w14:paraId="2A262586" w14:textId="77777777" w:rsidTr="00AA37CD">
              <w:trPr>
                <w:jc w:val="center"/>
              </w:trPr>
              <w:tc>
                <w:tcPr>
                  <w:tcW w:w="967" w:type="dxa"/>
                  <w:vMerge/>
                  <w:vAlign w:val="center"/>
                </w:tcPr>
                <w:p w14:paraId="0DB4C851" w14:textId="77777777" w:rsidR="00937457" w:rsidRPr="00987311" w:rsidRDefault="00937457">
                  <w:pPr>
                    <w:pStyle w:val="afff8"/>
                    <w:spacing w:line="300" w:lineRule="exact"/>
                    <w:jc w:val="center"/>
                    <w:rPr>
                      <w:rFonts w:ascii="Times New Roman" w:hAnsi="Times New Roman"/>
                    </w:rPr>
                  </w:pPr>
                </w:p>
              </w:tc>
              <w:tc>
                <w:tcPr>
                  <w:tcW w:w="1335" w:type="dxa"/>
                  <w:vAlign w:val="center"/>
                </w:tcPr>
                <w:p w14:paraId="6B758D83" w14:textId="77777777" w:rsidR="00937457" w:rsidRPr="00987311" w:rsidRDefault="00667480">
                  <w:pPr>
                    <w:pStyle w:val="afff8"/>
                    <w:spacing w:line="300" w:lineRule="exact"/>
                    <w:jc w:val="center"/>
                    <w:rPr>
                      <w:rFonts w:ascii="Times New Roman" w:hAnsi="Times New Roman"/>
                    </w:rPr>
                  </w:pPr>
                  <w:r w:rsidRPr="00987311">
                    <w:rPr>
                      <w:rFonts w:ascii="Times New Roman" w:hAnsi="Times New Roman"/>
                    </w:rPr>
                    <w:t>噪声治理</w:t>
                  </w:r>
                </w:p>
              </w:tc>
              <w:tc>
                <w:tcPr>
                  <w:tcW w:w="4214" w:type="dxa"/>
                  <w:vAlign w:val="center"/>
                </w:tcPr>
                <w:p w14:paraId="17C2BC60" w14:textId="77777777" w:rsidR="00937457" w:rsidRPr="00987311" w:rsidRDefault="00667480">
                  <w:pPr>
                    <w:pStyle w:val="afff8"/>
                    <w:spacing w:line="300" w:lineRule="exact"/>
                    <w:jc w:val="center"/>
                    <w:rPr>
                      <w:rFonts w:ascii="Times New Roman" w:hAnsi="Times New Roman"/>
                    </w:rPr>
                  </w:pPr>
                  <w:r w:rsidRPr="00987311">
                    <w:rPr>
                      <w:rFonts w:ascii="Times New Roman" w:hAnsi="Times New Roman"/>
                    </w:rPr>
                    <w:t>合理布局、基础减震、隔声</w:t>
                  </w:r>
                </w:p>
              </w:tc>
              <w:tc>
                <w:tcPr>
                  <w:tcW w:w="2273" w:type="dxa"/>
                  <w:vAlign w:val="center"/>
                </w:tcPr>
                <w:p w14:paraId="24C16400" w14:textId="77777777" w:rsidR="00937457" w:rsidRPr="00987311" w:rsidRDefault="00667480">
                  <w:pPr>
                    <w:pStyle w:val="afff8"/>
                    <w:spacing w:line="300" w:lineRule="exact"/>
                    <w:jc w:val="center"/>
                    <w:rPr>
                      <w:rFonts w:ascii="Times New Roman" w:hAnsi="Times New Roman"/>
                    </w:rPr>
                  </w:pPr>
                  <w:r w:rsidRPr="00987311">
                    <w:rPr>
                      <w:rFonts w:ascii="Times New Roman" w:hAnsi="Times New Roman"/>
                    </w:rPr>
                    <w:t>/</w:t>
                  </w:r>
                </w:p>
              </w:tc>
            </w:tr>
            <w:tr w:rsidR="00987311" w:rsidRPr="00987311" w14:paraId="4729466F" w14:textId="77777777" w:rsidTr="00AA37CD">
              <w:trPr>
                <w:trHeight w:val="161"/>
                <w:jc w:val="center"/>
              </w:trPr>
              <w:tc>
                <w:tcPr>
                  <w:tcW w:w="967" w:type="dxa"/>
                  <w:vMerge/>
                  <w:vAlign w:val="center"/>
                </w:tcPr>
                <w:p w14:paraId="147A5123" w14:textId="77777777" w:rsidR="00937457" w:rsidRPr="00987311" w:rsidRDefault="00937457">
                  <w:pPr>
                    <w:pStyle w:val="afff8"/>
                    <w:spacing w:line="300" w:lineRule="exact"/>
                    <w:jc w:val="center"/>
                    <w:rPr>
                      <w:rFonts w:ascii="Times New Roman" w:hAnsi="Times New Roman"/>
                    </w:rPr>
                  </w:pPr>
                </w:p>
              </w:tc>
              <w:tc>
                <w:tcPr>
                  <w:tcW w:w="1335" w:type="dxa"/>
                  <w:vMerge w:val="restart"/>
                  <w:vAlign w:val="center"/>
                </w:tcPr>
                <w:p w14:paraId="33875BD2" w14:textId="77777777" w:rsidR="00937457" w:rsidRPr="00987311" w:rsidRDefault="00667480">
                  <w:pPr>
                    <w:pStyle w:val="afff8"/>
                    <w:spacing w:line="300" w:lineRule="exact"/>
                    <w:jc w:val="center"/>
                    <w:rPr>
                      <w:rFonts w:ascii="Times New Roman" w:hAnsi="Times New Roman"/>
                    </w:rPr>
                  </w:pPr>
                  <w:r w:rsidRPr="00987311">
                    <w:rPr>
                      <w:rFonts w:ascii="Times New Roman" w:hAnsi="Times New Roman"/>
                    </w:rPr>
                    <w:t>固废处理</w:t>
                  </w:r>
                </w:p>
              </w:tc>
              <w:tc>
                <w:tcPr>
                  <w:tcW w:w="4214" w:type="dxa"/>
                  <w:vAlign w:val="center"/>
                </w:tcPr>
                <w:p w14:paraId="6ADA524A" w14:textId="77777777" w:rsidR="00937457" w:rsidRPr="00987311" w:rsidRDefault="00667480">
                  <w:pPr>
                    <w:pStyle w:val="afff8"/>
                    <w:spacing w:line="300" w:lineRule="exact"/>
                    <w:jc w:val="center"/>
                    <w:rPr>
                      <w:rFonts w:ascii="Times New Roman" w:hAnsi="Times New Roman"/>
                    </w:rPr>
                  </w:pPr>
                  <w:r w:rsidRPr="00987311">
                    <w:rPr>
                      <w:rFonts w:ascii="Times New Roman" w:hAnsi="Times New Roman"/>
                    </w:rPr>
                    <w:t>生活垃圾收集点</w:t>
                  </w:r>
                </w:p>
              </w:tc>
              <w:tc>
                <w:tcPr>
                  <w:tcW w:w="2273" w:type="dxa"/>
                  <w:vAlign w:val="center"/>
                </w:tcPr>
                <w:p w14:paraId="5493DA44" w14:textId="77777777" w:rsidR="00937457" w:rsidRPr="00987311" w:rsidRDefault="00667480">
                  <w:pPr>
                    <w:pStyle w:val="afff8"/>
                    <w:spacing w:line="300" w:lineRule="exact"/>
                    <w:jc w:val="center"/>
                    <w:rPr>
                      <w:rFonts w:ascii="Times New Roman" w:hAnsi="Times New Roman"/>
                    </w:rPr>
                  </w:pPr>
                  <w:r w:rsidRPr="00987311">
                    <w:rPr>
                      <w:rFonts w:ascii="Times New Roman" w:hAnsi="Times New Roman"/>
                    </w:rPr>
                    <w:t>已建成</w:t>
                  </w:r>
                </w:p>
              </w:tc>
            </w:tr>
            <w:tr w:rsidR="00987311" w:rsidRPr="00987311" w14:paraId="4D339557" w14:textId="77777777" w:rsidTr="00AA37CD">
              <w:trPr>
                <w:trHeight w:val="259"/>
                <w:jc w:val="center"/>
              </w:trPr>
              <w:tc>
                <w:tcPr>
                  <w:tcW w:w="967" w:type="dxa"/>
                  <w:vMerge/>
                  <w:vAlign w:val="center"/>
                </w:tcPr>
                <w:p w14:paraId="157FE11A" w14:textId="77777777" w:rsidR="00937457" w:rsidRPr="00987311" w:rsidRDefault="00937457">
                  <w:pPr>
                    <w:pStyle w:val="afff8"/>
                    <w:spacing w:line="300" w:lineRule="exact"/>
                    <w:jc w:val="center"/>
                    <w:rPr>
                      <w:rFonts w:ascii="Times New Roman" w:hAnsi="Times New Roman"/>
                    </w:rPr>
                  </w:pPr>
                </w:p>
              </w:tc>
              <w:tc>
                <w:tcPr>
                  <w:tcW w:w="1335" w:type="dxa"/>
                  <w:vMerge/>
                  <w:vAlign w:val="center"/>
                </w:tcPr>
                <w:p w14:paraId="65EB4E93" w14:textId="77777777" w:rsidR="00937457" w:rsidRPr="00987311" w:rsidRDefault="00937457">
                  <w:pPr>
                    <w:pStyle w:val="afff8"/>
                    <w:spacing w:line="300" w:lineRule="exact"/>
                    <w:jc w:val="center"/>
                    <w:rPr>
                      <w:rFonts w:ascii="Times New Roman" w:hAnsi="Times New Roman"/>
                    </w:rPr>
                  </w:pPr>
                </w:p>
              </w:tc>
              <w:tc>
                <w:tcPr>
                  <w:tcW w:w="4214" w:type="dxa"/>
                  <w:vAlign w:val="center"/>
                </w:tcPr>
                <w:p w14:paraId="0F325D15" w14:textId="77777777" w:rsidR="00937457" w:rsidRPr="00987311" w:rsidRDefault="00667480">
                  <w:pPr>
                    <w:pStyle w:val="afff8"/>
                    <w:spacing w:line="300" w:lineRule="exact"/>
                    <w:jc w:val="center"/>
                    <w:rPr>
                      <w:rFonts w:ascii="Times New Roman" w:hAnsi="Times New Roman"/>
                    </w:rPr>
                  </w:pPr>
                  <w:r w:rsidRPr="00987311">
                    <w:rPr>
                      <w:rFonts w:ascii="Times New Roman" w:hAnsi="Times New Roman"/>
                    </w:rPr>
                    <w:t>一般固废暂存场所</w:t>
                  </w:r>
                  <w:r w:rsidRPr="00987311">
                    <w:rPr>
                      <w:rFonts w:ascii="Times New Roman" w:hAnsi="Times New Roman" w:hint="eastAsia"/>
                    </w:rPr>
                    <w:t>（辅助车间</w:t>
                  </w:r>
                  <w:r w:rsidRPr="00987311">
                    <w:rPr>
                      <w:rFonts w:ascii="Times New Roman" w:hAnsi="Times New Roman"/>
                    </w:rPr>
                    <w:t>内</w:t>
                  </w:r>
                  <w:r w:rsidRPr="00987311">
                    <w:rPr>
                      <w:rFonts w:ascii="Times New Roman" w:hAnsi="Times New Roman" w:hint="eastAsia"/>
                    </w:rPr>
                    <w:t>）</w:t>
                  </w:r>
                </w:p>
              </w:tc>
              <w:tc>
                <w:tcPr>
                  <w:tcW w:w="2273" w:type="dxa"/>
                  <w:vAlign w:val="center"/>
                </w:tcPr>
                <w:p w14:paraId="1A29B5E3" w14:textId="77777777" w:rsidR="00937457" w:rsidRPr="00987311" w:rsidRDefault="00667480">
                  <w:pPr>
                    <w:pStyle w:val="afff8"/>
                    <w:spacing w:line="300" w:lineRule="exact"/>
                    <w:jc w:val="center"/>
                    <w:rPr>
                      <w:rFonts w:ascii="Times New Roman" w:hAnsi="Times New Roman"/>
                    </w:rPr>
                  </w:pPr>
                  <w:r w:rsidRPr="00987311">
                    <w:rPr>
                      <w:rFonts w:ascii="Times New Roman" w:hAnsi="Times New Roman"/>
                    </w:rPr>
                    <w:t>新建</w:t>
                  </w:r>
                </w:p>
              </w:tc>
            </w:tr>
            <w:tr w:rsidR="00987311" w:rsidRPr="00987311" w14:paraId="2110E210" w14:textId="77777777" w:rsidTr="00AA37CD">
              <w:trPr>
                <w:trHeight w:val="263"/>
                <w:jc w:val="center"/>
              </w:trPr>
              <w:tc>
                <w:tcPr>
                  <w:tcW w:w="967" w:type="dxa"/>
                  <w:vMerge/>
                  <w:vAlign w:val="center"/>
                </w:tcPr>
                <w:p w14:paraId="4EF4F635" w14:textId="77777777" w:rsidR="00937457" w:rsidRPr="00987311" w:rsidRDefault="00937457">
                  <w:pPr>
                    <w:pStyle w:val="afff8"/>
                    <w:spacing w:line="300" w:lineRule="exact"/>
                    <w:jc w:val="center"/>
                    <w:rPr>
                      <w:rFonts w:ascii="Times New Roman" w:hAnsi="Times New Roman"/>
                    </w:rPr>
                  </w:pPr>
                </w:p>
              </w:tc>
              <w:tc>
                <w:tcPr>
                  <w:tcW w:w="1335" w:type="dxa"/>
                  <w:vMerge/>
                  <w:vAlign w:val="center"/>
                </w:tcPr>
                <w:p w14:paraId="269633A9" w14:textId="77777777" w:rsidR="00937457" w:rsidRPr="00987311" w:rsidRDefault="00937457">
                  <w:pPr>
                    <w:pStyle w:val="afff8"/>
                    <w:spacing w:line="300" w:lineRule="exact"/>
                    <w:jc w:val="center"/>
                    <w:rPr>
                      <w:rFonts w:ascii="Times New Roman" w:hAnsi="Times New Roman"/>
                    </w:rPr>
                  </w:pPr>
                </w:p>
              </w:tc>
              <w:tc>
                <w:tcPr>
                  <w:tcW w:w="4214" w:type="dxa"/>
                  <w:vAlign w:val="center"/>
                </w:tcPr>
                <w:p w14:paraId="6B489D27" w14:textId="26BD5188" w:rsidR="00937457" w:rsidRPr="00987311" w:rsidRDefault="00667480" w:rsidP="00202D94">
                  <w:pPr>
                    <w:pStyle w:val="afff8"/>
                    <w:spacing w:line="300" w:lineRule="exact"/>
                    <w:jc w:val="center"/>
                    <w:rPr>
                      <w:rFonts w:ascii="Times New Roman" w:hAnsi="Times New Roman"/>
                    </w:rPr>
                  </w:pPr>
                  <w:r w:rsidRPr="00987311">
                    <w:rPr>
                      <w:rFonts w:ascii="Times New Roman" w:hAnsi="Times New Roman"/>
                    </w:rPr>
                    <w:t>危险固废暂存场所</w:t>
                  </w:r>
                  <w:r w:rsidRPr="00987311">
                    <w:rPr>
                      <w:rFonts w:ascii="Times New Roman" w:hAnsi="Times New Roman" w:hint="eastAsia"/>
                    </w:rPr>
                    <w:t>（</w:t>
                  </w:r>
                  <w:r w:rsidR="0079387B" w:rsidRPr="00987311">
                    <w:rPr>
                      <w:rFonts w:ascii="Times New Roman" w:hAnsi="Times New Roman" w:hint="eastAsia"/>
                    </w:rPr>
                    <w:t>面积</w:t>
                  </w:r>
                  <w:r w:rsidR="0079387B" w:rsidRPr="00987311">
                    <w:rPr>
                      <w:rFonts w:ascii="Times New Roman" w:hAnsi="Times New Roman" w:hint="eastAsia"/>
                    </w:rPr>
                    <w:t>20m</w:t>
                  </w:r>
                  <w:r w:rsidR="0079387B" w:rsidRPr="00987311">
                    <w:rPr>
                      <w:rFonts w:ascii="Times New Roman" w:hAnsi="Times New Roman" w:hint="eastAsia"/>
                      <w:vertAlign w:val="superscript"/>
                    </w:rPr>
                    <w:t>2</w:t>
                  </w:r>
                  <w:r w:rsidR="0079387B" w:rsidRPr="00987311">
                    <w:rPr>
                      <w:rFonts w:ascii="Times New Roman" w:hAnsi="Times New Roman" w:hint="eastAsia"/>
                    </w:rPr>
                    <w:t>，</w:t>
                  </w:r>
                  <w:r w:rsidR="00202D94" w:rsidRPr="00987311">
                    <w:rPr>
                      <w:rFonts w:ascii="Times New Roman" w:hAnsi="Times New Roman" w:hint="eastAsia"/>
                    </w:rPr>
                    <w:t>生产</w:t>
                  </w:r>
                  <w:r w:rsidRPr="00987311">
                    <w:rPr>
                      <w:rFonts w:ascii="Times New Roman" w:hAnsi="Times New Roman"/>
                    </w:rPr>
                    <w:t>车间</w:t>
                  </w:r>
                  <w:r w:rsidRPr="00987311">
                    <w:rPr>
                      <w:rFonts w:ascii="Times New Roman" w:hAnsi="Times New Roman" w:hint="eastAsia"/>
                    </w:rPr>
                    <w:t>内）</w:t>
                  </w:r>
                </w:p>
              </w:tc>
              <w:tc>
                <w:tcPr>
                  <w:tcW w:w="2273" w:type="dxa"/>
                  <w:vAlign w:val="center"/>
                </w:tcPr>
                <w:p w14:paraId="3706F5CF" w14:textId="77777777" w:rsidR="00937457" w:rsidRPr="00987311" w:rsidRDefault="00667480">
                  <w:pPr>
                    <w:pStyle w:val="afff8"/>
                    <w:spacing w:line="300" w:lineRule="exact"/>
                    <w:jc w:val="center"/>
                    <w:rPr>
                      <w:rFonts w:ascii="Times New Roman" w:hAnsi="Times New Roman"/>
                    </w:rPr>
                  </w:pPr>
                  <w:r w:rsidRPr="00987311">
                    <w:rPr>
                      <w:rFonts w:ascii="Times New Roman" w:hAnsi="Times New Roman"/>
                    </w:rPr>
                    <w:t>新建</w:t>
                  </w:r>
                </w:p>
              </w:tc>
            </w:tr>
          </w:tbl>
          <w:p w14:paraId="1FBD4DD1" w14:textId="77777777" w:rsidR="00937457" w:rsidRPr="00987311" w:rsidRDefault="00667480">
            <w:pPr>
              <w:spacing w:line="460" w:lineRule="exact"/>
              <w:rPr>
                <w:b/>
                <w:bCs/>
                <w:sz w:val="24"/>
              </w:rPr>
            </w:pPr>
            <w:r w:rsidRPr="00987311">
              <w:rPr>
                <w:b/>
                <w:bCs/>
                <w:sz w:val="24"/>
              </w:rPr>
              <w:t>1.5</w:t>
            </w:r>
            <w:r w:rsidRPr="00987311">
              <w:rPr>
                <w:b/>
                <w:bCs/>
                <w:sz w:val="24"/>
              </w:rPr>
              <w:t>产品方案及规模</w:t>
            </w:r>
          </w:p>
          <w:p w14:paraId="3C5F01C6" w14:textId="34EA78D1" w:rsidR="00937457" w:rsidRPr="00987311" w:rsidRDefault="00667480">
            <w:pPr>
              <w:spacing w:line="460" w:lineRule="exact"/>
              <w:ind w:firstLineChars="200" w:firstLine="480"/>
              <w:rPr>
                <w:sz w:val="24"/>
              </w:rPr>
            </w:pPr>
            <w:r w:rsidRPr="00987311">
              <w:rPr>
                <w:sz w:val="24"/>
              </w:rPr>
              <w:t>建设项目</w:t>
            </w:r>
            <w:r w:rsidRPr="00987311">
              <w:rPr>
                <w:rFonts w:hint="eastAsia"/>
                <w:sz w:val="24"/>
              </w:rPr>
              <w:t>为</w:t>
            </w:r>
            <w:r w:rsidR="00DB1F2B" w:rsidRPr="00987311">
              <w:rPr>
                <w:rFonts w:hint="eastAsia"/>
                <w:sz w:val="24"/>
              </w:rPr>
              <w:t>年产</w:t>
            </w:r>
            <w:r w:rsidR="00DB1F2B" w:rsidRPr="00987311">
              <w:rPr>
                <w:rFonts w:hint="eastAsia"/>
                <w:sz w:val="24"/>
              </w:rPr>
              <w:t>2000</w:t>
            </w:r>
            <w:r w:rsidR="00DB1F2B" w:rsidRPr="00987311">
              <w:rPr>
                <w:rFonts w:hint="eastAsia"/>
                <w:sz w:val="24"/>
              </w:rPr>
              <w:t>万米新型纺织窗纱面料项目</w:t>
            </w:r>
            <w:r w:rsidRPr="00987311">
              <w:rPr>
                <w:sz w:val="24"/>
              </w:rPr>
              <w:t>，产品的方案规模及规格见表</w:t>
            </w:r>
            <w:r w:rsidRPr="00987311">
              <w:rPr>
                <w:sz w:val="24"/>
              </w:rPr>
              <w:t>1-</w:t>
            </w:r>
            <w:r w:rsidRPr="00987311">
              <w:rPr>
                <w:rFonts w:hint="eastAsia"/>
                <w:sz w:val="24"/>
              </w:rPr>
              <w:t>4</w:t>
            </w:r>
            <w:r w:rsidRPr="00987311">
              <w:rPr>
                <w:sz w:val="24"/>
              </w:rPr>
              <w:t>。</w:t>
            </w:r>
          </w:p>
          <w:p w14:paraId="23D3E146" w14:textId="77777777" w:rsidR="00937457" w:rsidRPr="00987311" w:rsidRDefault="00667480">
            <w:pPr>
              <w:spacing w:line="440" w:lineRule="exact"/>
              <w:jc w:val="center"/>
              <w:rPr>
                <w:b/>
                <w:bCs/>
              </w:rPr>
            </w:pPr>
            <w:r w:rsidRPr="00987311">
              <w:rPr>
                <w:b/>
                <w:bCs/>
              </w:rPr>
              <w:t>表</w:t>
            </w:r>
            <w:r w:rsidRPr="00987311">
              <w:rPr>
                <w:b/>
                <w:bCs/>
              </w:rPr>
              <w:t>1-</w:t>
            </w:r>
            <w:r w:rsidRPr="00987311">
              <w:rPr>
                <w:rFonts w:hint="eastAsia"/>
                <w:b/>
                <w:bCs/>
              </w:rPr>
              <w:t>4</w:t>
            </w:r>
            <w:r w:rsidRPr="00987311">
              <w:rPr>
                <w:b/>
                <w:bCs/>
              </w:rPr>
              <w:t xml:space="preserve">  </w:t>
            </w:r>
            <w:r w:rsidRPr="00987311">
              <w:rPr>
                <w:b/>
                <w:bCs/>
              </w:rPr>
              <w:t>项目产品方案及规模</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0"/>
              <w:gridCol w:w="1012"/>
              <w:gridCol w:w="1437"/>
              <w:gridCol w:w="4347"/>
            </w:tblGrid>
            <w:tr w:rsidR="00987311" w:rsidRPr="00987311" w14:paraId="21F65755" w14:textId="77777777" w:rsidTr="00AA37CD">
              <w:trPr>
                <w:trHeight w:val="251"/>
                <w:jc w:val="center"/>
              </w:trPr>
              <w:tc>
                <w:tcPr>
                  <w:tcW w:w="1391" w:type="dxa"/>
                  <w:vAlign w:val="center"/>
                </w:tcPr>
                <w:p w14:paraId="1275F3D4" w14:textId="77777777" w:rsidR="00937457" w:rsidRPr="00987311" w:rsidRDefault="00667480">
                  <w:pPr>
                    <w:spacing w:line="360" w:lineRule="exact"/>
                    <w:jc w:val="center"/>
                    <w:rPr>
                      <w:szCs w:val="21"/>
                    </w:rPr>
                  </w:pPr>
                  <w:r w:rsidRPr="00987311">
                    <w:rPr>
                      <w:rFonts w:hint="eastAsia"/>
                      <w:szCs w:val="21"/>
                    </w:rPr>
                    <w:t>产品名称</w:t>
                  </w:r>
                </w:p>
              </w:tc>
              <w:tc>
                <w:tcPr>
                  <w:tcW w:w="1088" w:type="dxa"/>
                  <w:vAlign w:val="center"/>
                </w:tcPr>
                <w:p w14:paraId="5217C4BC" w14:textId="77777777" w:rsidR="00937457" w:rsidRPr="00987311" w:rsidRDefault="00667480">
                  <w:pPr>
                    <w:spacing w:line="360" w:lineRule="exact"/>
                    <w:jc w:val="center"/>
                    <w:rPr>
                      <w:szCs w:val="21"/>
                    </w:rPr>
                  </w:pPr>
                  <w:r w:rsidRPr="00987311">
                    <w:rPr>
                      <w:rFonts w:hint="eastAsia"/>
                      <w:szCs w:val="21"/>
                    </w:rPr>
                    <w:t>单位</w:t>
                  </w:r>
                </w:p>
              </w:tc>
              <w:tc>
                <w:tcPr>
                  <w:tcW w:w="1540" w:type="dxa"/>
                  <w:vAlign w:val="center"/>
                </w:tcPr>
                <w:p w14:paraId="74E34D64" w14:textId="77777777" w:rsidR="00937457" w:rsidRPr="00987311" w:rsidRDefault="00667480">
                  <w:pPr>
                    <w:spacing w:line="360" w:lineRule="exact"/>
                    <w:jc w:val="center"/>
                    <w:rPr>
                      <w:szCs w:val="21"/>
                    </w:rPr>
                  </w:pPr>
                  <w:r w:rsidRPr="00987311">
                    <w:rPr>
                      <w:rFonts w:hint="eastAsia"/>
                      <w:szCs w:val="21"/>
                    </w:rPr>
                    <w:t>设计年产能</w:t>
                  </w:r>
                </w:p>
              </w:tc>
              <w:tc>
                <w:tcPr>
                  <w:tcW w:w="4770" w:type="dxa"/>
                  <w:vAlign w:val="center"/>
                </w:tcPr>
                <w:p w14:paraId="4F1CE126" w14:textId="77777777" w:rsidR="00937457" w:rsidRPr="00987311" w:rsidRDefault="00667480">
                  <w:pPr>
                    <w:spacing w:line="360" w:lineRule="exact"/>
                    <w:jc w:val="center"/>
                    <w:rPr>
                      <w:szCs w:val="21"/>
                    </w:rPr>
                  </w:pPr>
                  <w:r w:rsidRPr="00987311">
                    <w:rPr>
                      <w:rFonts w:hint="eastAsia"/>
                      <w:szCs w:val="21"/>
                    </w:rPr>
                    <w:t>备注</w:t>
                  </w:r>
                </w:p>
              </w:tc>
            </w:tr>
            <w:tr w:rsidR="00987311" w:rsidRPr="00987311" w14:paraId="4BF34B11" w14:textId="77777777" w:rsidTr="00AA37CD">
              <w:trPr>
                <w:trHeight w:val="180"/>
                <w:jc w:val="center"/>
              </w:trPr>
              <w:tc>
                <w:tcPr>
                  <w:tcW w:w="1391" w:type="dxa"/>
                  <w:vAlign w:val="center"/>
                </w:tcPr>
                <w:p w14:paraId="02811A45" w14:textId="77777777" w:rsidR="00937457" w:rsidRPr="00987311" w:rsidRDefault="00667480">
                  <w:pPr>
                    <w:spacing w:line="360" w:lineRule="exact"/>
                    <w:jc w:val="center"/>
                    <w:rPr>
                      <w:szCs w:val="21"/>
                    </w:rPr>
                  </w:pPr>
                  <w:r w:rsidRPr="00987311">
                    <w:rPr>
                      <w:rFonts w:hint="eastAsia"/>
                      <w:szCs w:val="21"/>
                    </w:rPr>
                    <w:t>窗纱</w:t>
                  </w:r>
                  <w:r w:rsidRPr="00987311">
                    <w:rPr>
                      <w:szCs w:val="21"/>
                    </w:rPr>
                    <w:t>布</w:t>
                  </w:r>
                </w:p>
              </w:tc>
              <w:tc>
                <w:tcPr>
                  <w:tcW w:w="1088" w:type="dxa"/>
                  <w:vAlign w:val="center"/>
                </w:tcPr>
                <w:p w14:paraId="2DD979FF" w14:textId="77777777" w:rsidR="00937457" w:rsidRPr="00987311" w:rsidRDefault="00667480">
                  <w:pPr>
                    <w:spacing w:line="360" w:lineRule="exact"/>
                    <w:jc w:val="center"/>
                    <w:rPr>
                      <w:szCs w:val="21"/>
                    </w:rPr>
                  </w:pPr>
                  <w:r w:rsidRPr="00987311">
                    <w:rPr>
                      <w:rFonts w:hint="eastAsia"/>
                      <w:szCs w:val="21"/>
                    </w:rPr>
                    <w:t>万</w:t>
                  </w:r>
                  <w:r w:rsidRPr="00987311">
                    <w:rPr>
                      <w:rFonts w:hint="eastAsia"/>
                      <w:szCs w:val="21"/>
                    </w:rPr>
                    <w:t>m</w:t>
                  </w:r>
                </w:p>
              </w:tc>
              <w:tc>
                <w:tcPr>
                  <w:tcW w:w="1540" w:type="dxa"/>
                  <w:vAlign w:val="center"/>
                </w:tcPr>
                <w:p w14:paraId="0B29F692" w14:textId="59D46660" w:rsidR="00937457" w:rsidRPr="00987311" w:rsidRDefault="00AA37CD">
                  <w:pPr>
                    <w:spacing w:line="360" w:lineRule="exact"/>
                    <w:jc w:val="center"/>
                    <w:rPr>
                      <w:szCs w:val="21"/>
                    </w:rPr>
                  </w:pPr>
                  <w:r w:rsidRPr="00987311">
                    <w:rPr>
                      <w:rFonts w:cs="Arial"/>
                      <w:szCs w:val="21"/>
                    </w:rPr>
                    <w:t>2000</w:t>
                  </w:r>
                </w:p>
              </w:tc>
              <w:tc>
                <w:tcPr>
                  <w:tcW w:w="4770" w:type="dxa"/>
                  <w:vAlign w:val="center"/>
                </w:tcPr>
                <w:p w14:paraId="63E4FBBB" w14:textId="08875219" w:rsidR="00937457" w:rsidRPr="00987311" w:rsidRDefault="00667480" w:rsidP="00AA37CD">
                  <w:pPr>
                    <w:spacing w:line="360" w:lineRule="exact"/>
                    <w:jc w:val="center"/>
                    <w:rPr>
                      <w:szCs w:val="21"/>
                    </w:rPr>
                  </w:pPr>
                  <w:r w:rsidRPr="00987311">
                    <w:rPr>
                      <w:szCs w:val="21"/>
                    </w:rPr>
                    <w:t>产品</w:t>
                  </w:r>
                  <w:r w:rsidR="004B40C1" w:rsidRPr="00987311">
                    <w:rPr>
                      <w:rFonts w:hint="eastAsia"/>
                      <w:szCs w:val="21"/>
                    </w:rPr>
                    <w:t>两种</w:t>
                  </w:r>
                  <w:r w:rsidR="004B40C1" w:rsidRPr="00987311">
                    <w:rPr>
                      <w:szCs w:val="21"/>
                    </w:rPr>
                    <w:t>，一种</w:t>
                  </w:r>
                  <w:r w:rsidR="004B40C1" w:rsidRPr="00987311">
                    <w:rPr>
                      <w:rFonts w:hint="eastAsia"/>
                      <w:szCs w:val="21"/>
                    </w:rPr>
                    <w:t>宽</w:t>
                  </w:r>
                  <w:r w:rsidR="004B40C1" w:rsidRPr="00987311">
                    <w:rPr>
                      <w:szCs w:val="21"/>
                    </w:rPr>
                    <w:t>幅</w:t>
                  </w:r>
                  <w:r w:rsidR="004B40C1" w:rsidRPr="00987311">
                    <w:rPr>
                      <w:rFonts w:hint="eastAsia"/>
                      <w:szCs w:val="21"/>
                    </w:rPr>
                    <w:t>2.8m</w:t>
                  </w:r>
                  <w:r w:rsidR="004B40C1" w:rsidRPr="00987311">
                    <w:rPr>
                      <w:rFonts w:hint="eastAsia"/>
                      <w:szCs w:val="21"/>
                    </w:rPr>
                    <w:t>，</w:t>
                  </w:r>
                  <w:r w:rsidR="004B40C1" w:rsidRPr="00987311">
                    <w:rPr>
                      <w:szCs w:val="21"/>
                    </w:rPr>
                    <w:t>另一种宽幅</w:t>
                  </w:r>
                  <w:r w:rsidR="004B40C1" w:rsidRPr="00987311">
                    <w:rPr>
                      <w:rFonts w:hint="eastAsia"/>
                      <w:szCs w:val="21"/>
                    </w:rPr>
                    <w:t>3.</w:t>
                  </w:r>
                  <w:r w:rsidR="004B40C1" w:rsidRPr="00987311">
                    <w:rPr>
                      <w:szCs w:val="21"/>
                    </w:rPr>
                    <w:t>05m</w:t>
                  </w:r>
                  <w:r w:rsidR="004B40C1" w:rsidRPr="00987311">
                    <w:rPr>
                      <w:rFonts w:hint="eastAsia"/>
                      <w:szCs w:val="21"/>
                    </w:rPr>
                    <w:t>，平均</w:t>
                  </w:r>
                  <w:r w:rsidR="004B40C1" w:rsidRPr="00987311">
                    <w:rPr>
                      <w:szCs w:val="21"/>
                    </w:rPr>
                    <w:t>重</w:t>
                  </w:r>
                  <w:r w:rsidRPr="00987311">
                    <w:rPr>
                      <w:rFonts w:hint="eastAsia"/>
                      <w:szCs w:val="21"/>
                    </w:rPr>
                    <w:t>约</w:t>
                  </w:r>
                  <w:r w:rsidRPr="00987311">
                    <w:rPr>
                      <w:szCs w:val="21"/>
                    </w:rPr>
                    <w:t>150g/m</w:t>
                  </w:r>
                  <w:r w:rsidRPr="00987311">
                    <w:rPr>
                      <w:rFonts w:hint="eastAsia"/>
                      <w:szCs w:val="21"/>
                    </w:rPr>
                    <w:t>，</w:t>
                  </w:r>
                  <w:r w:rsidRPr="00987311">
                    <w:rPr>
                      <w:szCs w:val="21"/>
                    </w:rPr>
                    <w:t>折重约</w:t>
                  </w:r>
                  <w:r w:rsidR="00AA37CD" w:rsidRPr="00987311">
                    <w:rPr>
                      <w:szCs w:val="21"/>
                    </w:rPr>
                    <w:t>3000</w:t>
                  </w:r>
                  <w:r w:rsidRPr="00987311">
                    <w:rPr>
                      <w:rFonts w:hint="eastAsia"/>
                      <w:szCs w:val="21"/>
                    </w:rPr>
                    <w:t>吨</w:t>
                  </w:r>
                </w:p>
              </w:tc>
            </w:tr>
          </w:tbl>
          <w:p w14:paraId="4F93A11E" w14:textId="77777777" w:rsidR="00937457" w:rsidRPr="00987311" w:rsidRDefault="00667480">
            <w:pPr>
              <w:spacing w:line="460" w:lineRule="exact"/>
              <w:rPr>
                <w:b/>
                <w:bCs/>
                <w:sz w:val="24"/>
              </w:rPr>
            </w:pPr>
            <w:r w:rsidRPr="00987311">
              <w:rPr>
                <w:b/>
                <w:bCs/>
                <w:sz w:val="24"/>
              </w:rPr>
              <w:t>1.6</w:t>
            </w:r>
            <w:r w:rsidRPr="00987311">
              <w:rPr>
                <w:b/>
                <w:bCs/>
                <w:sz w:val="24"/>
              </w:rPr>
              <w:t>原辅材料</w:t>
            </w:r>
            <w:r w:rsidRPr="00987311">
              <w:rPr>
                <w:rFonts w:hint="eastAsia"/>
                <w:b/>
                <w:bCs/>
                <w:sz w:val="24"/>
              </w:rPr>
              <w:t>、</w:t>
            </w:r>
            <w:r w:rsidRPr="00987311">
              <w:rPr>
                <w:b/>
                <w:bCs/>
                <w:sz w:val="24"/>
              </w:rPr>
              <w:t>能源消耗</w:t>
            </w:r>
            <w:r w:rsidRPr="00987311">
              <w:rPr>
                <w:rFonts w:hint="eastAsia"/>
                <w:b/>
                <w:bCs/>
                <w:sz w:val="24"/>
              </w:rPr>
              <w:t>及其性质</w:t>
            </w:r>
          </w:p>
          <w:p w14:paraId="6D98E2D9" w14:textId="77777777" w:rsidR="00937457" w:rsidRPr="00987311" w:rsidRDefault="00667480">
            <w:pPr>
              <w:spacing w:line="460" w:lineRule="exact"/>
              <w:ind w:firstLineChars="200" w:firstLine="480"/>
              <w:jc w:val="left"/>
              <w:rPr>
                <w:sz w:val="24"/>
                <w:lang w:val="en-GB"/>
              </w:rPr>
            </w:pPr>
            <w:r w:rsidRPr="00987311">
              <w:rPr>
                <w:rFonts w:hint="eastAsia"/>
                <w:sz w:val="24"/>
                <w:lang w:val="en-GB"/>
              </w:rPr>
              <w:t>生产主要原辅材料及能源消耗情况具体见表</w:t>
            </w:r>
            <w:r w:rsidRPr="00987311">
              <w:rPr>
                <w:rFonts w:hint="eastAsia"/>
                <w:sz w:val="24"/>
                <w:lang w:val="en-GB"/>
              </w:rPr>
              <w:t>1-5</w:t>
            </w:r>
            <w:r w:rsidRPr="00987311">
              <w:rPr>
                <w:rFonts w:hint="eastAsia"/>
                <w:sz w:val="24"/>
                <w:lang w:val="en-GB"/>
              </w:rPr>
              <w:t>。</w:t>
            </w:r>
          </w:p>
          <w:p w14:paraId="1D438EB4" w14:textId="77777777" w:rsidR="00937457" w:rsidRPr="00987311" w:rsidRDefault="00667480">
            <w:pPr>
              <w:spacing w:line="460" w:lineRule="exact"/>
              <w:jc w:val="center"/>
              <w:rPr>
                <w:b/>
                <w:bCs/>
              </w:rPr>
            </w:pPr>
            <w:r w:rsidRPr="00987311">
              <w:rPr>
                <w:rFonts w:hint="eastAsia"/>
                <w:b/>
                <w:bCs/>
              </w:rPr>
              <w:t>表</w:t>
            </w:r>
            <w:r w:rsidRPr="00987311">
              <w:rPr>
                <w:rFonts w:hint="eastAsia"/>
                <w:b/>
                <w:bCs/>
              </w:rPr>
              <w:t>1-5</w:t>
            </w:r>
            <w:r w:rsidRPr="00987311">
              <w:rPr>
                <w:b/>
                <w:bCs/>
              </w:rPr>
              <w:t xml:space="preserve">  </w:t>
            </w:r>
            <w:r w:rsidRPr="00987311">
              <w:rPr>
                <w:rFonts w:hint="eastAsia"/>
                <w:b/>
                <w:bCs/>
              </w:rPr>
              <w:t>主要原辅材料消耗一览表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2108"/>
              <w:gridCol w:w="1037"/>
              <w:gridCol w:w="1569"/>
              <w:gridCol w:w="2648"/>
            </w:tblGrid>
            <w:tr w:rsidR="00987311" w:rsidRPr="00987311" w14:paraId="3D0C815C" w14:textId="77777777" w:rsidTr="00AA37CD">
              <w:trPr>
                <w:trHeight w:val="90"/>
                <w:jc w:val="center"/>
              </w:trPr>
              <w:tc>
                <w:tcPr>
                  <w:tcW w:w="760" w:type="dxa"/>
                  <w:vAlign w:val="center"/>
                </w:tcPr>
                <w:p w14:paraId="43C64A36" w14:textId="77777777" w:rsidR="00937457" w:rsidRPr="00987311" w:rsidRDefault="00667480">
                  <w:pPr>
                    <w:spacing w:line="360" w:lineRule="exact"/>
                    <w:jc w:val="center"/>
                    <w:rPr>
                      <w:szCs w:val="21"/>
                    </w:rPr>
                  </w:pPr>
                  <w:r w:rsidRPr="00987311">
                    <w:rPr>
                      <w:szCs w:val="21"/>
                    </w:rPr>
                    <w:t>序号</w:t>
                  </w:r>
                </w:p>
              </w:tc>
              <w:tc>
                <w:tcPr>
                  <w:tcW w:w="2375" w:type="dxa"/>
                  <w:vAlign w:val="center"/>
                </w:tcPr>
                <w:p w14:paraId="2919C3A6" w14:textId="77777777" w:rsidR="00937457" w:rsidRPr="00987311" w:rsidRDefault="00667480">
                  <w:pPr>
                    <w:spacing w:line="360" w:lineRule="exact"/>
                    <w:jc w:val="center"/>
                    <w:rPr>
                      <w:szCs w:val="21"/>
                    </w:rPr>
                  </w:pPr>
                  <w:r w:rsidRPr="00987311">
                    <w:rPr>
                      <w:szCs w:val="21"/>
                    </w:rPr>
                    <w:t>名称</w:t>
                  </w:r>
                </w:p>
              </w:tc>
              <w:tc>
                <w:tcPr>
                  <w:tcW w:w="1134" w:type="dxa"/>
                  <w:vAlign w:val="center"/>
                </w:tcPr>
                <w:p w14:paraId="5C737C76" w14:textId="77777777" w:rsidR="00937457" w:rsidRPr="00987311" w:rsidRDefault="00667480">
                  <w:pPr>
                    <w:spacing w:line="360" w:lineRule="exact"/>
                    <w:jc w:val="center"/>
                    <w:rPr>
                      <w:szCs w:val="21"/>
                    </w:rPr>
                  </w:pPr>
                  <w:r w:rsidRPr="00987311">
                    <w:rPr>
                      <w:szCs w:val="21"/>
                    </w:rPr>
                    <w:t>单位</w:t>
                  </w:r>
                </w:p>
              </w:tc>
              <w:tc>
                <w:tcPr>
                  <w:tcW w:w="1701" w:type="dxa"/>
                  <w:vAlign w:val="center"/>
                </w:tcPr>
                <w:p w14:paraId="557AADCE" w14:textId="77777777" w:rsidR="00937457" w:rsidRPr="00987311" w:rsidRDefault="00667480">
                  <w:pPr>
                    <w:spacing w:line="360" w:lineRule="exact"/>
                    <w:jc w:val="center"/>
                    <w:rPr>
                      <w:szCs w:val="21"/>
                    </w:rPr>
                  </w:pPr>
                  <w:r w:rsidRPr="00987311">
                    <w:rPr>
                      <w:szCs w:val="21"/>
                    </w:rPr>
                    <w:t>耗量</w:t>
                  </w:r>
                </w:p>
              </w:tc>
              <w:tc>
                <w:tcPr>
                  <w:tcW w:w="2941" w:type="dxa"/>
                  <w:vAlign w:val="center"/>
                </w:tcPr>
                <w:p w14:paraId="5E6AAA1A" w14:textId="77777777" w:rsidR="00937457" w:rsidRPr="00987311" w:rsidRDefault="00667480">
                  <w:pPr>
                    <w:spacing w:line="360" w:lineRule="exact"/>
                    <w:jc w:val="center"/>
                    <w:rPr>
                      <w:szCs w:val="21"/>
                    </w:rPr>
                  </w:pPr>
                  <w:r w:rsidRPr="00987311">
                    <w:rPr>
                      <w:szCs w:val="21"/>
                    </w:rPr>
                    <w:t>备注</w:t>
                  </w:r>
                </w:p>
              </w:tc>
            </w:tr>
            <w:tr w:rsidR="00987311" w:rsidRPr="00987311" w14:paraId="1D18B888" w14:textId="77777777" w:rsidTr="00AA37CD">
              <w:trPr>
                <w:trHeight w:val="395"/>
                <w:jc w:val="center"/>
              </w:trPr>
              <w:tc>
                <w:tcPr>
                  <w:tcW w:w="760" w:type="dxa"/>
                  <w:vAlign w:val="center"/>
                </w:tcPr>
                <w:p w14:paraId="23CB7F10" w14:textId="77777777" w:rsidR="00937457" w:rsidRPr="00987311" w:rsidRDefault="00667480">
                  <w:pPr>
                    <w:spacing w:line="360" w:lineRule="exact"/>
                    <w:jc w:val="center"/>
                    <w:rPr>
                      <w:szCs w:val="21"/>
                    </w:rPr>
                  </w:pPr>
                  <w:r w:rsidRPr="00987311">
                    <w:rPr>
                      <w:szCs w:val="21"/>
                    </w:rPr>
                    <w:t>1</w:t>
                  </w:r>
                </w:p>
              </w:tc>
              <w:tc>
                <w:tcPr>
                  <w:tcW w:w="2375" w:type="dxa"/>
                  <w:vAlign w:val="center"/>
                </w:tcPr>
                <w:p w14:paraId="50D65E15" w14:textId="77777777" w:rsidR="00937457" w:rsidRPr="00987311" w:rsidRDefault="00667480">
                  <w:pPr>
                    <w:spacing w:line="360" w:lineRule="exact"/>
                    <w:jc w:val="center"/>
                    <w:rPr>
                      <w:szCs w:val="21"/>
                    </w:rPr>
                  </w:pPr>
                  <w:r w:rsidRPr="00987311">
                    <w:rPr>
                      <w:rFonts w:hint="eastAsia"/>
                      <w:szCs w:val="21"/>
                    </w:rPr>
                    <w:t>涤纶长丝</w:t>
                  </w:r>
                </w:p>
              </w:tc>
              <w:tc>
                <w:tcPr>
                  <w:tcW w:w="1134" w:type="dxa"/>
                  <w:vAlign w:val="center"/>
                </w:tcPr>
                <w:p w14:paraId="4AE41A3A" w14:textId="77777777" w:rsidR="00937457" w:rsidRPr="00987311" w:rsidRDefault="00667480">
                  <w:pPr>
                    <w:pStyle w:val="CharCharCharChar"/>
                    <w:spacing w:line="360" w:lineRule="exact"/>
                    <w:ind w:firstLineChars="0" w:firstLine="0"/>
                    <w:jc w:val="center"/>
                    <w:rPr>
                      <w:rFonts w:ascii="Times New Roman" w:hAnsi="Times New Roman" w:cs="Times New Roman"/>
                      <w:sz w:val="21"/>
                      <w:szCs w:val="21"/>
                    </w:rPr>
                  </w:pPr>
                  <w:r w:rsidRPr="00987311">
                    <w:rPr>
                      <w:rFonts w:ascii="Times New Roman" w:hAnsi="Times New Roman" w:cs="Times New Roman" w:hint="eastAsia"/>
                      <w:sz w:val="21"/>
                      <w:szCs w:val="21"/>
                    </w:rPr>
                    <w:t>t</w:t>
                  </w:r>
                </w:p>
              </w:tc>
              <w:tc>
                <w:tcPr>
                  <w:tcW w:w="1701" w:type="dxa"/>
                  <w:vAlign w:val="center"/>
                </w:tcPr>
                <w:p w14:paraId="2BCF11AB" w14:textId="0D812575" w:rsidR="00937457" w:rsidRPr="00987311" w:rsidRDefault="00AA37CD">
                  <w:pPr>
                    <w:pStyle w:val="1a"/>
                    <w:spacing w:line="360" w:lineRule="exact"/>
                    <w:jc w:val="center"/>
                    <w:rPr>
                      <w:rFonts w:ascii="Times New Roman" w:hAnsi="Times New Roman"/>
                      <w:szCs w:val="21"/>
                    </w:rPr>
                  </w:pPr>
                  <w:r w:rsidRPr="00987311">
                    <w:rPr>
                      <w:rFonts w:ascii="Times New Roman" w:hAnsi="Times New Roman"/>
                      <w:szCs w:val="21"/>
                    </w:rPr>
                    <w:t>3030</w:t>
                  </w:r>
                </w:p>
              </w:tc>
              <w:tc>
                <w:tcPr>
                  <w:tcW w:w="2941" w:type="dxa"/>
                  <w:vAlign w:val="center"/>
                </w:tcPr>
                <w:p w14:paraId="41E5847E" w14:textId="77777777" w:rsidR="00937457" w:rsidRPr="00987311" w:rsidRDefault="00667480">
                  <w:pPr>
                    <w:spacing w:line="360" w:lineRule="exact"/>
                    <w:jc w:val="center"/>
                    <w:rPr>
                      <w:szCs w:val="21"/>
                    </w:rPr>
                  </w:pPr>
                  <w:r w:rsidRPr="00987311">
                    <w:rPr>
                      <w:rFonts w:hint="eastAsia"/>
                      <w:szCs w:val="21"/>
                    </w:rPr>
                    <w:t>外购，</w:t>
                  </w:r>
                  <w:r w:rsidRPr="00987311">
                    <w:rPr>
                      <w:rFonts w:hint="eastAsia"/>
                      <w:szCs w:val="21"/>
                    </w:rPr>
                    <w:t>720kg/</w:t>
                  </w:r>
                  <w:r w:rsidRPr="00987311">
                    <w:rPr>
                      <w:rFonts w:hint="eastAsia"/>
                      <w:szCs w:val="21"/>
                    </w:rPr>
                    <w:t>件</w:t>
                  </w:r>
                </w:p>
              </w:tc>
            </w:tr>
            <w:tr w:rsidR="00987311" w:rsidRPr="00987311" w14:paraId="212210F6" w14:textId="77777777" w:rsidTr="00AA37CD">
              <w:trPr>
                <w:trHeight w:val="395"/>
                <w:jc w:val="center"/>
              </w:trPr>
              <w:tc>
                <w:tcPr>
                  <w:tcW w:w="760" w:type="dxa"/>
                  <w:vAlign w:val="center"/>
                </w:tcPr>
                <w:p w14:paraId="586BFC51" w14:textId="77777777" w:rsidR="00937457" w:rsidRPr="00987311" w:rsidRDefault="00667480">
                  <w:pPr>
                    <w:spacing w:line="360" w:lineRule="exact"/>
                    <w:jc w:val="center"/>
                    <w:rPr>
                      <w:szCs w:val="21"/>
                    </w:rPr>
                  </w:pPr>
                  <w:r w:rsidRPr="00987311">
                    <w:rPr>
                      <w:rFonts w:hint="eastAsia"/>
                      <w:szCs w:val="21"/>
                    </w:rPr>
                    <w:t>2</w:t>
                  </w:r>
                </w:p>
              </w:tc>
              <w:tc>
                <w:tcPr>
                  <w:tcW w:w="2375" w:type="dxa"/>
                  <w:vAlign w:val="center"/>
                </w:tcPr>
                <w:p w14:paraId="41BB9122" w14:textId="77777777" w:rsidR="00937457" w:rsidRPr="00987311" w:rsidRDefault="00667480">
                  <w:pPr>
                    <w:spacing w:line="360" w:lineRule="exact"/>
                    <w:jc w:val="center"/>
                    <w:rPr>
                      <w:szCs w:val="21"/>
                    </w:rPr>
                  </w:pPr>
                  <w:r w:rsidRPr="00987311">
                    <w:rPr>
                      <w:rFonts w:hint="eastAsia"/>
                      <w:szCs w:val="21"/>
                    </w:rPr>
                    <w:t>润滑油</w:t>
                  </w:r>
                </w:p>
              </w:tc>
              <w:tc>
                <w:tcPr>
                  <w:tcW w:w="1134" w:type="dxa"/>
                  <w:vAlign w:val="center"/>
                </w:tcPr>
                <w:p w14:paraId="53BB99CB" w14:textId="77777777" w:rsidR="00937457" w:rsidRPr="00987311" w:rsidRDefault="00667480">
                  <w:pPr>
                    <w:pStyle w:val="CharCharCharChar"/>
                    <w:spacing w:line="360" w:lineRule="exact"/>
                    <w:ind w:firstLineChars="0" w:firstLine="0"/>
                    <w:jc w:val="center"/>
                    <w:rPr>
                      <w:rFonts w:ascii="Times New Roman" w:hAnsi="Times New Roman" w:cs="Times New Roman"/>
                      <w:sz w:val="21"/>
                      <w:szCs w:val="21"/>
                    </w:rPr>
                  </w:pPr>
                  <w:r w:rsidRPr="00987311">
                    <w:rPr>
                      <w:rFonts w:ascii="Times New Roman" w:hAnsi="Times New Roman" w:cs="Times New Roman" w:hint="eastAsia"/>
                      <w:sz w:val="21"/>
                      <w:szCs w:val="21"/>
                    </w:rPr>
                    <w:t>t</w:t>
                  </w:r>
                </w:p>
              </w:tc>
              <w:tc>
                <w:tcPr>
                  <w:tcW w:w="1701" w:type="dxa"/>
                  <w:vAlign w:val="center"/>
                </w:tcPr>
                <w:p w14:paraId="5F07F5C8" w14:textId="77777777" w:rsidR="00937457" w:rsidRPr="00987311" w:rsidRDefault="00667480">
                  <w:pPr>
                    <w:pStyle w:val="1a"/>
                    <w:spacing w:line="360" w:lineRule="exact"/>
                    <w:jc w:val="center"/>
                    <w:rPr>
                      <w:rFonts w:ascii="Times New Roman" w:hAnsi="Times New Roman"/>
                      <w:szCs w:val="21"/>
                    </w:rPr>
                  </w:pPr>
                  <w:r w:rsidRPr="00987311">
                    <w:rPr>
                      <w:rFonts w:ascii="Times New Roman" w:hAnsi="Times New Roman" w:hint="eastAsia"/>
                      <w:szCs w:val="21"/>
                    </w:rPr>
                    <w:t>5</w:t>
                  </w:r>
                </w:p>
              </w:tc>
              <w:tc>
                <w:tcPr>
                  <w:tcW w:w="2941" w:type="dxa"/>
                  <w:vAlign w:val="center"/>
                </w:tcPr>
                <w:p w14:paraId="4F6CEF38" w14:textId="77777777" w:rsidR="00937457" w:rsidRPr="00987311" w:rsidRDefault="00667480">
                  <w:pPr>
                    <w:spacing w:line="360" w:lineRule="exact"/>
                    <w:jc w:val="center"/>
                    <w:rPr>
                      <w:szCs w:val="21"/>
                    </w:rPr>
                  </w:pPr>
                  <w:r w:rsidRPr="00987311">
                    <w:rPr>
                      <w:rFonts w:hint="eastAsia"/>
                      <w:szCs w:val="21"/>
                    </w:rPr>
                    <w:t>桶装</w:t>
                  </w:r>
                  <w:r w:rsidRPr="00987311">
                    <w:rPr>
                      <w:szCs w:val="21"/>
                    </w:rPr>
                    <w:t>，</w:t>
                  </w:r>
                  <w:r w:rsidRPr="00987311">
                    <w:rPr>
                      <w:rFonts w:hint="eastAsia"/>
                      <w:szCs w:val="21"/>
                    </w:rPr>
                    <w:t>200</w:t>
                  </w:r>
                  <w:r w:rsidRPr="00987311">
                    <w:rPr>
                      <w:szCs w:val="21"/>
                    </w:rPr>
                    <w:t>L/</w:t>
                  </w:r>
                  <w:r w:rsidRPr="00987311">
                    <w:rPr>
                      <w:rFonts w:hint="eastAsia"/>
                      <w:szCs w:val="21"/>
                    </w:rPr>
                    <w:t>桶</w:t>
                  </w:r>
                </w:p>
              </w:tc>
            </w:tr>
            <w:tr w:rsidR="00987311" w:rsidRPr="00987311" w14:paraId="7492EF35" w14:textId="77777777" w:rsidTr="00AA37CD">
              <w:trPr>
                <w:trHeight w:val="199"/>
                <w:jc w:val="center"/>
              </w:trPr>
              <w:tc>
                <w:tcPr>
                  <w:tcW w:w="760" w:type="dxa"/>
                  <w:vAlign w:val="center"/>
                </w:tcPr>
                <w:p w14:paraId="32F16A23" w14:textId="77777777" w:rsidR="00937457" w:rsidRPr="00987311" w:rsidRDefault="00667480">
                  <w:pPr>
                    <w:spacing w:line="360" w:lineRule="exact"/>
                    <w:jc w:val="center"/>
                    <w:rPr>
                      <w:szCs w:val="21"/>
                    </w:rPr>
                  </w:pPr>
                  <w:r w:rsidRPr="00987311">
                    <w:rPr>
                      <w:rFonts w:hint="eastAsia"/>
                      <w:szCs w:val="21"/>
                    </w:rPr>
                    <w:t>3</w:t>
                  </w:r>
                </w:p>
              </w:tc>
              <w:tc>
                <w:tcPr>
                  <w:tcW w:w="2375" w:type="dxa"/>
                  <w:vAlign w:val="center"/>
                </w:tcPr>
                <w:p w14:paraId="7281801A" w14:textId="77777777" w:rsidR="00937457" w:rsidRPr="00987311" w:rsidRDefault="00667480">
                  <w:pPr>
                    <w:spacing w:line="360" w:lineRule="exact"/>
                    <w:jc w:val="center"/>
                    <w:rPr>
                      <w:szCs w:val="21"/>
                    </w:rPr>
                  </w:pPr>
                  <w:r w:rsidRPr="00987311">
                    <w:rPr>
                      <w:szCs w:val="21"/>
                    </w:rPr>
                    <w:t>水</w:t>
                  </w:r>
                </w:p>
              </w:tc>
              <w:tc>
                <w:tcPr>
                  <w:tcW w:w="1134" w:type="dxa"/>
                  <w:vAlign w:val="center"/>
                </w:tcPr>
                <w:p w14:paraId="6D1C58E8" w14:textId="77777777" w:rsidR="00937457" w:rsidRPr="00987311" w:rsidRDefault="00667480">
                  <w:pPr>
                    <w:pStyle w:val="aff6"/>
                    <w:widowControl w:val="0"/>
                    <w:spacing w:line="360" w:lineRule="exact"/>
                    <w:rPr>
                      <w:rFonts w:ascii="Times New Roman" w:hAnsi="Times New Roman"/>
                      <w:snapToGrid/>
                      <w:kern w:val="2"/>
                      <w:szCs w:val="21"/>
                    </w:rPr>
                  </w:pPr>
                  <w:r w:rsidRPr="00987311">
                    <w:rPr>
                      <w:rFonts w:ascii="Times New Roman" w:hAnsi="Times New Roman" w:hint="eastAsia"/>
                      <w:snapToGrid/>
                      <w:kern w:val="2"/>
                      <w:szCs w:val="21"/>
                    </w:rPr>
                    <w:t>立方米</w:t>
                  </w:r>
                  <w:r w:rsidRPr="00987311">
                    <w:rPr>
                      <w:rFonts w:ascii="Times New Roman" w:hAnsi="Times New Roman"/>
                      <w:snapToGrid/>
                      <w:kern w:val="2"/>
                      <w:szCs w:val="21"/>
                    </w:rPr>
                    <w:t>/</w:t>
                  </w:r>
                  <w:r w:rsidRPr="00987311">
                    <w:rPr>
                      <w:rFonts w:ascii="Times New Roman" w:hAnsi="Times New Roman" w:hint="eastAsia"/>
                      <w:snapToGrid/>
                      <w:kern w:val="2"/>
                      <w:szCs w:val="21"/>
                    </w:rPr>
                    <w:t>年</w:t>
                  </w:r>
                </w:p>
              </w:tc>
              <w:tc>
                <w:tcPr>
                  <w:tcW w:w="1701" w:type="dxa"/>
                  <w:vAlign w:val="center"/>
                </w:tcPr>
                <w:p w14:paraId="738BB909" w14:textId="31EB86CE" w:rsidR="00937457" w:rsidRPr="00987311" w:rsidRDefault="00F0535A" w:rsidP="00307435">
                  <w:pPr>
                    <w:spacing w:line="360" w:lineRule="exact"/>
                    <w:jc w:val="center"/>
                    <w:rPr>
                      <w:szCs w:val="21"/>
                    </w:rPr>
                  </w:pPr>
                  <w:r w:rsidRPr="00987311">
                    <w:rPr>
                      <w:szCs w:val="21"/>
                    </w:rPr>
                    <w:t>42840</w:t>
                  </w:r>
                </w:p>
              </w:tc>
              <w:tc>
                <w:tcPr>
                  <w:tcW w:w="2941" w:type="dxa"/>
                  <w:vAlign w:val="center"/>
                </w:tcPr>
                <w:p w14:paraId="524678BE" w14:textId="77777777" w:rsidR="00937457" w:rsidRPr="00987311" w:rsidRDefault="00667480">
                  <w:pPr>
                    <w:spacing w:line="360" w:lineRule="exact"/>
                    <w:jc w:val="center"/>
                    <w:rPr>
                      <w:szCs w:val="21"/>
                    </w:rPr>
                  </w:pPr>
                  <w:r w:rsidRPr="00987311">
                    <w:rPr>
                      <w:rFonts w:hint="eastAsia"/>
                      <w:szCs w:val="21"/>
                    </w:rPr>
                    <w:t>园区用水管网供应</w:t>
                  </w:r>
                </w:p>
              </w:tc>
            </w:tr>
            <w:tr w:rsidR="00987311" w:rsidRPr="00987311" w14:paraId="708410C9" w14:textId="77777777" w:rsidTr="00AA37CD">
              <w:trPr>
                <w:trHeight w:val="254"/>
                <w:jc w:val="center"/>
              </w:trPr>
              <w:tc>
                <w:tcPr>
                  <w:tcW w:w="760" w:type="dxa"/>
                  <w:tcBorders>
                    <w:bottom w:val="single" w:sz="4" w:space="0" w:color="auto"/>
                  </w:tcBorders>
                  <w:vAlign w:val="center"/>
                </w:tcPr>
                <w:p w14:paraId="43EFAA75" w14:textId="77777777" w:rsidR="00937457" w:rsidRPr="00987311" w:rsidRDefault="00667480">
                  <w:pPr>
                    <w:spacing w:line="360" w:lineRule="exact"/>
                    <w:jc w:val="center"/>
                    <w:rPr>
                      <w:szCs w:val="21"/>
                    </w:rPr>
                  </w:pPr>
                  <w:r w:rsidRPr="00987311">
                    <w:rPr>
                      <w:rFonts w:hint="eastAsia"/>
                      <w:szCs w:val="21"/>
                    </w:rPr>
                    <w:t>4</w:t>
                  </w:r>
                </w:p>
              </w:tc>
              <w:tc>
                <w:tcPr>
                  <w:tcW w:w="2375" w:type="dxa"/>
                  <w:tcBorders>
                    <w:bottom w:val="single" w:sz="4" w:space="0" w:color="auto"/>
                  </w:tcBorders>
                  <w:vAlign w:val="center"/>
                </w:tcPr>
                <w:p w14:paraId="5C6B1B0D" w14:textId="77777777" w:rsidR="00937457" w:rsidRPr="00987311" w:rsidRDefault="00667480">
                  <w:pPr>
                    <w:spacing w:line="360" w:lineRule="exact"/>
                    <w:jc w:val="center"/>
                    <w:rPr>
                      <w:szCs w:val="21"/>
                    </w:rPr>
                  </w:pPr>
                  <w:r w:rsidRPr="00987311">
                    <w:rPr>
                      <w:szCs w:val="21"/>
                    </w:rPr>
                    <w:t>电</w:t>
                  </w:r>
                </w:p>
              </w:tc>
              <w:tc>
                <w:tcPr>
                  <w:tcW w:w="1134" w:type="dxa"/>
                  <w:tcBorders>
                    <w:bottom w:val="single" w:sz="4" w:space="0" w:color="auto"/>
                  </w:tcBorders>
                  <w:vAlign w:val="center"/>
                </w:tcPr>
                <w:p w14:paraId="13F9A5AE" w14:textId="77777777" w:rsidR="00937457" w:rsidRPr="00987311" w:rsidRDefault="00667480">
                  <w:pPr>
                    <w:spacing w:line="360" w:lineRule="exact"/>
                    <w:jc w:val="center"/>
                    <w:rPr>
                      <w:szCs w:val="21"/>
                    </w:rPr>
                  </w:pPr>
                  <w:r w:rsidRPr="00987311">
                    <w:rPr>
                      <w:szCs w:val="21"/>
                    </w:rPr>
                    <w:t>万</w:t>
                  </w:r>
                  <w:r w:rsidRPr="00987311">
                    <w:rPr>
                      <w:rFonts w:hint="eastAsia"/>
                      <w:szCs w:val="21"/>
                    </w:rPr>
                    <w:t>度</w:t>
                  </w:r>
                  <w:r w:rsidRPr="00987311">
                    <w:rPr>
                      <w:szCs w:val="21"/>
                    </w:rPr>
                    <w:t>/</w:t>
                  </w:r>
                  <w:r w:rsidRPr="00987311">
                    <w:rPr>
                      <w:rFonts w:hint="eastAsia"/>
                      <w:szCs w:val="21"/>
                    </w:rPr>
                    <w:t>年</w:t>
                  </w:r>
                </w:p>
              </w:tc>
              <w:tc>
                <w:tcPr>
                  <w:tcW w:w="1701" w:type="dxa"/>
                  <w:tcBorders>
                    <w:bottom w:val="single" w:sz="4" w:space="0" w:color="auto"/>
                  </w:tcBorders>
                  <w:vAlign w:val="center"/>
                </w:tcPr>
                <w:p w14:paraId="6B55C386" w14:textId="77777777" w:rsidR="00937457" w:rsidRPr="00987311" w:rsidRDefault="00667480">
                  <w:pPr>
                    <w:spacing w:line="360" w:lineRule="exact"/>
                    <w:jc w:val="center"/>
                    <w:rPr>
                      <w:szCs w:val="21"/>
                    </w:rPr>
                  </w:pPr>
                  <w:r w:rsidRPr="00987311">
                    <w:rPr>
                      <w:szCs w:val="21"/>
                    </w:rPr>
                    <w:t>242</w:t>
                  </w:r>
                </w:p>
              </w:tc>
              <w:tc>
                <w:tcPr>
                  <w:tcW w:w="2941" w:type="dxa"/>
                  <w:tcBorders>
                    <w:bottom w:val="single" w:sz="4" w:space="0" w:color="auto"/>
                  </w:tcBorders>
                  <w:vAlign w:val="center"/>
                </w:tcPr>
                <w:p w14:paraId="543AD82D" w14:textId="77777777" w:rsidR="00937457" w:rsidRPr="00987311" w:rsidRDefault="00667480">
                  <w:pPr>
                    <w:spacing w:line="360" w:lineRule="exact"/>
                    <w:jc w:val="center"/>
                    <w:rPr>
                      <w:szCs w:val="21"/>
                    </w:rPr>
                  </w:pPr>
                  <w:r w:rsidRPr="00987311">
                    <w:rPr>
                      <w:rFonts w:hint="eastAsia"/>
                      <w:szCs w:val="21"/>
                    </w:rPr>
                    <w:t>园区电网供应</w:t>
                  </w:r>
                </w:p>
              </w:tc>
            </w:tr>
          </w:tbl>
          <w:p w14:paraId="1584D214" w14:textId="77777777" w:rsidR="00937457" w:rsidRPr="00987311" w:rsidRDefault="00667480">
            <w:pPr>
              <w:spacing w:line="460" w:lineRule="exact"/>
              <w:rPr>
                <w:b/>
                <w:bCs/>
                <w:sz w:val="24"/>
              </w:rPr>
            </w:pPr>
            <w:r w:rsidRPr="00987311">
              <w:rPr>
                <w:b/>
                <w:bCs/>
                <w:sz w:val="24"/>
              </w:rPr>
              <w:t>1.7</w:t>
            </w:r>
            <w:r w:rsidRPr="00987311">
              <w:rPr>
                <w:b/>
                <w:bCs/>
                <w:sz w:val="24"/>
              </w:rPr>
              <w:t>主要生产设备</w:t>
            </w:r>
          </w:p>
          <w:p w14:paraId="237C01D7" w14:textId="77777777" w:rsidR="00937457" w:rsidRPr="00987311" w:rsidRDefault="00667480">
            <w:pPr>
              <w:pStyle w:val="a0"/>
              <w:adjustRightInd w:val="0"/>
              <w:snapToGrid w:val="0"/>
              <w:spacing w:line="460" w:lineRule="exact"/>
              <w:ind w:firstLineChars="200" w:firstLine="480"/>
              <w:rPr>
                <w:sz w:val="24"/>
              </w:rPr>
            </w:pPr>
            <w:r w:rsidRPr="00987311">
              <w:rPr>
                <w:sz w:val="24"/>
              </w:rPr>
              <w:t>项目主要生产设备见表</w:t>
            </w:r>
            <w:r w:rsidRPr="00987311">
              <w:rPr>
                <w:sz w:val="24"/>
              </w:rPr>
              <w:t>1-7</w:t>
            </w:r>
            <w:r w:rsidRPr="00987311">
              <w:rPr>
                <w:sz w:val="24"/>
              </w:rPr>
              <w:t>。</w:t>
            </w:r>
          </w:p>
          <w:p w14:paraId="675F4DE6" w14:textId="77777777" w:rsidR="00937457" w:rsidRPr="00987311" w:rsidRDefault="00667480">
            <w:pPr>
              <w:pStyle w:val="a0"/>
              <w:adjustRightInd w:val="0"/>
              <w:snapToGrid w:val="0"/>
              <w:spacing w:line="460" w:lineRule="exact"/>
              <w:ind w:firstLineChars="200" w:firstLine="422"/>
              <w:jc w:val="center"/>
              <w:rPr>
                <w:b/>
                <w:bCs/>
              </w:rPr>
            </w:pPr>
            <w:r w:rsidRPr="00987311">
              <w:rPr>
                <w:b/>
                <w:bCs/>
              </w:rPr>
              <w:t>表</w:t>
            </w:r>
            <w:r w:rsidRPr="00987311">
              <w:rPr>
                <w:b/>
                <w:bCs/>
              </w:rPr>
              <w:t xml:space="preserve">1-7  </w:t>
            </w:r>
            <w:r w:rsidRPr="00987311">
              <w:rPr>
                <w:b/>
                <w:bCs/>
              </w:rPr>
              <w:t>项目主要生产设备表</w:t>
            </w:r>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316"/>
              <w:gridCol w:w="2284"/>
              <w:gridCol w:w="2148"/>
              <w:gridCol w:w="2328"/>
            </w:tblGrid>
            <w:tr w:rsidR="00987311" w:rsidRPr="00987311" w14:paraId="318AE3A8" w14:textId="77777777" w:rsidTr="00AA37CD">
              <w:trPr>
                <w:trHeight w:val="340"/>
                <w:jc w:val="center"/>
              </w:trPr>
              <w:tc>
                <w:tcPr>
                  <w:tcW w:w="815" w:type="pct"/>
                  <w:vAlign w:val="center"/>
                </w:tcPr>
                <w:p w14:paraId="4E3C649E" w14:textId="77777777" w:rsidR="00AA37CD" w:rsidRPr="00987311" w:rsidRDefault="00AA37CD">
                  <w:pPr>
                    <w:pStyle w:val="1a"/>
                    <w:adjustRightInd w:val="0"/>
                    <w:snapToGrid w:val="0"/>
                    <w:jc w:val="center"/>
                    <w:rPr>
                      <w:rFonts w:ascii="Times New Roman" w:hAnsi="Times New Roman" w:cs="Arial"/>
                      <w:szCs w:val="21"/>
                    </w:rPr>
                  </w:pPr>
                  <w:r w:rsidRPr="00987311">
                    <w:rPr>
                      <w:rFonts w:ascii="Times New Roman" w:hAnsi="Times New Roman" w:cs="Arial"/>
                      <w:szCs w:val="21"/>
                    </w:rPr>
                    <w:t>序号</w:t>
                  </w:r>
                </w:p>
              </w:tc>
              <w:tc>
                <w:tcPr>
                  <w:tcW w:w="1414" w:type="pct"/>
                  <w:vAlign w:val="center"/>
                </w:tcPr>
                <w:p w14:paraId="7DECE919" w14:textId="77777777" w:rsidR="00AA37CD" w:rsidRPr="00987311" w:rsidRDefault="00AA37CD">
                  <w:pPr>
                    <w:pStyle w:val="1a"/>
                    <w:adjustRightInd w:val="0"/>
                    <w:snapToGrid w:val="0"/>
                    <w:jc w:val="center"/>
                    <w:rPr>
                      <w:rFonts w:ascii="Times New Roman" w:hAnsi="Times New Roman" w:cs="Arial"/>
                      <w:szCs w:val="21"/>
                    </w:rPr>
                  </w:pPr>
                  <w:r w:rsidRPr="00987311">
                    <w:rPr>
                      <w:rFonts w:ascii="Times New Roman" w:hAnsi="Times New Roman" w:cs="Arial"/>
                      <w:szCs w:val="21"/>
                    </w:rPr>
                    <w:t>名称</w:t>
                  </w:r>
                </w:p>
              </w:tc>
              <w:tc>
                <w:tcPr>
                  <w:tcW w:w="1330" w:type="pct"/>
                  <w:vAlign w:val="center"/>
                </w:tcPr>
                <w:p w14:paraId="04B74CE9" w14:textId="77777777" w:rsidR="00AA37CD" w:rsidRPr="00987311" w:rsidRDefault="00AA37CD">
                  <w:pPr>
                    <w:pStyle w:val="1a"/>
                    <w:adjustRightInd w:val="0"/>
                    <w:snapToGrid w:val="0"/>
                    <w:jc w:val="center"/>
                    <w:rPr>
                      <w:rFonts w:ascii="Times New Roman" w:hAnsi="Times New Roman" w:cs="Arial"/>
                      <w:szCs w:val="21"/>
                    </w:rPr>
                  </w:pPr>
                  <w:r w:rsidRPr="00987311">
                    <w:rPr>
                      <w:rFonts w:ascii="Times New Roman" w:hAnsi="Times New Roman" w:cs="Arial"/>
                      <w:szCs w:val="21"/>
                    </w:rPr>
                    <w:t>型号</w:t>
                  </w:r>
                </w:p>
              </w:tc>
              <w:tc>
                <w:tcPr>
                  <w:tcW w:w="1441" w:type="pct"/>
                  <w:vAlign w:val="center"/>
                </w:tcPr>
                <w:p w14:paraId="070E3E9F" w14:textId="77777777" w:rsidR="00AA37CD" w:rsidRPr="00987311" w:rsidRDefault="00AA37CD">
                  <w:pPr>
                    <w:pStyle w:val="1a"/>
                    <w:adjustRightInd w:val="0"/>
                    <w:snapToGrid w:val="0"/>
                    <w:jc w:val="center"/>
                    <w:rPr>
                      <w:rFonts w:ascii="Times New Roman" w:hAnsi="Times New Roman" w:cs="Arial"/>
                      <w:szCs w:val="21"/>
                    </w:rPr>
                  </w:pPr>
                  <w:r w:rsidRPr="00987311">
                    <w:rPr>
                      <w:rFonts w:ascii="Times New Roman" w:hAnsi="Times New Roman" w:cs="Arial"/>
                      <w:szCs w:val="21"/>
                    </w:rPr>
                    <w:t>数量（台</w:t>
                  </w:r>
                  <w:r w:rsidRPr="00987311">
                    <w:rPr>
                      <w:rFonts w:ascii="Times New Roman" w:hAnsi="Times New Roman" w:cs="Arial"/>
                      <w:szCs w:val="21"/>
                    </w:rPr>
                    <w:t>/</w:t>
                  </w:r>
                  <w:r w:rsidRPr="00987311">
                    <w:rPr>
                      <w:rFonts w:ascii="Times New Roman" w:hAnsi="Times New Roman" w:cs="Arial"/>
                      <w:szCs w:val="21"/>
                    </w:rPr>
                    <w:t>套）</w:t>
                  </w:r>
                </w:p>
              </w:tc>
            </w:tr>
            <w:tr w:rsidR="00987311" w:rsidRPr="00987311" w14:paraId="0A9455CB" w14:textId="77777777" w:rsidTr="00AA37CD">
              <w:trPr>
                <w:trHeight w:val="340"/>
                <w:jc w:val="center"/>
              </w:trPr>
              <w:tc>
                <w:tcPr>
                  <w:tcW w:w="815" w:type="pct"/>
                  <w:vAlign w:val="center"/>
                </w:tcPr>
                <w:p w14:paraId="384C625F" w14:textId="77777777" w:rsidR="00AA37CD" w:rsidRPr="00987311" w:rsidRDefault="00AA37CD" w:rsidP="00AA37CD">
                  <w:pPr>
                    <w:widowControl/>
                    <w:jc w:val="center"/>
                    <w:rPr>
                      <w:rFonts w:cs="Arial"/>
                      <w:kern w:val="0"/>
                      <w:szCs w:val="21"/>
                    </w:rPr>
                  </w:pPr>
                  <w:r w:rsidRPr="00987311">
                    <w:rPr>
                      <w:rFonts w:cs="Arial"/>
                      <w:kern w:val="0"/>
                      <w:szCs w:val="21"/>
                    </w:rPr>
                    <w:t>1</w:t>
                  </w:r>
                </w:p>
              </w:tc>
              <w:tc>
                <w:tcPr>
                  <w:tcW w:w="1414" w:type="pct"/>
                  <w:vAlign w:val="center"/>
                </w:tcPr>
                <w:p w14:paraId="6566B525" w14:textId="78ABE78E" w:rsidR="00AA37CD" w:rsidRPr="00987311" w:rsidRDefault="00AA37CD" w:rsidP="00AA37CD">
                  <w:pPr>
                    <w:widowControl/>
                    <w:jc w:val="center"/>
                    <w:rPr>
                      <w:rFonts w:cs="Arial"/>
                      <w:kern w:val="0"/>
                      <w:szCs w:val="21"/>
                    </w:rPr>
                  </w:pPr>
                  <w:r w:rsidRPr="00987311">
                    <w:rPr>
                      <w:rFonts w:cs="Arial" w:hint="eastAsia"/>
                      <w:kern w:val="0"/>
                      <w:szCs w:val="21"/>
                    </w:rPr>
                    <w:t>喷水</w:t>
                  </w:r>
                  <w:r w:rsidRPr="00987311">
                    <w:rPr>
                      <w:rFonts w:cs="Arial"/>
                      <w:kern w:val="0"/>
                      <w:szCs w:val="21"/>
                    </w:rPr>
                    <w:t>织机</w:t>
                  </w:r>
                </w:p>
              </w:tc>
              <w:tc>
                <w:tcPr>
                  <w:tcW w:w="1330" w:type="pct"/>
                  <w:vAlign w:val="center"/>
                </w:tcPr>
                <w:p w14:paraId="30403617" w14:textId="0B4B0823" w:rsidR="00AA37CD" w:rsidRPr="00987311" w:rsidRDefault="00AA37CD" w:rsidP="00AA37CD">
                  <w:pPr>
                    <w:widowControl/>
                    <w:jc w:val="center"/>
                    <w:rPr>
                      <w:rFonts w:cs="Arial"/>
                      <w:kern w:val="0"/>
                      <w:szCs w:val="21"/>
                    </w:rPr>
                  </w:pPr>
                  <w:r w:rsidRPr="00987311">
                    <w:rPr>
                      <w:rFonts w:cs="Arial"/>
                      <w:kern w:val="0"/>
                      <w:szCs w:val="21"/>
                    </w:rPr>
                    <w:t>HJWB-340</w:t>
                  </w:r>
                </w:p>
              </w:tc>
              <w:tc>
                <w:tcPr>
                  <w:tcW w:w="1441" w:type="pct"/>
                  <w:vAlign w:val="center"/>
                </w:tcPr>
                <w:p w14:paraId="2A67EE8B" w14:textId="538A702A" w:rsidR="00AA37CD" w:rsidRPr="00987311" w:rsidRDefault="00AA37CD" w:rsidP="00AA37CD">
                  <w:pPr>
                    <w:widowControl/>
                    <w:jc w:val="center"/>
                    <w:rPr>
                      <w:rFonts w:cs="Arial"/>
                      <w:kern w:val="0"/>
                      <w:szCs w:val="21"/>
                    </w:rPr>
                  </w:pPr>
                  <w:r w:rsidRPr="00987311">
                    <w:rPr>
                      <w:rFonts w:cs="Arial"/>
                      <w:kern w:val="0"/>
                      <w:szCs w:val="21"/>
                    </w:rPr>
                    <w:t>168</w:t>
                  </w:r>
                </w:p>
              </w:tc>
            </w:tr>
            <w:tr w:rsidR="00987311" w:rsidRPr="00987311" w14:paraId="146C3175" w14:textId="77777777" w:rsidTr="00AA37CD">
              <w:trPr>
                <w:trHeight w:val="340"/>
                <w:jc w:val="center"/>
              </w:trPr>
              <w:tc>
                <w:tcPr>
                  <w:tcW w:w="815" w:type="pct"/>
                  <w:vAlign w:val="center"/>
                </w:tcPr>
                <w:p w14:paraId="77AC0A69" w14:textId="77777777" w:rsidR="00AA37CD" w:rsidRPr="00987311" w:rsidRDefault="00AA37CD" w:rsidP="00AA37CD">
                  <w:pPr>
                    <w:widowControl/>
                    <w:jc w:val="center"/>
                    <w:rPr>
                      <w:rFonts w:cs="Arial"/>
                      <w:kern w:val="0"/>
                      <w:szCs w:val="21"/>
                    </w:rPr>
                  </w:pPr>
                  <w:r w:rsidRPr="00987311">
                    <w:rPr>
                      <w:rFonts w:cs="Arial" w:hint="eastAsia"/>
                      <w:kern w:val="0"/>
                      <w:szCs w:val="21"/>
                    </w:rPr>
                    <w:t>2</w:t>
                  </w:r>
                </w:p>
              </w:tc>
              <w:tc>
                <w:tcPr>
                  <w:tcW w:w="1414" w:type="pct"/>
                  <w:vAlign w:val="center"/>
                </w:tcPr>
                <w:p w14:paraId="1E184ACB" w14:textId="25E7A61E" w:rsidR="00AA37CD" w:rsidRPr="00987311" w:rsidRDefault="00AA37CD" w:rsidP="00AA37CD">
                  <w:pPr>
                    <w:widowControl/>
                    <w:jc w:val="center"/>
                    <w:rPr>
                      <w:rFonts w:cs="Arial"/>
                      <w:kern w:val="0"/>
                      <w:szCs w:val="21"/>
                    </w:rPr>
                  </w:pPr>
                  <w:r w:rsidRPr="00987311">
                    <w:rPr>
                      <w:rFonts w:cs="Arial" w:hint="eastAsia"/>
                      <w:kern w:val="0"/>
                      <w:szCs w:val="21"/>
                    </w:rPr>
                    <w:t>倍捻</w:t>
                  </w:r>
                  <w:r w:rsidRPr="00987311">
                    <w:rPr>
                      <w:rFonts w:cs="Arial"/>
                      <w:kern w:val="0"/>
                      <w:szCs w:val="21"/>
                    </w:rPr>
                    <w:t>机</w:t>
                  </w:r>
                </w:p>
              </w:tc>
              <w:tc>
                <w:tcPr>
                  <w:tcW w:w="1330" w:type="pct"/>
                  <w:vAlign w:val="center"/>
                </w:tcPr>
                <w:p w14:paraId="24FA0FE9" w14:textId="220D2AD7" w:rsidR="00AA37CD" w:rsidRPr="00987311" w:rsidRDefault="00AA37CD" w:rsidP="00AA37CD">
                  <w:pPr>
                    <w:widowControl/>
                    <w:jc w:val="center"/>
                    <w:rPr>
                      <w:rFonts w:cs="Arial"/>
                      <w:kern w:val="0"/>
                      <w:szCs w:val="21"/>
                    </w:rPr>
                  </w:pPr>
                  <w:r w:rsidRPr="00987311">
                    <w:rPr>
                      <w:rFonts w:cs="Arial"/>
                      <w:kern w:val="0"/>
                      <w:szCs w:val="21"/>
                    </w:rPr>
                    <w:t>310G</w:t>
                  </w:r>
                </w:p>
              </w:tc>
              <w:tc>
                <w:tcPr>
                  <w:tcW w:w="1441" w:type="pct"/>
                  <w:vAlign w:val="center"/>
                </w:tcPr>
                <w:p w14:paraId="28412008" w14:textId="74012D02" w:rsidR="00AA37CD" w:rsidRPr="00987311" w:rsidRDefault="00AA37CD" w:rsidP="00AA37CD">
                  <w:pPr>
                    <w:widowControl/>
                    <w:jc w:val="center"/>
                    <w:rPr>
                      <w:rFonts w:cs="Arial"/>
                      <w:kern w:val="0"/>
                      <w:szCs w:val="21"/>
                    </w:rPr>
                  </w:pPr>
                  <w:r w:rsidRPr="00987311">
                    <w:rPr>
                      <w:rFonts w:cs="Arial"/>
                      <w:kern w:val="0"/>
                      <w:szCs w:val="21"/>
                    </w:rPr>
                    <w:t>42</w:t>
                  </w:r>
                </w:p>
              </w:tc>
            </w:tr>
            <w:tr w:rsidR="00987311" w:rsidRPr="00987311" w14:paraId="38ACBC94" w14:textId="77777777" w:rsidTr="00AA37CD">
              <w:trPr>
                <w:trHeight w:val="340"/>
                <w:jc w:val="center"/>
              </w:trPr>
              <w:tc>
                <w:tcPr>
                  <w:tcW w:w="815" w:type="pct"/>
                  <w:vAlign w:val="center"/>
                </w:tcPr>
                <w:p w14:paraId="15B2218F" w14:textId="77777777" w:rsidR="00AA37CD" w:rsidRPr="00987311" w:rsidRDefault="00AA37CD" w:rsidP="00AA37CD">
                  <w:pPr>
                    <w:widowControl/>
                    <w:jc w:val="center"/>
                    <w:rPr>
                      <w:rFonts w:cs="Arial"/>
                      <w:kern w:val="0"/>
                      <w:szCs w:val="21"/>
                    </w:rPr>
                  </w:pPr>
                  <w:r w:rsidRPr="00987311">
                    <w:rPr>
                      <w:rFonts w:cs="Arial" w:hint="eastAsia"/>
                      <w:kern w:val="0"/>
                      <w:szCs w:val="21"/>
                    </w:rPr>
                    <w:t>3</w:t>
                  </w:r>
                </w:p>
              </w:tc>
              <w:tc>
                <w:tcPr>
                  <w:tcW w:w="1414" w:type="pct"/>
                  <w:vAlign w:val="center"/>
                </w:tcPr>
                <w:p w14:paraId="6DBE2C6F" w14:textId="6C560585" w:rsidR="00AA37CD" w:rsidRPr="00987311" w:rsidRDefault="00AA37CD" w:rsidP="00AA37CD">
                  <w:pPr>
                    <w:widowControl/>
                    <w:jc w:val="center"/>
                    <w:rPr>
                      <w:rFonts w:cs="Arial"/>
                      <w:kern w:val="0"/>
                      <w:szCs w:val="21"/>
                    </w:rPr>
                  </w:pPr>
                  <w:r w:rsidRPr="00987311">
                    <w:rPr>
                      <w:rFonts w:cs="Arial" w:hint="eastAsia"/>
                      <w:kern w:val="0"/>
                      <w:szCs w:val="21"/>
                    </w:rPr>
                    <w:t>扦经</w:t>
                  </w:r>
                  <w:r w:rsidRPr="00987311">
                    <w:rPr>
                      <w:rFonts w:cs="Arial"/>
                      <w:kern w:val="0"/>
                      <w:szCs w:val="21"/>
                    </w:rPr>
                    <w:t>机</w:t>
                  </w:r>
                </w:p>
              </w:tc>
              <w:tc>
                <w:tcPr>
                  <w:tcW w:w="1330" w:type="pct"/>
                  <w:vAlign w:val="center"/>
                </w:tcPr>
                <w:p w14:paraId="33BB9516" w14:textId="2202CCF8" w:rsidR="00AA37CD" w:rsidRPr="00987311" w:rsidRDefault="00AA37CD" w:rsidP="00AA37CD">
                  <w:pPr>
                    <w:widowControl/>
                    <w:jc w:val="center"/>
                    <w:rPr>
                      <w:rFonts w:cs="Arial"/>
                      <w:kern w:val="0"/>
                      <w:szCs w:val="21"/>
                    </w:rPr>
                  </w:pPr>
                  <w:r w:rsidRPr="00987311">
                    <w:rPr>
                      <w:rFonts w:cs="Arial"/>
                      <w:kern w:val="0"/>
                      <w:szCs w:val="21"/>
                    </w:rPr>
                    <w:t>GA-340</w:t>
                  </w:r>
                </w:p>
              </w:tc>
              <w:tc>
                <w:tcPr>
                  <w:tcW w:w="1441" w:type="pct"/>
                  <w:vAlign w:val="center"/>
                </w:tcPr>
                <w:p w14:paraId="3E534316" w14:textId="5BB6C964" w:rsidR="00AA37CD" w:rsidRPr="00987311" w:rsidRDefault="00AA37CD" w:rsidP="00AA37CD">
                  <w:pPr>
                    <w:widowControl/>
                    <w:jc w:val="center"/>
                    <w:rPr>
                      <w:rFonts w:cs="Arial"/>
                      <w:kern w:val="0"/>
                      <w:szCs w:val="21"/>
                    </w:rPr>
                  </w:pPr>
                  <w:r w:rsidRPr="00987311">
                    <w:rPr>
                      <w:rFonts w:cs="Arial"/>
                      <w:kern w:val="0"/>
                      <w:szCs w:val="21"/>
                    </w:rPr>
                    <w:t>8</w:t>
                  </w:r>
                </w:p>
              </w:tc>
            </w:tr>
            <w:tr w:rsidR="00987311" w:rsidRPr="00987311" w14:paraId="0D16267E" w14:textId="77777777" w:rsidTr="00AA37CD">
              <w:trPr>
                <w:trHeight w:val="340"/>
                <w:jc w:val="center"/>
              </w:trPr>
              <w:tc>
                <w:tcPr>
                  <w:tcW w:w="815" w:type="pct"/>
                  <w:vAlign w:val="center"/>
                </w:tcPr>
                <w:p w14:paraId="55CB5B9F" w14:textId="77777777" w:rsidR="00AA37CD" w:rsidRPr="00987311" w:rsidRDefault="00AA37CD" w:rsidP="00AA37CD">
                  <w:pPr>
                    <w:widowControl/>
                    <w:jc w:val="center"/>
                    <w:rPr>
                      <w:rFonts w:cs="Arial"/>
                      <w:kern w:val="0"/>
                      <w:szCs w:val="21"/>
                    </w:rPr>
                  </w:pPr>
                  <w:r w:rsidRPr="00987311">
                    <w:rPr>
                      <w:rFonts w:cs="Arial" w:hint="eastAsia"/>
                      <w:kern w:val="0"/>
                      <w:szCs w:val="21"/>
                    </w:rPr>
                    <w:t>4</w:t>
                  </w:r>
                </w:p>
              </w:tc>
              <w:tc>
                <w:tcPr>
                  <w:tcW w:w="1414" w:type="pct"/>
                  <w:vAlign w:val="center"/>
                </w:tcPr>
                <w:p w14:paraId="7586C524" w14:textId="041318D2" w:rsidR="00AA37CD" w:rsidRPr="00987311" w:rsidRDefault="00AA37CD" w:rsidP="00AA37CD">
                  <w:pPr>
                    <w:widowControl/>
                    <w:jc w:val="center"/>
                    <w:rPr>
                      <w:rFonts w:cs="Arial"/>
                      <w:kern w:val="0"/>
                      <w:szCs w:val="21"/>
                    </w:rPr>
                  </w:pPr>
                  <w:r w:rsidRPr="00987311">
                    <w:rPr>
                      <w:rFonts w:cs="Arial" w:hint="eastAsia"/>
                      <w:kern w:val="0"/>
                      <w:szCs w:val="21"/>
                    </w:rPr>
                    <w:t>洛丝</w:t>
                  </w:r>
                  <w:r w:rsidRPr="00987311">
                    <w:rPr>
                      <w:rFonts w:cs="Arial"/>
                      <w:kern w:val="0"/>
                      <w:szCs w:val="21"/>
                    </w:rPr>
                    <w:t>机</w:t>
                  </w:r>
                </w:p>
              </w:tc>
              <w:tc>
                <w:tcPr>
                  <w:tcW w:w="1330" w:type="pct"/>
                  <w:vAlign w:val="center"/>
                </w:tcPr>
                <w:p w14:paraId="4E45E2E0" w14:textId="3B4DD363" w:rsidR="00AA37CD" w:rsidRPr="00987311" w:rsidRDefault="00AA37CD" w:rsidP="00AA37CD">
                  <w:pPr>
                    <w:widowControl/>
                    <w:jc w:val="center"/>
                    <w:rPr>
                      <w:rFonts w:cs="Arial"/>
                      <w:kern w:val="0"/>
                      <w:szCs w:val="21"/>
                    </w:rPr>
                  </w:pPr>
                  <w:r w:rsidRPr="00987311">
                    <w:rPr>
                      <w:rFonts w:cs="Arial"/>
                      <w:kern w:val="0"/>
                      <w:szCs w:val="21"/>
                    </w:rPr>
                    <w:t>9A</w:t>
                  </w:r>
                </w:p>
              </w:tc>
              <w:tc>
                <w:tcPr>
                  <w:tcW w:w="1441" w:type="pct"/>
                  <w:vAlign w:val="center"/>
                </w:tcPr>
                <w:p w14:paraId="6A1D7B52" w14:textId="7F80CC40" w:rsidR="00AA37CD" w:rsidRPr="00987311" w:rsidRDefault="00AA37CD" w:rsidP="00AA37CD">
                  <w:pPr>
                    <w:widowControl/>
                    <w:jc w:val="center"/>
                    <w:rPr>
                      <w:rFonts w:cs="Arial"/>
                      <w:kern w:val="0"/>
                      <w:szCs w:val="21"/>
                    </w:rPr>
                  </w:pPr>
                  <w:r w:rsidRPr="00987311">
                    <w:rPr>
                      <w:rFonts w:cs="Arial"/>
                      <w:kern w:val="0"/>
                      <w:szCs w:val="21"/>
                    </w:rPr>
                    <w:t>12</w:t>
                  </w:r>
                </w:p>
              </w:tc>
            </w:tr>
            <w:tr w:rsidR="00987311" w:rsidRPr="00987311" w14:paraId="7C3D5691" w14:textId="77777777" w:rsidTr="00AA37CD">
              <w:trPr>
                <w:trHeight w:val="340"/>
                <w:jc w:val="center"/>
              </w:trPr>
              <w:tc>
                <w:tcPr>
                  <w:tcW w:w="815" w:type="pct"/>
                  <w:vAlign w:val="center"/>
                </w:tcPr>
                <w:p w14:paraId="25CF72E9" w14:textId="77777777" w:rsidR="00AA37CD" w:rsidRPr="00987311" w:rsidRDefault="00AA37CD" w:rsidP="00AA37CD">
                  <w:pPr>
                    <w:widowControl/>
                    <w:jc w:val="center"/>
                    <w:rPr>
                      <w:rFonts w:cs="Arial"/>
                      <w:kern w:val="0"/>
                      <w:szCs w:val="21"/>
                    </w:rPr>
                  </w:pPr>
                  <w:r w:rsidRPr="00987311">
                    <w:rPr>
                      <w:rFonts w:cs="Arial" w:hint="eastAsia"/>
                      <w:kern w:val="0"/>
                      <w:szCs w:val="21"/>
                    </w:rPr>
                    <w:t>5</w:t>
                  </w:r>
                </w:p>
              </w:tc>
              <w:tc>
                <w:tcPr>
                  <w:tcW w:w="1414" w:type="pct"/>
                  <w:vAlign w:val="center"/>
                </w:tcPr>
                <w:p w14:paraId="227824E5" w14:textId="31B8CF10" w:rsidR="00AA37CD" w:rsidRPr="00987311" w:rsidRDefault="00AA37CD" w:rsidP="00AA37CD">
                  <w:pPr>
                    <w:widowControl/>
                    <w:jc w:val="center"/>
                    <w:rPr>
                      <w:rFonts w:cs="Arial"/>
                      <w:kern w:val="0"/>
                      <w:szCs w:val="21"/>
                    </w:rPr>
                  </w:pPr>
                  <w:r w:rsidRPr="00987311">
                    <w:rPr>
                      <w:rFonts w:cs="Arial" w:hint="eastAsia"/>
                      <w:kern w:val="0"/>
                      <w:szCs w:val="21"/>
                    </w:rPr>
                    <w:t>码布机</w:t>
                  </w:r>
                </w:p>
              </w:tc>
              <w:tc>
                <w:tcPr>
                  <w:tcW w:w="1330" w:type="pct"/>
                  <w:vAlign w:val="center"/>
                </w:tcPr>
                <w:p w14:paraId="762C2D45" w14:textId="1E8CE721" w:rsidR="00AA37CD" w:rsidRPr="00987311" w:rsidRDefault="00AA37CD" w:rsidP="00AA37CD">
                  <w:pPr>
                    <w:widowControl/>
                    <w:jc w:val="center"/>
                    <w:rPr>
                      <w:rFonts w:cs="Arial"/>
                      <w:kern w:val="0"/>
                      <w:szCs w:val="21"/>
                    </w:rPr>
                  </w:pPr>
                  <w:r w:rsidRPr="00987311">
                    <w:rPr>
                      <w:rFonts w:cs="Arial" w:hint="eastAsia"/>
                      <w:kern w:val="0"/>
                      <w:szCs w:val="21"/>
                    </w:rPr>
                    <w:t>/</w:t>
                  </w:r>
                </w:p>
              </w:tc>
              <w:tc>
                <w:tcPr>
                  <w:tcW w:w="1441" w:type="pct"/>
                  <w:vAlign w:val="center"/>
                </w:tcPr>
                <w:p w14:paraId="17D1A63B" w14:textId="6AFB595B" w:rsidR="00AA37CD" w:rsidRPr="00987311" w:rsidRDefault="00AA37CD" w:rsidP="00AA37CD">
                  <w:pPr>
                    <w:widowControl/>
                    <w:jc w:val="center"/>
                    <w:rPr>
                      <w:rFonts w:cs="Arial"/>
                      <w:kern w:val="0"/>
                      <w:szCs w:val="21"/>
                    </w:rPr>
                  </w:pPr>
                  <w:r w:rsidRPr="00987311">
                    <w:rPr>
                      <w:rFonts w:cs="Arial" w:hint="eastAsia"/>
                      <w:kern w:val="0"/>
                      <w:szCs w:val="21"/>
                    </w:rPr>
                    <w:t>4</w:t>
                  </w:r>
                </w:p>
              </w:tc>
            </w:tr>
            <w:tr w:rsidR="00987311" w:rsidRPr="00987311" w14:paraId="206FAA81" w14:textId="77777777" w:rsidTr="00AA37CD">
              <w:trPr>
                <w:trHeight w:val="340"/>
                <w:jc w:val="center"/>
              </w:trPr>
              <w:tc>
                <w:tcPr>
                  <w:tcW w:w="815" w:type="pct"/>
                  <w:vAlign w:val="center"/>
                </w:tcPr>
                <w:p w14:paraId="1F750199" w14:textId="077FF3BC" w:rsidR="00AA37CD" w:rsidRPr="00987311" w:rsidRDefault="00AA37CD" w:rsidP="00AA37CD">
                  <w:pPr>
                    <w:widowControl/>
                    <w:jc w:val="center"/>
                    <w:rPr>
                      <w:rFonts w:cs="Arial"/>
                      <w:kern w:val="0"/>
                      <w:szCs w:val="21"/>
                    </w:rPr>
                  </w:pPr>
                  <w:r w:rsidRPr="00987311">
                    <w:rPr>
                      <w:rFonts w:cs="Arial" w:hint="eastAsia"/>
                      <w:kern w:val="0"/>
                      <w:szCs w:val="21"/>
                    </w:rPr>
                    <w:t>6</w:t>
                  </w:r>
                </w:p>
              </w:tc>
              <w:tc>
                <w:tcPr>
                  <w:tcW w:w="1414" w:type="pct"/>
                  <w:vAlign w:val="center"/>
                </w:tcPr>
                <w:p w14:paraId="66CB100A" w14:textId="479FF962" w:rsidR="00AA37CD" w:rsidRPr="00987311" w:rsidRDefault="00AA37CD" w:rsidP="00AA37CD">
                  <w:pPr>
                    <w:widowControl/>
                    <w:jc w:val="center"/>
                    <w:rPr>
                      <w:rFonts w:cs="Arial"/>
                      <w:kern w:val="0"/>
                      <w:szCs w:val="21"/>
                    </w:rPr>
                  </w:pPr>
                  <w:r w:rsidRPr="00987311">
                    <w:rPr>
                      <w:rFonts w:cs="Arial" w:hint="eastAsia"/>
                      <w:kern w:val="0"/>
                      <w:szCs w:val="21"/>
                    </w:rPr>
                    <w:t>电</w:t>
                  </w:r>
                  <w:r w:rsidRPr="00987311">
                    <w:rPr>
                      <w:rFonts w:cs="Arial"/>
                      <w:kern w:val="0"/>
                      <w:szCs w:val="21"/>
                    </w:rPr>
                    <w:t>热蒸丝箱</w:t>
                  </w:r>
                </w:p>
              </w:tc>
              <w:tc>
                <w:tcPr>
                  <w:tcW w:w="1330" w:type="pct"/>
                  <w:vAlign w:val="center"/>
                </w:tcPr>
                <w:p w14:paraId="17333816" w14:textId="5F2F1238" w:rsidR="00AA37CD" w:rsidRPr="00987311" w:rsidRDefault="00AA37CD" w:rsidP="00AA37CD">
                  <w:pPr>
                    <w:widowControl/>
                    <w:jc w:val="center"/>
                    <w:rPr>
                      <w:rFonts w:cs="Arial"/>
                      <w:kern w:val="0"/>
                      <w:szCs w:val="21"/>
                    </w:rPr>
                  </w:pPr>
                  <w:r w:rsidRPr="00987311">
                    <w:rPr>
                      <w:rFonts w:cs="Arial"/>
                      <w:kern w:val="0"/>
                      <w:szCs w:val="21"/>
                    </w:rPr>
                    <w:t>Q/T XB</w:t>
                  </w:r>
                </w:p>
              </w:tc>
              <w:tc>
                <w:tcPr>
                  <w:tcW w:w="1441" w:type="pct"/>
                  <w:vAlign w:val="center"/>
                </w:tcPr>
                <w:p w14:paraId="22FB5F6A" w14:textId="2BDAE495" w:rsidR="00AA37CD" w:rsidRPr="00987311" w:rsidRDefault="00AA37CD" w:rsidP="00AA37CD">
                  <w:pPr>
                    <w:widowControl/>
                    <w:jc w:val="center"/>
                    <w:rPr>
                      <w:rFonts w:cs="Arial"/>
                      <w:kern w:val="0"/>
                      <w:szCs w:val="21"/>
                    </w:rPr>
                  </w:pPr>
                  <w:r w:rsidRPr="00987311">
                    <w:rPr>
                      <w:rFonts w:cs="Arial"/>
                      <w:kern w:val="0"/>
                      <w:szCs w:val="21"/>
                    </w:rPr>
                    <w:t>4</w:t>
                  </w:r>
                </w:p>
              </w:tc>
            </w:tr>
          </w:tbl>
          <w:p w14:paraId="582F03AB" w14:textId="77777777" w:rsidR="00937457" w:rsidRPr="00987311" w:rsidRDefault="00667480">
            <w:pPr>
              <w:spacing w:line="460" w:lineRule="exact"/>
              <w:rPr>
                <w:b/>
                <w:bCs/>
                <w:sz w:val="24"/>
              </w:rPr>
            </w:pPr>
            <w:r w:rsidRPr="00987311">
              <w:rPr>
                <w:b/>
                <w:bCs/>
                <w:sz w:val="24"/>
              </w:rPr>
              <w:t>1.</w:t>
            </w:r>
            <w:r w:rsidRPr="00987311">
              <w:rPr>
                <w:rFonts w:hint="eastAsia"/>
                <w:b/>
                <w:bCs/>
                <w:sz w:val="24"/>
              </w:rPr>
              <w:t>8</w:t>
            </w:r>
            <w:r w:rsidRPr="00987311">
              <w:rPr>
                <w:b/>
                <w:bCs/>
                <w:sz w:val="24"/>
              </w:rPr>
              <w:t>公用工程</w:t>
            </w:r>
          </w:p>
          <w:p w14:paraId="1EAC8EDD" w14:textId="67A26C93" w:rsidR="00937457" w:rsidRPr="00987311" w:rsidRDefault="00667480">
            <w:pPr>
              <w:spacing w:line="460" w:lineRule="exact"/>
              <w:ind w:firstLine="480"/>
              <w:rPr>
                <w:sz w:val="24"/>
              </w:rPr>
            </w:pPr>
            <w:r w:rsidRPr="00987311">
              <w:rPr>
                <w:sz w:val="24"/>
              </w:rPr>
              <w:t>（</w:t>
            </w:r>
            <w:r w:rsidRPr="00987311">
              <w:rPr>
                <w:sz w:val="24"/>
              </w:rPr>
              <w:t>1</w:t>
            </w:r>
            <w:r w:rsidRPr="00987311">
              <w:rPr>
                <w:sz w:val="24"/>
              </w:rPr>
              <w:t>）给水：</w:t>
            </w:r>
            <w:r w:rsidRPr="00987311">
              <w:rPr>
                <w:rFonts w:hint="eastAsia"/>
                <w:sz w:val="24"/>
              </w:rPr>
              <w:t>项目总用水量约</w:t>
            </w:r>
            <w:r w:rsidR="00DD53BD" w:rsidRPr="00987311">
              <w:rPr>
                <w:sz w:val="24"/>
              </w:rPr>
              <w:t>26500</w:t>
            </w:r>
            <w:r w:rsidRPr="00987311">
              <w:rPr>
                <w:rFonts w:hint="eastAsia"/>
                <w:sz w:val="24"/>
              </w:rPr>
              <w:t>t/a</w:t>
            </w:r>
            <w:r w:rsidRPr="00987311">
              <w:rPr>
                <w:rFonts w:hint="eastAsia"/>
                <w:sz w:val="24"/>
              </w:rPr>
              <w:t>，主要为生产用水和职工生活用水。</w:t>
            </w:r>
            <w:r w:rsidRPr="00987311">
              <w:rPr>
                <w:rFonts w:hint="eastAsia"/>
                <w:sz w:val="24"/>
              </w:rPr>
              <w:lastRenderedPageBreak/>
              <w:t>所需用水由当地供水管网统一提供。</w:t>
            </w:r>
          </w:p>
          <w:p w14:paraId="5CF182A9" w14:textId="77777777" w:rsidR="00937457" w:rsidRPr="00987311" w:rsidRDefault="00667480">
            <w:pPr>
              <w:spacing w:line="460" w:lineRule="exact"/>
              <w:ind w:firstLine="480"/>
              <w:rPr>
                <w:sz w:val="24"/>
              </w:rPr>
            </w:pPr>
            <w:r w:rsidRPr="00987311">
              <w:rPr>
                <w:sz w:val="24"/>
              </w:rPr>
              <w:t>（</w:t>
            </w:r>
            <w:r w:rsidRPr="00987311">
              <w:rPr>
                <w:sz w:val="24"/>
              </w:rPr>
              <w:t>2</w:t>
            </w:r>
            <w:r w:rsidRPr="00987311">
              <w:rPr>
                <w:sz w:val="24"/>
              </w:rPr>
              <w:t>）排水：</w:t>
            </w:r>
            <w:r w:rsidRPr="00987311">
              <w:rPr>
                <w:rFonts w:hint="eastAsia"/>
                <w:sz w:val="24"/>
              </w:rPr>
              <w:t>排水“清污分流”、“雨污分流”的原则进行设计实施，雨水经厂区雨水管网收集后排除；本项目生产废水经自建污水站处理达到回用要求后</w:t>
            </w:r>
            <w:r w:rsidRPr="00987311">
              <w:rPr>
                <w:rFonts w:hint="eastAsia"/>
                <w:sz w:val="24"/>
              </w:rPr>
              <w:t>90%</w:t>
            </w:r>
            <w:r w:rsidRPr="00987311">
              <w:rPr>
                <w:rFonts w:hint="eastAsia"/>
                <w:sz w:val="24"/>
              </w:rPr>
              <w:t>回用于喷水机，剩下</w:t>
            </w:r>
            <w:r w:rsidRPr="00987311">
              <w:rPr>
                <w:rFonts w:hint="eastAsia"/>
                <w:sz w:val="24"/>
              </w:rPr>
              <w:t>10%</w:t>
            </w:r>
            <w:r w:rsidRPr="00987311">
              <w:rPr>
                <w:rFonts w:hint="eastAsia"/>
                <w:sz w:val="24"/>
              </w:rPr>
              <w:t>与经化粪池预处理的生活污水纳管排入湖州诚信污水处理有限公司，处理达标后尾水排入东溪桥港（功能区未划分）。纳管标准执行《污水处理综合排放标准》（</w:t>
            </w:r>
            <w:r w:rsidRPr="00987311">
              <w:rPr>
                <w:rFonts w:hint="eastAsia"/>
                <w:sz w:val="24"/>
              </w:rPr>
              <w:t>GB8978-1996</w:t>
            </w:r>
            <w:r w:rsidRPr="00987311">
              <w:rPr>
                <w:rFonts w:hint="eastAsia"/>
                <w:sz w:val="24"/>
              </w:rPr>
              <w:t>）中的三级标准及氨氮执行《工业企业废水氮、磷污染物间接排放限值》（</w:t>
            </w:r>
            <w:r w:rsidRPr="00987311">
              <w:rPr>
                <w:rFonts w:hint="eastAsia"/>
                <w:sz w:val="24"/>
              </w:rPr>
              <w:t>DB33/887-2013</w:t>
            </w:r>
            <w:r w:rsidRPr="00987311">
              <w:rPr>
                <w:rFonts w:hint="eastAsia"/>
                <w:sz w:val="24"/>
              </w:rPr>
              <w:t>）标准，湖州诚信污水处理有限公司出水标准执行《城镇污水处理厂污染物排放标准》（</w:t>
            </w:r>
            <w:r w:rsidRPr="00987311">
              <w:rPr>
                <w:rFonts w:hint="eastAsia"/>
                <w:sz w:val="24"/>
              </w:rPr>
              <w:t>GB18918-2002</w:t>
            </w:r>
            <w:r w:rsidRPr="00987311">
              <w:rPr>
                <w:rFonts w:hint="eastAsia"/>
                <w:sz w:val="24"/>
              </w:rPr>
              <w:t>）中一级标准</w:t>
            </w:r>
            <w:r w:rsidRPr="00987311">
              <w:rPr>
                <w:rFonts w:hint="eastAsia"/>
                <w:sz w:val="24"/>
              </w:rPr>
              <w:t>A</w:t>
            </w:r>
            <w:r w:rsidRPr="00987311">
              <w:rPr>
                <w:rFonts w:hint="eastAsia"/>
                <w:sz w:val="24"/>
              </w:rPr>
              <w:t>类标准。</w:t>
            </w:r>
          </w:p>
          <w:p w14:paraId="382E6716" w14:textId="77777777" w:rsidR="00937457" w:rsidRPr="00987311" w:rsidRDefault="00667480">
            <w:pPr>
              <w:spacing w:line="460" w:lineRule="exact"/>
              <w:rPr>
                <w:b/>
                <w:bCs/>
                <w:sz w:val="24"/>
              </w:rPr>
            </w:pPr>
            <w:r w:rsidRPr="00987311">
              <w:rPr>
                <w:b/>
                <w:bCs/>
                <w:sz w:val="24"/>
              </w:rPr>
              <w:t>1.</w:t>
            </w:r>
            <w:r w:rsidRPr="00987311">
              <w:rPr>
                <w:rFonts w:hint="eastAsia"/>
                <w:b/>
                <w:bCs/>
                <w:sz w:val="24"/>
              </w:rPr>
              <w:t>9</w:t>
            </w:r>
            <w:r w:rsidRPr="00987311">
              <w:rPr>
                <w:b/>
                <w:bCs/>
                <w:sz w:val="24"/>
              </w:rPr>
              <w:t>生产组织安排及劳动定员</w:t>
            </w:r>
          </w:p>
          <w:p w14:paraId="67357ABA" w14:textId="14762C2E" w:rsidR="00937457" w:rsidRPr="00987311" w:rsidRDefault="00667480" w:rsidP="00AA37CD">
            <w:pPr>
              <w:spacing w:line="460" w:lineRule="exact"/>
              <w:ind w:firstLineChars="200" w:firstLine="480"/>
              <w:rPr>
                <w:sz w:val="24"/>
              </w:rPr>
            </w:pPr>
            <w:r w:rsidRPr="00987311">
              <w:rPr>
                <w:rFonts w:hint="eastAsia"/>
                <w:sz w:val="24"/>
              </w:rPr>
              <w:t>本项目新增员工</w:t>
            </w:r>
            <w:r w:rsidR="00AA37CD" w:rsidRPr="00987311">
              <w:rPr>
                <w:sz w:val="24"/>
              </w:rPr>
              <w:t>46</w:t>
            </w:r>
            <w:r w:rsidRPr="00987311">
              <w:rPr>
                <w:rFonts w:hint="eastAsia"/>
                <w:sz w:val="24"/>
              </w:rPr>
              <w:t>人。生产班制为三班制生产，年工作日约</w:t>
            </w:r>
            <w:r w:rsidRPr="00987311">
              <w:rPr>
                <w:rFonts w:hint="eastAsia"/>
                <w:sz w:val="24"/>
              </w:rPr>
              <w:t>300</w:t>
            </w:r>
            <w:r w:rsidRPr="00987311">
              <w:rPr>
                <w:rFonts w:hint="eastAsia"/>
                <w:sz w:val="24"/>
              </w:rPr>
              <w:t>天。项目不设置食堂、宿舍</w:t>
            </w:r>
            <w:r w:rsidRPr="00987311">
              <w:rPr>
                <w:sz w:val="24"/>
              </w:rPr>
              <w:t>。</w:t>
            </w:r>
          </w:p>
        </w:tc>
      </w:tr>
      <w:tr w:rsidR="00987311" w:rsidRPr="00987311" w14:paraId="01FE94E5" w14:textId="77777777" w:rsidTr="00AA37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
          <w:jc w:val="center"/>
        </w:trPr>
        <w:tc>
          <w:tcPr>
            <w:tcW w:w="10254" w:type="dxa"/>
            <w:gridSpan w:val="7"/>
            <w:tcBorders>
              <w:top w:val="single" w:sz="6" w:space="0" w:color="auto"/>
              <w:bottom w:val="single" w:sz="6" w:space="0" w:color="auto"/>
            </w:tcBorders>
          </w:tcPr>
          <w:p w14:paraId="0F977F5F" w14:textId="77777777" w:rsidR="00937457" w:rsidRPr="00987311" w:rsidRDefault="00667480">
            <w:pPr>
              <w:spacing w:line="460" w:lineRule="exact"/>
              <w:rPr>
                <w:b/>
                <w:bCs/>
                <w:sz w:val="24"/>
              </w:rPr>
            </w:pPr>
            <w:r w:rsidRPr="00987311">
              <w:rPr>
                <w:b/>
                <w:bCs/>
                <w:sz w:val="24"/>
              </w:rPr>
              <w:lastRenderedPageBreak/>
              <w:t>与本项目有关的原有污染情况及主要环境问题：</w:t>
            </w:r>
          </w:p>
          <w:p w14:paraId="41FE0BF2" w14:textId="66CE68E5" w:rsidR="00937457" w:rsidRPr="00987311" w:rsidRDefault="00DB1F2B">
            <w:pPr>
              <w:spacing w:line="460" w:lineRule="exact"/>
              <w:ind w:firstLineChars="200" w:firstLine="480"/>
              <w:rPr>
                <w:sz w:val="24"/>
              </w:rPr>
            </w:pPr>
            <w:r w:rsidRPr="00987311">
              <w:rPr>
                <w:rFonts w:hint="eastAsia"/>
                <w:sz w:val="24"/>
              </w:rPr>
              <w:t>湖州凌跃纺织科技有限公司</w:t>
            </w:r>
            <w:r w:rsidR="00667480" w:rsidRPr="00987311">
              <w:rPr>
                <w:rFonts w:hint="eastAsia"/>
                <w:sz w:val="24"/>
              </w:rPr>
              <w:t>位于</w:t>
            </w:r>
            <w:r w:rsidR="002216C8" w:rsidRPr="00987311">
              <w:rPr>
                <w:rFonts w:hint="eastAsia"/>
                <w:sz w:val="24"/>
              </w:rPr>
              <w:t>湖州市吴兴区东林镇保戈路</w:t>
            </w:r>
            <w:r w:rsidR="002216C8" w:rsidRPr="00987311">
              <w:rPr>
                <w:rFonts w:hint="eastAsia"/>
                <w:sz w:val="24"/>
              </w:rPr>
              <w:t>3786</w:t>
            </w:r>
            <w:r w:rsidR="002216C8" w:rsidRPr="00987311">
              <w:rPr>
                <w:rFonts w:hint="eastAsia"/>
                <w:sz w:val="24"/>
              </w:rPr>
              <w:t>号</w:t>
            </w:r>
            <w:r w:rsidR="00667480" w:rsidRPr="00987311">
              <w:rPr>
                <w:rFonts w:hint="eastAsia"/>
                <w:sz w:val="24"/>
              </w:rPr>
              <w:t>，项目</w:t>
            </w:r>
            <w:r w:rsidR="00667480" w:rsidRPr="00987311">
              <w:rPr>
                <w:sz w:val="24"/>
              </w:rPr>
              <w:t>为新建项目，</w:t>
            </w:r>
            <w:r w:rsidR="00667480" w:rsidRPr="00987311">
              <w:rPr>
                <w:rFonts w:hint="eastAsia"/>
                <w:sz w:val="24"/>
              </w:rPr>
              <w:t>拟利用</w:t>
            </w:r>
            <w:r w:rsidR="00B42052" w:rsidRPr="00987311">
              <w:rPr>
                <w:rFonts w:hint="eastAsia"/>
                <w:sz w:val="24"/>
              </w:rPr>
              <w:t>现有</w:t>
            </w:r>
            <w:r w:rsidR="00667480" w:rsidRPr="00987311">
              <w:rPr>
                <w:rFonts w:hint="eastAsia"/>
                <w:sz w:val="24"/>
              </w:rPr>
              <w:t>生产厂房，无原有污染情况及主要环境问题。</w:t>
            </w:r>
          </w:p>
          <w:p w14:paraId="583E5CCB" w14:textId="77777777" w:rsidR="00937457" w:rsidRPr="00987311" w:rsidRDefault="00937457">
            <w:pPr>
              <w:adjustRightInd w:val="0"/>
              <w:spacing w:line="460" w:lineRule="atLeast"/>
              <w:ind w:firstLineChars="200" w:firstLine="420"/>
            </w:pPr>
          </w:p>
          <w:p w14:paraId="6B7ACF7B" w14:textId="77777777" w:rsidR="00937457" w:rsidRPr="00987311" w:rsidRDefault="00937457">
            <w:pPr>
              <w:adjustRightInd w:val="0"/>
              <w:spacing w:line="460" w:lineRule="atLeast"/>
              <w:ind w:firstLineChars="200" w:firstLine="420"/>
            </w:pPr>
          </w:p>
          <w:p w14:paraId="61768590" w14:textId="77777777" w:rsidR="00937457" w:rsidRPr="00987311" w:rsidRDefault="00937457">
            <w:pPr>
              <w:adjustRightInd w:val="0"/>
              <w:spacing w:line="460" w:lineRule="atLeast"/>
              <w:ind w:firstLineChars="200" w:firstLine="420"/>
            </w:pPr>
          </w:p>
          <w:p w14:paraId="1AEEC419" w14:textId="77777777" w:rsidR="00937457" w:rsidRPr="00987311" w:rsidRDefault="00937457">
            <w:pPr>
              <w:adjustRightInd w:val="0"/>
              <w:spacing w:line="460" w:lineRule="atLeast"/>
              <w:ind w:firstLineChars="200" w:firstLine="420"/>
            </w:pPr>
          </w:p>
          <w:p w14:paraId="54E5C44E" w14:textId="77777777" w:rsidR="00937457" w:rsidRPr="00987311" w:rsidRDefault="00937457">
            <w:pPr>
              <w:adjustRightInd w:val="0"/>
              <w:spacing w:line="460" w:lineRule="atLeast"/>
              <w:ind w:firstLineChars="200" w:firstLine="420"/>
            </w:pPr>
          </w:p>
          <w:p w14:paraId="0DA8BA48" w14:textId="77777777" w:rsidR="00937457" w:rsidRPr="00987311" w:rsidRDefault="00937457">
            <w:pPr>
              <w:adjustRightInd w:val="0"/>
              <w:spacing w:line="460" w:lineRule="atLeast"/>
              <w:ind w:firstLineChars="200" w:firstLine="420"/>
            </w:pPr>
          </w:p>
          <w:p w14:paraId="1CFF1CBF" w14:textId="77777777" w:rsidR="00937457" w:rsidRPr="00987311" w:rsidRDefault="00937457">
            <w:pPr>
              <w:adjustRightInd w:val="0"/>
              <w:spacing w:line="460" w:lineRule="atLeast"/>
            </w:pPr>
          </w:p>
        </w:tc>
      </w:tr>
    </w:tbl>
    <w:p w14:paraId="486E9AE8" w14:textId="77777777" w:rsidR="00937457" w:rsidRPr="00987311" w:rsidRDefault="00937457">
      <w:pPr>
        <w:sectPr w:rsidR="00937457" w:rsidRPr="00987311">
          <w:footerReference w:type="default" r:id="rId12"/>
          <w:pgSz w:w="11906" w:h="16838"/>
          <w:pgMar w:top="1440" w:right="1797" w:bottom="1440" w:left="1797" w:header="851" w:footer="992" w:gutter="0"/>
          <w:pgNumType w:start="1"/>
          <w:cols w:space="720"/>
          <w:docGrid w:type="linesAndChars" w:linePitch="312"/>
        </w:sectPr>
      </w:pPr>
      <w:bookmarkStart w:id="22" w:name="_Toc150088988"/>
    </w:p>
    <w:p w14:paraId="56398687" w14:textId="77777777" w:rsidR="00937457" w:rsidRPr="00987311" w:rsidRDefault="00667480">
      <w:pPr>
        <w:pStyle w:val="1"/>
        <w:rPr>
          <w:rFonts w:eastAsia="宋体"/>
        </w:rPr>
      </w:pPr>
      <w:bookmarkStart w:id="23" w:name="_Toc535791727"/>
      <w:r w:rsidRPr="00987311">
        <w:rPr>
          <w:rFonts w:eastAsia="宋体" w:hint="eastAsia"/>
        </w:rPr>
        <w:lastRenderedPageBreak/>
        <w:t>二、建设项目所在地自然环境和</w:t>
      </w:r>
      <w:bookmarkEnd w:id="22"/>
      <w:r w:rsidRPr="00987311">
        <w:rPr>
          <w:rFonts w:eastAsia="宋体" w:hint="eastAsia"/>
        </w:rPr>
        <w:t>相关规划情况</w:t>
      </w:r>
      <w:bookmarkEnd w:id="2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28"/>
      </w:tblGrid>
      <w:tr w:rsidR="00987311" w:rsidRPr="00987311" w14:paraId="06C5B473" w14:textId="77777777">
        <w:trPr>
          <w:trHeight w:val="12448"/>
          <w:jc w:val="center"/>
        </w:trPr>
        <w:tc>
          <w:tcPr>
            <w:tcW w:w="8928" w:type="dxa"/>
          </w:tcPr>
          <w:p w14:paraId="77EAD77C" w14:textId="77777777" w:rsidR="00937457" w:rsidRPr="00987311" w:rsidRDefault="00667480">
            <w:pPr>
              <w:spacing w:line="500" w:lineRule="exact"/>
              <w:rPr>
                <w:b/>
                <w:bCs/>
                <w:sz w:val="24"/>
              </w:rPr>
            </w:pPr>
            <w:r w:rsidRPr="00987311">
              <w:rPr>
                <w:rFonts w:hint="eastAsia"/>
                <w:b/>
                <w:bCs/>
                <w:sz w:val="24"/>
              </w:rPr>
              <w:t>2.1</w:t>
            </w:r>
            <w:r w:rsidRPr="00987311">
              <w:rPr>
                <w:rFonts w:hint="eastAsia"/>
                <w:b/>
                <w:bCs/>
                <w:sz w:val="24"/>
              </w:rPr>
              <w:t>地理位置</w:t>
            </w:r>
          </w:p>
          <w:p w14:paraId="0759A636" w14:textId="77777777" w:rsidR="00937457" w:rsidRPr="00987311" w:rsidRDefault="00667480">
            <w:pPr>
              <w:spacing w:line="480" w:lineRule="exact"/>
              <w:ind w:firstLineChars="200" w:firstLine="480"/>
              <w:rPr>
                <w:sz w:val="24"/>
              </w:rPr>
            </w:pPr>
            <w:r w:rsidRPr="00987311">
              <w:rPr>
                <w:rFonts w:hint="eastAsia"/>
                <w:sz w:val="24"/>
              </w:rPr>
              <w:t>湖州市地处浙江省北部、浙苏皖三省交界处，是沪、宁、杭“金三角”的中心地带，位于东经</w:t>
            </w:r>
            <w:r w:rsidRPr="00987311">
              <w:rPr>
                <w:rFonts w:hint="eastAsia"/>
                <w:sz w:val="24"/>
              </w:rPr>
              <w:t>119</w:t>
            </w:r>
            <w:r w:rsidRPr="00987311">
              <w:rPr>
                <w:rFonts w:hint="eastAsia"/>
                <w:sz w:val="24"/>
              </w:rPr>
              <w:t>°</w:t>
            </w:r>
            <w:r w:rsidRPr="00987311">
              <w:rPr>
                <w:rFonts w:hint="eastAsia"/>
                <w:sz w:val="24"/>
              </w:rPr>
              <w:t>41</w:t>
            </w:r>
            <w:r w:rsidRPr="00987311">
              <w:rPr>
                <w:rFonts w:hint="eastAsia"/>
                <w:sz w:val="24"/>
              </w:rPr>
              <w:t>′～</w:t>
            </w:r>
            <w:r w:rsidRPr="00987311">
              <w:rPr>
                <w:rFonts w:hint="eastAsia"/>
                <w:sz w:val="24"/>
              </w:rPr>
              <w:t>120</w:t>
            </w:r>
            <w:r w:rsidRPr="00987311">
              <w:rPr>
                <w:rFonts w:hint="eastAsia"/>
                <w:sz w:val="24"/>
              </w:rPr>
              <w:t>°</w:t>
            </w:r>
            <w:r w:rsidRPr="00987311">
              <w:rPr>
                <w:rFonts w:hint="eastAsia"/>
                <w:sz w:val="24"/>
              </w:rPr>
              <w:t>29</w:t>
            </w:r>
            <w:r w:rsidRPr="00987311">
              <w:rPr>
                <w:rFonts w:hint="eastAsia"/>
                <w:sz w:val="24"/>
              </w:rPr>
              <w:t>′，北纬</w:t>
            </w:r>
            <w:r w:rsidRPr="00987311">
              <w:rPr>
                <w:rFonts w:hint="eastAsia"/>
                <w:sz w:val="24"/>
              </w:rPr>
              <w:t>30</w:t>
            </w:r>
            <w:r w:rsidRPr="00987311">
              <w:rPr>
                <w:rFonts w:hint="eastAsia"/>
                <w:sz w:val="24"/>
              </w:rPr>
              <w:t>°</w:t>
            </w:r>
            <w:r w:rsidRPr="00987311">
              <w:rPr>
                <w:rFonts w:hint="eastAsia"/>
                <w:sz w:val="24"/>
              </w:rPr>
              <w:t>22</w:t>
            </w:r>
            <w:r w:rsidRPr="00987311">
              <w:rPr>
                <w:rFonts w:hint="eastAsia"/>
                <w:sz w:val="24"/>
              </w:rPr>
              <w:t>′～</w:t>
            </w:r>
            <w:r w:rsidRPr="00987311">
              <w:rPr>
                <w:rFonts w:hint="eastAsia"/>
                <w:sz w:val="24"/>
              </w:rPr>
              <w:t>31</w:t>
            </w:r>
            <w:r w:rsidRPr="00987311">
              <w:rPr>
                <w:rFonts w:hint="eastAsia"/>
                <w:sz w:val="24"/>
              </w:rPr>
              <w:t>°</w:t>
            </w:r>
            <w:r w:rsidRPr="00987311">
              <w:rPr>
                <w:rFonts w:hint="eastAsia"/>
                <w:sz w:val="24"/>
              </w:rPr>
              <w:t>11</w:t>
            </w:r>
            <w:r w:rsidRPr="00987311">
              <w:rPr>
                <w:rFonts w:hint="eastAsia"/>
                <w:sz w:val="24"/>
              </w:rPr>
              <w:t>′之间，北濒太湖，东连江苏省吴江市和我省桐乡市，南邻余杭和临安，西倚天目山，与安徽省宁国、广德两县接壤，东西长</w:t>
            </w:r>
            <w:r w:rsidRPr="00987311">
              <w:rPr>
                <w:rFonts w:hint="eastAsia"/>
                <w:sz w:val="24"/>
              </w:rPr>
              <w:t>120km</w:t>
            </w:r>
            <w:r w:rsidRPr="00987311">
              <w:rPr>
                <w:rFonts w:hint="eastAsia"/>
                <w:sz w:val="24"/>
              </w:rPr>
              <w:t>，南北宽</w:t>
            </w:r>
            <w:r w:rsidRPr="00987311">
              <w:rPr>
                <w:rFonts w:hint="eastAsia"/>
                <w:sz w:val="24"/>
              </w:rPr>
              <w:t>90km</w:t>
            </w:r>
            <w:r w:rsidRPr="00987311">
              <w:rPr>
                <w:rFonts w:hint="eastAsia"/>
                <w:sz w:val="24"/>
              </w:rPr>
              <w:t>，土地总面积</w:t>
            </w:r>
            <w:r w:rsidRPr="00987311">
              <w:rPr>
                <w:rFonts w:hint="eastAsia"/>
                <w:sz w:val="24"/>
              </w:rPr>
              <w:t>5818km2</w:t>
            </w:r>
            <w:r w:rsidRPr="00987311">
              <w:rPr>
                <w:rFonts w:hint="eastAsia"/>
                <w:sz w:val="24"/>
              </w:rPr>
              <w:t>，占全省总面积的</w:t>
            </w:r>
            <w:r w:rsidRPr="00987311">
              <w:rPr>
                <w:rFonts w:hint="eastAsia"/>
                <w:sz w:val="24"/>
              </w:rPr>
              <w:t>5.64%</w:t>
            </w:r>
            <w:r w:rsidRPr="00987311">
              <w:rPr>
                <w:rFonts w:hint="eastAsia"/>
                <w:sz w:val="24"/>
              </w:rPr>
              <w:t>。湖州市辖吴兴区、南浔区、德清县、长兴县和安吉县，人口</w:t>
            </w:r>
            <w:r w:rsidRPr="00987311">
              <w:rPr>
                <w:rFonts w:hint="eastAsia"/>
                <w:sz w:val="24"/>
              </w:rPr>
              <w:t>256.49</w:t>
            </w:r>
            <w:r w:rsidRPr="00987311">
              <w:rPr>
                <w:rFonts w:hint="eastAsia"/>
                <w:sz w:val="24"/>
              </w:rPr>
              <w:t>万。水陆交通便捷，</w:t>
            </w:r>
            <w:r w:rsidRPr="00987311">
              <w:rPr>
                <w:rFonts w:hint="eastAsia"/>
                <w:sz w:val="24"/>
              </w:rPr>
              <w:t>318</w:t>
            </w:r>
            <w:r w:rsidRPr="00987311">
              <w:rPr>
                <w:rFonts w:hint="eastAsia"/>
                <w:sz w:val="24"/>
              </w:rPr>
              <w:t>国道、长湖申航道横贯东西，距上海、苏州、杭州均在百公里左右。地理位置优越，交通便利，自然资源丰富，湖州正发展为浙江省北部、太湖南岸经济繁荣的中心城市</w:t>
            </w:r>
            <w:r w:rsidRPr="00987311">
              <w:rPr>
                <w:sz w:val="24"/>
              </w:rPr>
              <w:t>。</w:t>
            </w:r>
          </w:p>
          <w:p w14:paraId="154A2A54" w14:textId="62EA8A38" w:rsidR="00937457" w:rsidRPr="00987311" w:rsidRDefault="00667480">
            <w:pPr>
              <w:spacing w:line="480" w:lineRule="exact"/>
              <w:ind w:firstLineChars="200" w:firstLine="480"/>
              <w:rPr>
                <w:sz w:val="24"/>
              </w:rPr>
            </w:pPr>
            <w:r w:rsidRPr="00987311">
              <w:rPr>
                <w:sz w:val="24"/>
              </w:rPr>
              <w:t>本项目</w:t>
            </w:r>
            <w:r w:rsidRPr="00987311">
              <w:rPr>
                <w:rFonts w:hint="eastAsia"/>
                <w:sz w:val="24"/>
              </w:rPr>
              <w:t>位于浙江省</w:t>
            </w:r>
            <w:r w:rsidR="002216C8" w:rsidRPr="00987311">
              <w:rPr>
                <w:rFonts w:hint="eastAsia"/>
                <w:sz w:val="24"/>
              </w:rPr>
              <w:t>湖州市吴兴区东林镇保戈路</w:t>
            </w:r>
            <w:r w:rsidR="002216C8" w:rsidRPr="00987311">
              <w:rPr>
                <w:rFonts w:hint="eastAsia"/>
                <w:sz w:val="24"/>
              </w:rPr>
              <w:t>3786</w:t>
            </w:r>
            <w:r w:rsidR="002216C8" w:rsidRPr="00987311">
              <w:rPr>
                <w:rFonts w:hint="eastAsia"/>
                <w:sz w:val="24"/>
              </w:rPr>
              <w:t>号</w:t>
            </w:r>
            <w:r w:rsidRPr="00987311">
              <w:rPr>
                <w:sz w:val="24"/>
              </w:rPr>
              <w:t>，具体地理位置见</w:t>
            </w:r>
            <w:r w:rsidRPr="00987311">
              <w:rPr>
                <w:b/>
                <w:i/>
                <w:sz w:val="24"/>
                <w:u w:val="single"/>
              </w:rPr>
              <w:t>附图</w:t>
            </w:r>
            <w:r w:rsidRPr="00987311">
              <w:rPr>
                <w:b/>
                <w:i/>
                <w:sz w:val="24"/>
                <w:u w:val="single"/>
              </w:rPr>
              <w:t>1</w:t>
            </w:r>
            <w:r w:rsidRPr="00987311">
              <w:rPr>
                <w:sz w:val="24"/>
              </w:rPr>
              <w:t>。</w:t>
            </w:r>
          </w:p>
          <w:p w14:paraId="5946A1A5" w14:textId="77777777" w:rsidR="00937457" w:rsidRPr="00987311" w:rsidRDefault="00667480">
            <w:pPr>
              <w:spacing w:line="500" w:lineRule="exact"/>
              <w:rPr>
                <w:b/>
                <w:bCs/>
                <w:sz w:val="24"/>
              </w:rPr>
            </w:pPr>
            <w:r w:rsidRPr="00987311">
              <w:rPr>
                <w:rFonts w:hint="eastAsia"/>
                <w:b/>
                <w:bCs/>
                <w:sz w:val="24"/>
              </w:rPr>
              <w:t>2.2</w:t>
            </w:r>
            <w:r w:rsidRPr="00987311">
              <w:rPr>
                <w:rFonts w:hint="eastAsia"/>
                <w:b/>
                <w:bCs/>
                <w:sz w:val="24"/>
              </w:rPr>
              <w:t>自然环境简况</w:t>
            </w:r>
          </w:p>
          <w:p w14:paraId="05B41B93" w14:textId="77777777" w:rsidR="00937457" w:rsidRPr="00987311" w:rsidRDefault="00667480">
            <w:pPr>
              <w:spacing w:line="460" w:lineRule="exact"/>
              <w:ind w:firstLine="482"/>
              <w:rPr>
                <w:b/>
                <w:bCs/>
                <w:sz w:val="24"/>
              </w:rPr>
            </w:pPr>
            <w:r w:rsidRPr="00987311">
              <w:rPr>
                <w:sz w:val="24"/>
              </w:rPr>
              <w:t>1</w:t>
            </w:r>
            <w:r w:rsidRPr="00987311">
              <w:rPr>
                <w:sz w:val="24"/>
              </w:rPr>
              <w:t>．地形地貌</w:t>
            </w:r>
          </w:p>
          <w:p w14:paraId="699287B4" w14:textId="77777777" w:rsidR="00937457" w:rsidRPr="00987311" w:rsidRDefault="00667480">
            <w:pPr>
              <w:spacing w:line="460" w:lineRule="atLeast"/>
              <w:ind w:firstLineChars="200" w:firstLine="480"/>
              <w:rPr>
                <w:rFonts w:cs="Arial"/>
                <w:sz w:val="24"/>
                <w:szCs w:val="23"/>
              </w:rPr>
            </w:pPr>
            <w:r w:rsidRPr="00987311">
              <w:rPr>
                <w:rFonts w:cs="Arial"/>
                <w:sz w:val="24"/>
                <w:szCs w:val="23"/>
              </w:rPr>
              <w:t>湖州市地处杭嘉湖平原，整个地势自西南向东北微微倾斜，地貌结构为</w:t>
            </w:r>
            <w:r w:rsidRPr="00987311">
              <w:rPr>
                <w:rFonts w:cs="Arial"/>
                <w:sz w:val="24"/>
                <w:szCs w:val="23"/>
              </w:rPr>
              <w:t>“</w:t>
            </w:r>
            <w:r w:rsidRPr="00987311">
              <w:rPr>
                <w:rFonts w:cs="Arial"/>
                <w:sz w:val="24"/>
                <w:szCs w:val="23"/>
              </w:rPr>
              <w:t>三山、一水、六分田</w:t>
            </w:r>
            <w:r w:rsidRPr="00987311">
              <w:rPr>
                <w:rFonts w:cs="Arial"/>
                <w:sz w:val="24"/>
                <w:szCs w:val="23"/>
              </w:rPr>
              <w:t>”</w:t>
            </w:r>
            <w:r w:rsidRPr="00987311">
              <w:rPr>
                <w:rFonts w:cs="Arial"/>
                <w:sz w:val="24"/>
                <w:szCs w:val="23"/>
              </w:rPr>
              <w:t>，地形以湖州城区为中心，纵贯南北，形成东西两部。西部为丘陵地带，浙江名山天目山支脉从安吉与德清东部向湖州市区延伸，峰峦起伏，丘陵绵亘，组成境内山体，弁山周围长</w:t>
            </w:r>
            <w:r w:rsidRPr="00987311">
              <w:rPr>
                <w:rFonts w:cs="Arial"/>
                <w:sz w:val="24"/>
                <w:szCs w:val="23"/>
              </w:rPr>
              <w:t>60km</w:t>
            </w:r>
            <w:r w:rsidRPr="00987311">
              <w:rPr>
                <w:rFonts w:cs="Arial"/>
                <w:sz w:val="24"/>
                <w:szCs w:val="23"/>
              </w:rPr>
              <w:t>，平均海拔</w:t>
            </w:r>
            <w:r w:rsidRPr="00987311">
              <w:rPr>
                <w:rFonts w:cs="Arial"/>
                <w:sz w:val="24"/>
                <w:szCs w:val="23"/>
              </w:rPr>
              <w:t>100</w:t>
            </w:r>
            <w:r w:rsidRPr="00987311">
              <w:rPr>
                <w:rFonts w:cs="Arial"/>
                <w:sz w:val="24"/>
                <w:szCs w:val="23"/>
              </w:rPr>
              <w:t>～</w:t>
            </w:r>
            <w:r w:rsidRPr="00987311">
              <w:rPr>
                <w:rFonts w:cs="Arial"/>
                <w:sz w:val="24"/>
                <w:szCs w:val="23"/>
              </w:rPr>
              <w:t>200m</w:t>
            </w:r>
            <w:r w:rsidRPr="00987311">
              <w:rPr>
                <w:rFonts w:cs="Arial"/>
                <w:sz w:val="24"/>
                <w:szCs w:val="23"/>
              </w:rPr>
              <w:t>之间，弁山主峰屏障于西北，东部除几座在高度百米内的孤立小山外，均为水网平原，地势较低，平均海拔</w:t>
            </w:r>
            <w:r w:rsidRPr="00987311">
              <w:rPr>
                <w:rFonts w:cs="Arial"/>
                <w:sz w:val="24"/>
                <w:szCs w:val="23"/>
              </w:rPr>
              <w:t>3</w:t>
            </w:r>
            <w:r w:rsidRPr="00987311">
              <w:rPr>
                <w:rFonts w:cs="Arial"/>
                <w:sz w:val="24"/>
                <w:szCs w:val="23"/>
              </w:rPr>
              <w:t>～</w:t>
            </w:r>
            <w:r w:rsidRPr="00987311">
              <w:rPr>
                <w:rFonts w:cs="Arial"/>
                <w:sz w:val="24"/>
                <w:szCs w:val="23"/>
              </w:rPr>
              <w:t>4m</w:t>
            </w:r>
            <w:r w:rsidRPr="00987311">
              <w:rPr>
                <w:rFonts w:cs="Arial"/>
                <w:sz w:val="24"/>
                <w:szCs w:val="23"/>
              </w:rPr>
              <w:t>之间，属长江三角洲冲积平原的一部分，境内有</w:t>
            </w:r>
            <w:r w:rsidRPr="00987311">
              <w:rPr>
                <w:rFonts w:cs="Arial"/>
                <w:sz w:val="24"/>
                <w:szCs w:val="23"/>
              </w:rPr>
              <w:t>23</w:t>
            </w:r>
            <w:r w:rsidRPr="00987311">
              <w:rPr>
                <w:rFonts w:cs="Arial"/>
                <w:sz w:val="24"/>
                <w:szCs w:val="23"/>
              </w:rPr>
              <w:t>条主要河流，有</w:t>
            </w:r>
            <w:r w:rsidRPr="00987311">
              <w:rPr>
                <w:rFonts w:cs="Arial"/>
                <w:sz w:val="24"/>
                <w:szCs w:val="23"/>
              </w:rPr>
              <w:t>34</w:t>
            </w:r>
            <w:r w:rsidRPr="00987311">
              <w:rPr>
                <w:rFonts w:cs="Arial"/>
                <w:sz w:val="24"/>
                <w:szCs w:val="23"/>
              </w:rPr>
              <w:t>条通往太湖之大小溇港，有</w:t>
            </w:r>
            <w:r w:rsidRPr="00987311">
              <w:rPr>
                <w:rFonts w:cs="Arial"/>
                <w:sz w:val="24"/>
                <w:szCs w:val="23"/>
              </w:rPr>
              <w:t>124</w:t>
            </w:r>
            <w:r w:rsidRPr="00987311">
              <w:rPr>
                <w:rFonts w:cs="Arial"/>
                <w:sz w:val="24"/>
                <w:szCs w:val="23"/>
              </w:rPr>
              <w:t>个漾和无数小荡，河港纵横交错，湖泊星罗棋布。</w:t>
            </w:r>
          </w:p>
          <w:p w14:paraId="356CF229" w14:textId="77777777" w:rsidR="00937457" w:rsidRPr="00987311" w:rsidRDefault="00667480">
            <w:pPr>
              <w:tabs>
                <w:tab w:val="right" w:pos="9070"/>
              </w:tabs>
              <w:spacing w:line="460" w:lineRule="exact"/>
              <w:ind w:firstLineChars="200" w:firstLine="480"/>
              <w:rPr>
                <w:sz w:val="24"/>
              </w:rPr>
            </w:pPr>
            <w:r w:rsidRPr="00987311">
              <w:rPr>
                <w:sz w:val="24"/>
              </w:rPr>
              <w:t>2</w:t>
            </w:r>
            <w:r w:rsidRPr="00987311">
              <w:rPr>
                <w:sz w:val="24"/>
              </w:rPr>
              <w:t>．水文</w:t>
            </w:r>
          </w:p>
          <w:p w14:paraId="2F92ECB5" w14:textId="77777777" w:rsidR="00937457" w:rsidRPr="00987311" w:rsidRDefault="00667480">
            <w:pPr>
              <w:adjustRightInd w:val="0"/>
              <w:snapToGrid w:val="0"/>
              <w:spacing w:line="460" w:lineRule="atLeast"/>
              <w:ind w:firstLine="480"/>
              <w:rPr>
                <w:rFonts w:cs="Arial"/>
                <w:sz w:val="24"/>
                <w:szCs w:val="23"/>
              </w:rPr>
            </w:pPr>
            <w:r w:rsidRPr="00987311">
              <w:rPr>
                <w:rFonts w:cs="Arial" w:hint="eastAsia"/>
                <w:sz w:val="24"/>
                <w:szCs w:val="23"/>
              </w:rPr>
              <w:t>湖州地区为典型的平原水网特征，区内水网密集，河道纵横，湖泊星罗棋布，主要河流有自西南向东北入太湖的东苕溪、西苕溪、泗安溪、合溪、乌溪等，自西向东汇运河入黄浦江的頔塘、双林塘、练市塘等。湖州市区是东、西苕溪入太湖的汇合处，又有頔塘与京杭大运河连接，构成了湖州市东北平原纵横的水网，具有典型的江南水乡特色。</w:t>
            </w:r>
          </w:p>
          <w:p w14:paraId="328F9F1E" w14:textId="77777777" w:rsidR="00937457" w:rsidRPr="00987311" w:rsidRDefault="00667480">
            <w:pPr>
              <w:spacing w:line="440" w:lineRule="exact"/>
              <w:ind w:firstLineChars="200" w:firstLine="480"/>
              <w:jc w:val="left"/>
              <w:rPr>
                <w:rFonts w:cs="Arial"/>
                <w:sz w:val="24"/>
                <w:szCs w:val="23"/>
              </w:rPr>
            </w:pPr>
            <w:r w:rsidRPr="00987311">
              <w:rPr>
                <w:rFonts w:cs="Arial" w:hint="eastAsia"/>
                <w:sz w:val="24"/>
                <w:szCs w:val="23"/>
              </w:rPr>
              <w:t>本项目产生的废水纳入湖州诚信污水处理有限公司，集中处理达标后排入东溪桥港。东林镇位于东部平原区。东林境内河流交织，荡漾星罗棋布。较大的河流有东溪桥港和东苕溪导流。其中东溪桥港发源自东天目山南麓，经德清进入东林，境</w:t>
            </w:r>
            <w:r w:rsidRPr="00987311">
              <w:rPr>
                <w:rFonts w:cs="Arial" w:hint="eastAsia"/>
                <w:sz w:val="24"/>
                <w:szCs w:val="23"/>
              </w:rPr>
              <w:lastRenderedPageBreak/>
              <w:t>内岸线长约</w:t>
            </w:r>
            <w:r w:rsidRPr="00987311">
              <w:rPr>
                <w:rFonts w:cs="Arial" w:hint="eastAsia"/>
                <w:sz w:val="24"/>
                <w:szCs w:val="23"/>
              </w:rPr>
              <w:t>6.2km</w:t>
            </w:r>
            <w:r w:rsidRPr="00987311">
              <w:rPr>
                <w:rFonts w:cs="Arial" w:hint="eastAsia"/>
                <w:sz w:val="24"/>
                <w:szCs w:val="23"/>
              </w:rPr>
              <w:t>。这些河流常水位</w:t>
            </w:r>
            <w:r w:rsidRPr="00987311">
              <w:rPr>
                <w:rFonts w:cs="Arial" w:hint="eastAsia"/>
                <w:sz w:val="24"/>
                <w:szCs w:val="23"/>
              </w:rPr>
              <w:t>2.28m</w:t>
            </w:r>
            <w:r w:rsidRPr="00987311">
              <w:rPr>
                <w:rFonts w:cs="Arial" w:hint="eastAsia"/>
                <w:sz w:val="24"/>
                <w:szCs w:val="23"/>
              </w:rPr>
              <w:t>，枯水位</w:t>
            </w:r>
            <w:r w:rsidRPr="00987311">
              <w:rPr>
                <w:rFonts w:cs="Arial" w:hint="eastAsia"/>
                <w:sz w:val="24"/>
                <w:szCs w:val="23"/>
              </w:rPr>
              <w:t>1.48m</w:t>
            </w:r>
            <w:r w:rsidRPr="00987311">
              <w:rPr>
                <w:rFonts w:cs="Arial" w:hint="eastAsia"/>
                <w:sz w:val="24"/>
                <w:szCs w:val="23"/>
              </w:rPr>
              <w:t>，丰水位</w:t>
            </w:r>
            <w:r w:rsidRPr="00987311">
              <w:rPr>
                <w:rFonts w:cs="Arial" w:hint="eastAsia"/>
                <w:sz w:val="24"/>
                <w:szCs w:val="23"/>
              </w:rPr>
              <w:t>3.08m</w:t>
            </w:r>
            <w:r w:rsidRPr="00987311">
              <w:rPr>
                <w:rFonts w:cs="Arial" w:hint="eastAsia"/>
                <w:sz w:val="24"/>
                <w:szCs w:val="23"/>
              </w:rPr>
              <w:t>，历史最高洪水位</w:t>
            </w:r>
            <w:r w:rsidRPr="00987311">
              <w:rPr>
                <w:rFonts w:cs="Arial" w:hint="eastAsia"/>
                <w:sz w:val="24"/>
                <w:szCs w:val="23"/>
              </w:rPr>
              <w:t>3.65m</w:t>
            </w:r>
            <w:r w:rsidRPr="00987311">
              <w:rPr>
                <w:rFonts w:cs="Arial" w:hint="eastAsia"/>
                <w:sz w:val="24"/>
                <w:szCs w:val="23"/>
              </w:rPr>
              <w:t>。大型的湖漾有洛舍漾、商林漾，分别位于镇域南部与洛舍交界处和东部与菱湖交界处，湖漾水面开阔，面积都在</w:t>
            </w:r>
            <w:r w:rsidRPr="00987311">
              <w:rPr>
                <w:rFonts w:cs="Arial" w:hint="eastAsia"/>
                <w:sz w:val="24"/>
                <w:szCs w:val="23"/>
              </w:rPr>
              <w:t>2400</w:t>
            </w:r>
            <w:r w:rsidRPr="00987311">
              <w:rPr>
                <w:rFonts w:cs="Arial" w:hint="eastAsia"/>
                <w:sz w:val="24"/>
                <w:szCs w:val="23"/>
              </w:rPr>
              <w:t>亩左右。本项目最终纳污水体为东溪桥港。</w:t>
            </w:r>
          </w:p>
          <w:p w14:paraId="4AD800B0" w14:textId="77777777" w:rsidR="00937457" w:rsidRPr="00987311" w:rsidRDefault="00667480">
            <w:pPr>
              <w:spacing w:line="440" w:lineRule="exact"/>
              <w:ind w:firstLineChars="200" w:firstLine="480"/>
              <w:jc w:val="left"/>
              <w:rPr>
                <w:sz w:val="24"/>
              </w:rPr>
            </w:pPr>
            <w:r w:rsidRPr="00987311">
              <w:rPr>
                <w:rFonts w:hint="eastAsia"/>
                <w:sz w:val="24"/>
              </w:rPr>
              <w:t>3</w:t>
            </w:r>
            <w:r w:rsidRPr="00987311">
              <w:rPr>
                <w:rFonts w:hint="eastAsia"/>
                <w:sz w:val="24"/>
              </w:rPr>
              <w:t>．气象特征</w:t>
            </w:r>
          </w:p>
          <w:p w14:paraId="5B9F4204" w14:textId="77777777" w:rsidR="00937457" w:rsidRPr="00987311" w:rsidRDefault="00667480">
            <w:pPr>
              <w:spacing w:line="460" w:lineRule="atLeast"/>
              <w:ind w:firstLineChars="200" w:firstLine="480"/>
              <w:rPr>
                <w:rFonts w:cs="Arial"/>
                <w:sz w:val="24"/>
                <w:szCs w:val="23"/>
              </w:rPr>
            </w:pPr>
            <w:r w:rsidRPr="00987311">
              <w:rPr>
                <w:rFonts w:cs="Arial"/>
                <w:sz w:val="24"/>
                <w:szCs w:val="23"/>
              </w:rPr>
              <w:t>本区域属亚热带季风气候区，夏半年</w:t>
            </w:r>
            <w:r w:rsidRPr="00987311">
              <w:rPr>
                <w:rFonts w:cs="Arial"/>
                <w:sz w:val="24"/>
                <w:szCs w:val="23"/>
              </w:rPr>
              <w:t>(</w:t>
            </w:r>
            <w:r w:rsidRPr="00987311">
              <w:rPr>
                <w:rFonts w:cs="Arial"/>
                <w:sz w:val="24"/>
                <w:szCs w:val="23"/>
              </w:rPr>
              <w:t>四～九月</w:t>
            </w:r>
            <w:r w:rsidRPr="00987311">
              <w:rPr>
                <w:rFonts w:cs="Arial"/>
                <w:sz w:val="24"/>
                <w:szCs w:val="23"/>
              </w:rPr>
              <w:t>)</w:t>
            </w:r>
            <w:r w:rsidRPr="00987311">
              <w:rPr>
                <w:rFonts w:cs="Arial"/>
                <w:sz w:val="24"/>
                <w:szCs w:val="23"/>
              </w:rPr>
              <w:t>主要受温暖湿润的热带海洋气团的影响，冬半年</w:t>
            </w:r>
            <w:r w:rsidRPr="00987311">
              <w:rPr>
                <w:rFonts w:cs="Arial"/>
                <w:sz w:val="24"/>
                <w:szCs w:val="23"/>
              </w:rPr>
              <w:t>(</w:t>
            </w:r>
            <w:r w:rsidRPr="00987311">
              <w:rPr>
                <w:rFonts w:cs="Arial"/>
                <w:sz w:val="24"/>
                <w:szCs w:val="23"/>
              </w:rPr>
              <w:t>十～三月</w:t>
            </w:r>
            <w:r w:rsidRPr="00987311">
              <w:rPr>
                <w:rFonts w:cs="Arial"/>
                <w:sz w:val="24"/>
                <w:szCs w:val="23"/>
              </w:rPr>
              <w:t>)</w:t>
            </w:r>
            <w:r w:rsidRPr="00987311">
              <w:rPr>
                <w:rFonts w:cs="Arial"/>
                <w:sz w:val="24"/>
                <w:szCs w:val="23"/>
              </w:rPr>
              <w:t>主要受干燥寒冷的极地大陆气团的影响，总的气候特点：全年季风型气候显著、四季分明、气候温和、空气湿润、雨量充沛、日照较多，无霜期长，由于地处中纬，冬夏季长、春秋季短、夏季炎热高温、冬季寒冷干燥，春秋二季冷暖多变，春季多阴雨，秋季先湿后干。年平均气温为</w:t>
            </w:r>
            <w:r w:rsidRPr="00987311">
              <w:rPr>
                <w:rFonts w:cs="Arial"/>
                <w:sz w:val="24"/>
                <w:szCs w:val="23"/>
              </w:rPr>
              <w:t>11.7</w:t>
            </w:r>
            <w:r w:rsidRPr="00987311">
              <w:rPr>
                <w:rFonts w:cs="宋体" w:hint="eastAsia"/>
                <w:sz w:val="24"/>
                <w:szCs w:val="23"/>
              </w:rPr>
              <w:t>℃</w:t>
            </w:r>
            <w:r w:rsidRPr="00987311">
              <w:rPr>
                <w:rFonts w:cs="Arial"/>
                <w:sz w:val="24"/>
                <w:szCs w:val="23"/>
              </w:rPr>
              <w:t>，最热月</w:t>
            </w:r>
            <w:r w:rsidRPr="00987311">
              <w:rPr>
                <w:rFonts w:cs="Arial"/>
                <w:sz w:val="24"/>
                <w:szCs w:val="23"/>
              </w:rPr>
              <w:t>(</w:t>
            </w:r>
            <w:r w:rsidRPr="00987311">
              <w:rPr>
                <w:rFonts w:cs="Arial"/>
                <w:sz w:val="24"/>
                <w:szCs w:val="23"/>
              </w:rPr>
              <w:t>七月</w:t>
            </w:r>
            <w:r w:rsidRPr="00987311">
              <w:rPr>
                <w:rFonts w:cs="Arial"/>
                <w:sz w:val="24"/>
                <w:szCs w:val="23"/>
              </w:rPr>
              <w:t>)</w:t>
            </w:r>
            <w:r w:rsidRPr="00987311">
              <w:rPr>
                <w:rFonts w:cs="Arial"/>
                <w:sz w:val="24"/>
                <w:szCs w:val="23"/>
              </w:rPr>
              <w:t>平均气温</w:t>
            </w:r>
            <w:r w:rsidRPr="00987311">
              <w:rPr>
                <w:rFonts w:cs="Arial"/>
                <w:sz w:val="24"/>
                <w:szCs w:val="23"/>
              </w:rPr>
              <w:t>27.9</w:t>
            </w:r>
            <w:r w:rsidRPr="00987311">
              <w:rPr>
                <w:rFonts w:cs="宋体" w:hint="eastAsia"/>
                <w:sz w:val="24"/>
                <w:szCs w:val="23"/>
              </w:rPr>
              <w:t>℃</w:t>
            </w:r>
            <w:r w:rsidRPr="00987311">
              <w:rPr>
                <w:rFonts w:cs="Arial"/>
                <w:sz w:val="24"/>
                <w:szCs w:val="23"/>
              </w:rPr>
              <w:t>，最冷月</w:t>
            </w:r>
            <w:r w:rsidRPr="00987311">
              <w:rPr>
                <w:rFonts w:cs="Arial"/>
                <w:sz w:val="24"/>
                <w:szCs w:val="23"/>
              </w:rPr>
              <w:t>(</w:t>
            </w:r>
            <w:r w:rsidRPr="00987311">
              <w:rPr>
                <w:rFonts w:cs="Arial"/>
                <w:sz w:val="24"/>
                <w:szCs w:val="23"/>
              </w:rPr>
              <w:t>一月</w:t>
            </w:r>
            <w:r w:rsidRPr="00987311">
              <w:rPr>
                <w:rFonts w:cs="Arial"/>
                <w:sz w:val="24"/>
                <w:szCs w:val="23"/>
              </w:rPr>
              <w:t>)</w:t>
            </w:r>
            <w:r w:rsidRPr="00987311">
              <w:rPr>
                <w:rFonts w:cs="Arial"/>
                <w:sz w:val="24"/>
                <w:szCs w:val="23"/>
              </w:rPr>
              <w:t>平均气温为</w:t>
            </w:r>
            <w:r w:rsidRPr="00987311">
              <w:rPr>
                <w:rFonts w:cs="Arial"/>
                <w:sz w:val="24"/>
                <w:szCs w:val="23"/>
              </w:rPr>
              <w:t>3.1</w:t>
            </w:r>
            <w:r w:rsidRPr="00987311">
              <w:rPr>
                <w:rFonts w:cs="宋体" w:hint="eastAsia"/>
                <w:sz w:val="24"/>
                <w:szCs w:val="23"/>
              </w:rPr>
              <w:t>℃</w:t>
            </w:r>
            <w:r w:rsidRPr="00987311">
              <w:rPr>
                <w:rFonts w:cs="Arial"/>
                <w:sz w:val="24"/>
                <w:szCs w:val="23"/>
              </w:rPr>
              <w:t>，最热月与最冷月气温之差平均为</w:t>
            </w:r>
            <w:r w:rsidRPr="00987311">
              <w:rPr>
                <w:rFonts w:cs="Arial"/>
                <w:sz w:val="24"/>
                <w:szCs w:val="23"/>
              </w:rPr>
              <w:t>24.8</w:t>
            </w:r>
            <w:r w:rsidRPr="00987311">
              <w:rPr>
                <w:rFonts w:cs="宋体" w:hint="eastAsia"/>
                <w:sz w:val="24"/>
                <w:szCs w:val="23"/>
              </w:rPr>
              <w:t>℃</w:t>
            </w:r>
            <w:r w:rsidRPr="00987311">
              <w:rPr>
                <w:rFonts w:cs="Arial"/>
                <w:sz w:val="24"/>
                <w:szCs w:val="23"/>
              </w:rPr>
              <w:t>，历年极端最高气温</w:t>
            </w:r>
            <w:r w:rsidRPr="00987311">
              <w:rPr>
                <w:rFonts w:cs="Arial"/>
                <w:sz w:val="24"/>
                <w:szCs w:val="23"/>
              </w:rPr>
              <w:t>39</w:t>
            </w:r>
            <w:r w:rsidRPr="00987311">
              <w:rPr>
                <w:rFonts w:cs="宋体" w:hint="eastAsia"/>
                <w:sz w:val="24"/>
                <w:szCs w:val="23"/>
              </w:rPr>
              <w:t>℃</w:t>
            </w:r>
            <w:r w:rsidRPr="00987311">
              <w:rPr>
                <w:rFonts w:cs="Arial"/>
                <w:sz w:val="24"/>
                <w:szCs w:val="23"/>
              </w:rPr>
              <w:t>，极端最低气温</w:t>
            </w:r>
            <w:r w:rsidRPr="00987311">
              <w:rPr>
                <w:rFonts w:cs="Arial"/>
                <w:sz w:val="24"/>
                <w:szCs w:val="23"/>
              </w:rPr>
              <w:t>-11.1</w:t>
            </w:r>
            <w:r w:rsidRPr="00987311">
              <w:rPr>
                <w:rFonts w:cs="宋体" w:hint="eastAsia"/>
                <w:sz w:val="24"/>
                <w:szCs w:val="23"/>
              </w:rPr>
              <w:t>℃</w:t>
            </w:r>
            <w:r w:rsidRPr="00987311">
              <w:rPr>
                <w:rFonts w:cs="Arial"/>
                <w:sz w:val="24"/>
                <w:szCs w:val="23"/>
              </w:rPr>
              <w:t>，年平均无霜期为</w:t>
            </w:r>
            <w:r w:rsidRPr="00987311">
              <w:rPr>
                <w:rFonts w:cs="Arial"/>
                <w:sz w:val="24"/>
                <w:szCs w:val="23"/>
              </w:rPr>
              <w:t>249</w:t>
            </w:r>
            <w:r w:rsidRPr="00987311">
              <w:rPr>
                <w:rFonts w:cs="Arial"/>
                <w:sz w:val="24"/>
                <w:szCs w:val="23"/>
              </w:rPr>
              <w:t>天。年平均降水量</w:t>
            </w:r>
            <w:r w:rsidRPr="00987311">
              <w:rPr>
                <w:rFonts w:cs="Arial"/>
                <w:sz w:val="24"/>
                <w:szCs w:val="23"/>
              </w:rPr>
              <w:t>1391.3mm</w:t>
            </w:r>
            <w:r w:rsidRPr="00987311">
              <w:rPr>
                <w:rFonts w:cs="Arial"/>
                <w:sz w:val="24"/>
                <w:szCs w:val="23"/>
              </w:rPr>
              <w:t>，年平均雨日</w:t>
            </w:r>
            <w:r w:rsidRPr="00987311">
              <w:rPr>
                <w:rFonts w:cs="Arial"/>
                <w:sz w:val="24"/>
                <w:szCs w:val="23"/>
              </w:rPr>
              <w:t>144</w:t>
            </w:r>
            <w:r w:rsidRPr="00987311">
              <w:rPr>
                <w:rFonts w:cs="Arial"/>
                <w:sz w:val="24"/>
                <w:szCs w:val="23"/>
              </w:rPr>
              <w:t>天，全年以六～九月降水量最为集中，约占全年的</w:t>
            </w:r>
            <w:r w:rsidRPr="00987311">
              <w:rPr>
                <w:rFonts w:cs="Arial"/>
                <w:sz w:val="24"/>
                <w:szCs w:val="23"/>
              </w:rPr>
              <w:t>52%</w:t>
            </w:r>
            <w:r w:rsidRPr="00987311">
              <w:rPr>
                <w:rFonts w:cs="Arial"/>
                <w:sz w:val="24"/>
                <w:szCs w:val="23"/>
              </w:rPr>
              <w:t>，历年最大降水量</w:t>
            </w:r>
            <w:r w:rsidRPr="00987311">
              <w:rPr>
                <w:rFonts w:cs="Arial"/>
                <w:sz w:val="24"/>
                <w:szCs w:val="23"/>
              </w:rPr>
              <w:t>1734.9mm(1977</w:t>
            </w:r>
            <w:r w:rsidRPr="00987311">
              <w:rPr>
                <w:rFonts w:cs="Arial"/>
                <w:sz w:val="24"/>
                <w:szCs w:val="23"/>
              </w:rPr>
              <w:t>年</w:t>
            </w:r>
            <w:r w:rsidRPr="00987311">
              <w:rPr>
                <w:rFonts w:cs="Arial"/>
                <w:sz w:val="24"/>
                <w:szCs w:val="23"/>
              </w:rPr>
              <w:t>)</w:t>
            </w:r>
            <w:r w:rsidRPr="00987311">
              <w:rPr>
                <w:rFonts w:cs="Arial"/>
                <w:sz w:val="24"/>
                <w:szCs w:val="23"/>
              </w:rPr>
              <w:t>，一日最大降水量为</w:t>
            </w:r>
            <w:r w:rsidRPr="00987311">
              <w:rPr>
                <w:rFonts w:cs="Arial"/>
                <w:sz w:val="24"/>
                <w:szCs w:val="23"/>
              </w:rPr>
              <w:t xml:space="preserve"> 172.6mm(1962.9.6)</w:t>
            </w:r>
            <w:r w:rsidRPr="00987311">
              <w:rPr>
                <w:rFonts w:cs="Arial"/>
                <w:sz w:val="24"/>
                <w:szCs w:val="23"/>
              </w:rPr>
              <w:t>，年平均蒸发量</w:t>
            </w:r>
            <w:r w:rsidRPr="00987311">
              <w:rPr>
                <w:rFonts w:cs="Arial"/>
                <w:sz w:val="24"/>
                <w:szCs w:val="23"/>
              </w:rPr>
              <w:t>1359.3mm</w:t>
            </w:r>
            <w:r w:rsidRPr="00987311">
              <w:rPr>
                <w:rFonts w:cs="Arial"/>
                <w:sz w:val="24"/>
                <w:szCs w:val="23"/>
              </w:rPr>
              <w:t>。</w:t>
            </w:r>
          </w:p>
          <w:p w14:paraId="07B48ABE" w14:textId="77777777" w:rsidR="00937457" w:rsidRPr="00987311" w:rsidRDefault="00667480">
            <w:pPr>
              <w:spacing w:line="460" w:lineRule="atLeast"/>
              <w:ind w:firstLineChars="200" w:firstLine="480"/>
              <w:rPr>
                <w:rFonts w:cs="Arial"/>
                <w:sz w:val="24"/>
                <w:szCs w:val="23"/>
              </w:rPr>
            </w:pPr>
            <w:r w:rsidRPr="00987311">
              <w:rPr>
                <w:rFonts w:cs="Arial"/>
                <w:sz w:val="24"/>
                <w:szCs w:val="23"/>
              </w:rPr>
              <w:t>全年各月空气都比较湿润，年平均相对湿度</w:t>
            </w:r>
            <w:r w:rsidRPr="00987311">
              <w:rPr>
                <w:rFonts w:cs="Arial"/>
                <w:sz w:val="24"/>
                <w:szCs w:val="23"/>
              </w:rPr>
              <w:t>80%</w:t>
            </w:r>
            <w:r w:rsidRPr="00987311">
              <w:rPr>
                <w:rFonts w:cs="Arial"/>
                <w:sz w:val="24"/>
                <w:szCs w:val="23"/>
              </w:rPr>
              <w:t>，最大出现在</w:t>
            </w:r>
            <w:r w:rsidRPr="00987311">
              <w:rPr>
                <w:rFonts w:cs="Arial"/>
                <w:sz w:val="24"/>
                <w:szCs w:val="23"/>
              </w:rPr>
              <w:t>9</w:t>
            </w:r>
            <w:r w:rsidRPr="00987311">
              <w:rPr>
                <w:rFonts w:cs="Arial"/>
                <w:sz w:val="24"/>
                <w:szCs w:val="23"/>
              </w:rPr>
              <w:t>月为</w:t>
            </w:r>
            <w:r w:rsidRPr="00987311">
              <w:rPr>
                <w:rFonts w:cs="Arial"/>
                <w:sz w:val="24"/>
                <w:szCs w:val="23"/>
              </w:rPr>
              <w:t>85%</w:t>
            </w:r>
            <w:r w:rsidRPr="00987311">
              <w:rPr>
                <w:rFonts w:cs="Arial"/>
                <w:sz w:val="24"/>
                <w:szCs w:val="23"/>
              </w:rPr>
              <w:t>，极端最小为</w:t>
            </w:r>
            <w:r w:rsidRPr="00987311">
              <w:rPr>
                <w:rFonts w:cs="Arial"/>
                <w:sz w:val="24"/>
                <w:szCs w:val="23"/>
              </w:rPr>
              <w:t>10%</w:t>
            </w:r>
            <w:r w:rsidRPr="00987311">
              <w:rPr>
                <w:rFonts w:cs="Arial"/>
                <w:sz w:val="24"/>
                <w:szCs w:val="23"/>
              </w:rPr>
              <w:t>，其日变化，湿度最大值一般出现在夜间至早晨，最小值出现在午后。</w:t>
            </w:r>
          </w:p>
          <w:p w14:paraId="343B5518" w14:textId="77777777" w:rsidR="00937457" w:rsidRPr="00987311" w:rsidRDefault="00667480">
            <w:pPr>
              <w:spacing w:line="460" w:lineRule="atLeast"/>
              <w:ind w:firstLineChars="200" w:firstLine="480"/>
              <w:rPr>
                <w:rFonts w:cs="Arial"/>
                <w:sz w:val="24"/>
                <w:szCs w:val="23"/>
              </w:rPr>
            </w:pPr>
            <w:r w:rsidRPr="00987311">
              <w:rPr>
                <w:rFonts w:cs="Arial"/>
                <w:sz w:val="24"/>
                <w:szCs w:val="23"/>
              </w:rPr>
              <w:t>全年主导风向为东南偏东风，频率为</w:t>
            </w:r>
            <w:r w:rsidRPr="00987311">
              <w:rPr>
                <w:rFonts w:cs="Arial"/>
                <w:sz w:val="24"/>
                <w:szCs w:val="23"/>
              </w:rPr>
              <w:t>12.83%</w:t>
            </w:r>
            <w:r w:rsidRPr="00987311">
              <w:rPr>
                <w:rFonts w:cs="Arial"/>
                <w:sz w:val="24"/>
                <w:szCs w:val="23"/>
              </w:rPr>
              <w:t>，东南风次之，频率为</w:t>
            </w:r>
            <w:r w:rsidRPr="00987311">
              <w:rPr>
                <w:rFonts w:cs="Arial"/>
                <w:sz w:val="24"/>
                <w:szCs w:val="23"/>
              </w:rPr>
              <w:t>11.41%</w:t>
            </w:r>
            <w:r w:rsidRPr="00987311">
              <w:rPr>
                <w:rFonts w:cs="Arial"/>
                <w:sz w:val="24"/>
                <w:szCs w:val="23"/>
              </w:rPr>
              <w:t>。年平均风速为</w:t>
            </w:r>
            <w:r w:rsidRPr="00987311">
              <w:rPr>
                <w:rFonts w:cs="Arial"/>
                <w:sz w:val="24"/>
                <w:szCs w:val="23"/>
              </w:rPr>
              <w:t>2.28m/s</w:t>
            </w:r>
            <w:r w:rsidRPr="00987311">
              <w:rPr>
                <w:rFonts w:cs="Arial"/>
                <w:sz w:val="24"/>
                <w:szCs w:val="23"/>
              </w:rPr>
              <w:t>。</w:t>
            </w:r>
          </w:p>
          <w:p w14:paraId="633C4ACA" w14:textId="77777777" w:rsidR="00937457" w:rsidRPr="00987311" w:rsidRDefault="00667480">
            <w:pPr>
              <w:spacing w:beforeLines="50" w:before="156" w:line="460" w:lineRule="atLeast"/>
              <w:rPr>
                <w:rFonts w:cs="Arial"/>
                <w:b/>
                <w:sz w:val="24"/>
                <w:szCs w:val="23"/>
              </w:rPr>
            </w:pPr>
            <w:r w:rsidRPr="00987311">
              <w:rPr>
                <w:rFonts w:cs="Arial"/>
                <w:b/>
                <w:sz w:val="24"/>
                <w:szCs w:val="23"/>
              </w:rPr>
              <w:t>2.3</w:t>
            </w:r>
            <w:r w:rsidRPr="00987311">
              <w:rPr>
                <w:rFonts w:cs="Arial"/>
                <w:b/>
                <w:sz w:val="24"/>
                <w:szCs w:val="23"/>
              </w:rPr>
              <w:t>相关规划</w:t>
            </w:r>
          </w:p>
          <w:p w14:paraId="1B0E15C1" w14:textId="77777777" w:rsidR="00937457" w:rsidRPr="00987311" w:rsidRDefault="00667480">
            <w:pPr>
              <w:spacing w:beforeLines="50" w:before="156" w:line="460" w:lineRule="atLeast"/>
              <w:rPr>
                <w:rFonts w:cs="Arial"/>
                <w:b/>
                <w:sz w:val="24"/>
                <w:szCs w:val="23"/>
              </w:rPr>
            </w:pPr>
            <w:bookmarkStart w:id="24" w:name="_Toc491876597"/>
            <w:bookmarkStart w:id="25" w:name="_Toc525049204"/>
            <w:bookmarkStart w:id="26" w:name="_Toc533165224"/>
            <w:r w:rsidRPr="00987311">
              <w:rPr>
                <w:rFonts w:cs="Arial"/>
                <w:b/>
                <w:sz w:val="24"/>
                <w:szCs w:val="23"/>
              </w:rPr>
              <w:t>2.3.1</w:t>
            </w:r>
            <w:r w:rsidRPr="00987311">
              <w:rPr>
                <w:rFonts w:cs="Arial"/>
                <w:b/>
                <w:sz w:val="24"/>
                <w:szCs w:val="23"/>
              </w:rPr>
              <w:t>湖州市区环境功能区划</w:t>
            </w:r>
            <w:bookmarkEnd w:id="24"/>
            <w:bookmarkEnd w:id="25"/>
            <w:bookmarkEnd w:id="26"/>
          </w:p>
          <w:p w14:paraId="066555F3" w14:textId="77777777" w:rsidR="00937457" w:rsidRPr="00987311" w:rsidRDefault="00667480">
            <w:pPr>
              <w:adjustRightInd w:val="0"/>
              <w:snapToGrid w:val="0"/>
              <w:spacing w:line="460" w:lineRule="atLeast"/>
              <w:ind w:firstLine="480"/>
              <w:rPr>
                <w:rFonts w:cs="Arial"/>
                <w:sz w:val="24"/>
                <w:szCs w:val="23"/>
              </w:rPr>
            </w:pPr>
            <w:r w:rsidRPr="00987311">
              <w:rPr>
                <w:rFonts w:cs="Arial"/>
                <w:sz w:val="24"/>
                <w:szCs w:val="23"/>
              </w:rPr>
              <w:t>根据《湖州市区环境功能区划（</w:t>
            </w:r>
            <w:r w:rsidRPr="00987311">
              <w:rPr>
                <w:rFonts w:cs="Arial"/>
                <w:sz w:val="24"/>
                <w:szCs w:val="23"/>
              </w:rPr>
              <w:t>2015</w:t>
            </w:r>
            <w:r w:rsidRPr="00987311">
              <w:rPr>
                <w:rFonts w:cs="Arial"/>
                <w:sz w:val="24"/>
                <w:szCs w:val="23"/>
              </w:rPr>
              <w:t>）》，本项目所在区域为</w:t>
            </w:r>
            <w:r w:rsidRPr="00987311">
              <w:rPr>
                <w:rFonts w:cs="Arial"/>
                <w:sz w:val="24"/>
                <w:szCs w:val="23"/>
              </w:rPr>
              <w:t>0502-V-0-4</w:t>
            </w:r>
            <w:r w:rsidRPr="00987311">
              <w:rPr>
                <w:rFonts w:cs="Arial"/>
                <w:sz w:val="24"/>
                <w:szCs w:val="23"/>
              </w:rPr>
              <w:t>东林环境优化准入区，</w:t>
            </w:r>
            <w:r w:rsidRPr="00987311">
              <w:rPr>
                <w:rFonts w:hint="eastAsia"/>
                <w:sz w:val="24"/>
              </w:rPr>
              <w:t>具体见</w:t>
            </w:r>
            <w:r w:rsidRPr="00987311">
              <w:rPr>
                <w:rFonts w:hint="eastAsia"/>
                <w:b/>
                <w:i/>
                <w:sz w:val="24"/>
                <w:u w:val="single"/>
              </w:rPr>
              <w:t>附图</w:t>
            </w:r>
            <w:r w:rsidRPr="00987311">
              <w:rPr>
                <w:rFonts w:hint="eastAsia"/>
                <w:b/>
                <w:i/>
                <w:sz w:val="24"/>
                <w:u w:val="single"/>
              </w:rPr>
              <w:t>3</w:t>
            </w:r>
            <w:r w:rsidRPr="00987311">
              <w:rPr>
                <w:rFonts w:hint="eastAsia"/>
                <w:b/>
                <w:sz w:val="24"/>
              </w:rPr>
              <w:t>。</w:t>
            </w:r>
            <w:r w:rsidRPr="00987311">
              <w:rPr>
                <w:rFonts w:cs="Arial"/>
                <w:sz w:val="24"/>
                <w:szCs w:val="23"/>
              </w:rPr>
              <w:t>该环境功能区划具体情况如下：</w:t>
            </w:r>
          </w:p>
          <w:p w14:paraId="789EEDAB" w14:textId="77777777" w:rsidR="00937457" w:rsidRPr="00987311" w:rsidRDefault="00667480">
            <w:pPr>
              <w:adjustRightInd w:val="0"/>
              <w:snapToGrid w:val="0"/>
              <w:spacing w:line="460" w:lineRule="atLeast"/>
              <w:ind w:firstLine="480"/>
              <w:rPr>
                <w:rFonts w:cs="Arial"/>
                <w:sz w:val="24"/>
                <w:szCs w:val="23"/>
              </w:rPr>
            </w:pPr>
            <w:r w:rsidRPr="00987311">
              <w:rPr>
                <w:rFonts w:cs="Arial"/>
                <w:sz w:val="24"/>
                <w:szCs w:val="23"/>
              </w:rPr>
              <w:t>（</w:t>
            </w:r>
            <w:r w:rsidRPr="00987311">
              <w:rPr>
                <w:rFonts w:cs="Arial"/>
                <w:sz w:val="24"/>
                <w:szCs w:val="23"/>
              </w:rPr>
              <w:t>1</w:t>
            </w:r>
            <w:r w:rsidRPr="00987311">
              <w:rPr>
                <w:rFonts w:cs="Arial"/>
                <w:sz w:val="24"/>
                <w:szCs w:val="23"/>
              </w:rPr>
              <w:t>）基本概况</w:t>
            </w:r>
            <w:r w:rsidRPr="00987311">
              <w:rPr>
                <w:rFonts w:cs="Arial"/>
                <w:sz w:val="24"/>
                <w:szCs w:val="23"/>
              </w:rPr>
              <w:tab/>
            </w:r>
          </w:p>
          <w:p w14:paraId="0410A147" w14:textId="77777777" w:rsidR="00937457" w:rsidRPr="00987311" w:rsidRDefault="00667480">
            <w:pPr>
              <w:adjustRightInd w:val="0"/>
              <w:snapToGrid w:val="0"/>
              <w:spacing w:line="460" w:lineRule="atLeast"/>
              <w:ind w:firstLine="480"/>
              <w:rPr>
                <w:rFonts w:cs="Arial"/>
                <w:sz w:val="24"/>
                <w:szCs w:val="23"/>
              </w:rPr>
            </w:pPr>
            <w:r w:rsidRPr="00987311">
              <w:rPr>
                <w:rFonts w:cs="Arial"/>
                <w:sz w:val="24"/>
                <w:szCs w:val="23"/>
              </w:rPr>
              <w:t>吴兴区东林镇，包括东林老镇区和镇区北部、东部部分区域。总面积</w:t>
            </w:r>
            <w:r w:rsidRPr="00987311">
              <w:rPr>
                <w:rFonts w:cs="Arial"/>
                <w:sz w:val="24"/>
                <w:szCs w:val="23"/>
              </w:rPr>
              <w:t>3.05km</w:t>
            </w:r>
            <w:r w:rsidRPr="00987311">
              <w:rPr>
                <w:rFonts w:cs="Arial"/>
                <w:sz w:val="24"/>
                <w:szCs w:val="23"/>
                <w:vertAlign w:val="superscript"/>
              </w:rPr>
              <w:t>2</w:t>
            </w:r>
            <w:r w:rsidRPr="00987311">
              <w:rPr>
                <w:rFonts w:cs="Arial"/>
                <w:sz w:val="24"/>
                <w:szCs w:val="23"/>
              </w:rPr>
              <w:t>。</w:t>
            </w:r>
          </w:p>
          <w:p w14:paraId="0D07C07E" w14:textId="77777777" w:rsidR="00937457" w:rsidRPr="00987311" w:rsidRDefault="00667480">
            <w:pPr>
              <w:adjustRightInd w:val="0"/>
              <w:snapToGrid w:val="0"/>
              <w:spacing w:line="460" w:lineRule="atLeast"/>
              <w:ind w:firstLine="480"/>
              <w:rPr>
                <w:rFonts w:cs="Arial"/>
                <w:sz w:val="24"/>
                <w:szCs w:val="23"/>
              </w:rPr>
            </w:pPr>
            <w:r w:rsidRPr="00987311">
              <w:rPr>
                <w:rFonts w:cs="Arial"/>
                <w:sz w:val="24"/>
                <w:szCs w:val="23"/>
              </w:rPr>
              <w:t>（</w:t>
            </w:r>
            <w:r w:rsidRPr="00987311">
              <w:rPr>
                <w:rFonts w:cs="Arial"/>
                <w:sz w:val="24"/>
                <w:szCs w:val="23"/>
              </w:rPr>
              <w:t>2</w:t>
            </w:r>
            <w:r w:rsidRPr="00987311">
              <w:rPr>
                <w:rFonts w:cs="Arial"/>
                <w:sz w:val="24"/>
                <w:szCs w:val="23"/>
              </w:rPr>
              <w:t>）环境功能定位与目标</w:t>
            </w:r>
          </w:p>
          <w:p w14:paraId="7D704EE0" w14:textId="77777777" w:rsidR="00937457" w:rsidRPr="00987311" w:rsidRDefault="00667480">
            <w:pPr>
              <w:adjustRightInd w:val="0"/>
              <w:snapToGrid w:val="0"/>
              <w:spacing w:line="460" w:lineRule="atLeast"/>
              <w:ind w:firstLineChars="200" w:firstLine="482"/>
              <w:rPr>
                <w:b/>
                <w:bCs/>
                <w:sz w:val="24"/>
              </w:rPr>
            </w:pPr>
            <w:r w:rsidRPr="00987311">
              <w:rPr>
                <w:b/>
                <w:bCs/>
                <w:sz w:val="24"/>
              </w:rPr>
              <w:t>主导功能与保护目标：</w:t>
            </w:r>
          </w:p>
          <w:p w14:paraId="588EF4EA" w14:textId="77777777" w:rsidR="00937457" w:rsidRPr="00987311" w:rsidRDefault="00667480">
            <w:pPr>
              <w:spacing w:line="460" w:lineRule="atLeast"/>
              <w:ind w:firstLineChars="200" w:firstLine="480"/>
              <w:rPr>
                <w:sz w:val="24"/>
              </w:rPr>
            </w:pPr>
            <w:r w:rsidRPr="00987311">
              <w:rPr>
                <w:sz w:val="24"/>
              </w:rPr>
              <w:t>主导功能为保障工业企业的正常良好运行，同时逐步恢复并提升已遭破坏的地区环境质量。</w:t>
            </w:r>
          </w:p>
          <w:p w14:paraId="7F56937D" w14:textId="77777777" w:rsidR="00937457" w:rsidRPr="00987311" w:rsidRDefault="00667480">
            <w:pPr>
              <w:adjustRightInd w:val="0"/>
              <w:snapToGrid w:val="0"/>
              <w:spacing w:line="460" w:lineRule="atLeast"/>
              <w:ind w:firstLineChars="200" w:firstLine="482"/>
              <w:rPr>
                <w:b/>
                <w:bCs/>
                <w:sz w:val="24"/>
              </w:rPr>
            </w:pPr>
            <w:r w:rsidRPr="00987311">
              <w:rPr>
                <w:b/>
                <w:bCs/>
                <w:sz w:val="24"/>
              </w:rPr>
              <w:lastRenderedPageBreak/>
              <w:t>环境质量目标：</w:t>
            </w:r>
          </w:p>
          <w:p w14:paraId="3765247D" w14:textId="77777777" w:rsidR="00937457" w:rsidRPr="00987311" w:rsidRDefault="00667480">
            <w:pPr>
              <w:spacing w:line="460" w:lineRule="atLeast"/>
              <w:ind w:firstLineChars="200" w:firstLine="480"/>
              <w:rPr>
                <w:sz w:val="24"/>
              </w:rPr>
            </w:pPr>
            <w:r w:rsidRPr="00987311">
              <w:rPr>
                <w:sz w:val="24"/>
              </w:rPr>
              <w:t>主要地表水水质不低于《地表水环境质量标准》</w:t>
            </w:r>
            <w:r w:rsidRPr="00987311">
              <w:rPr>
                <w:rFonts w:hint="eastAsia"/>
                <w:sz w:val="24"/>
              </w:rPr>
              <w:t>Ⅲ</w:t>
            </w:r>
            <w:r w:rsidRPr="00987311">
              <w:rPr>
                <w:sz w:val="24"/>
              </w:rPr>
              <w:t>类标准，或达到地表水环境功能区的要求；</w:t>
            </w:r>
          </w:p>
          <w:p w14:paraId="3E358F79" w14:textId="77777777" w:rsidR="00937457" w:rsidRPr="00987311" w:rsidRDefault="00667480">
            <w:pPr>
              <w:spacing w:line="460" w:lineRule="atLeast"/>
              <w:ind w:firstLineChars="200" w:firstLine="480"/>
              <w:rPr>
                <w:sz w:val="24"/>
              </w:rPr>
            </w:pPr>
            <w:r w:rsidRPr="00987311">
              <w:rPr>
                <w:sz w:val="24"/>
              </w:rPr>
              <w:t>地下水达到《地下水质量标准》的相关要求；</w:t>
            </w:r>
          </w:p>
          <w:p w14:paraId="27CDFA69" w14:textId="77777777" w:rsidR="00937457" w:rsidRPr="00987311" w:rsidRDefault="00667480">
            <w:pPr>
              <w:spacing w:line="460" w:lineRule="atLeast"/>
              <w:ind w:firstLineChars="200" w:firstLine="480"/>
              <w:rPr>
                <w:sz w:val="24"/>
              </w:rPr>
            </w:pPr>
            <w:r w:rsidRPr="00987311">
              <w:rPr>
                <w:sz w:val="24"/>
              </w:rPr>
              <w:t>环境空气质量不低于《环境空气质量标准》二级标准，或达到大气环境功能区的要求；</w:t>
            </w:r>
          </w:p>
          <w:p w14:paraId="240C65BD" w14:textId="77777777" w:rsidR="00937457" w:rsidRPr="00987311" w:rsidRDefault="00667480">
            <w:pPr>
              <w:spacing w:line="460" w:lineRule="atLeast"/>
              <w:ind w:firstLineChars="200" w:firstLine="480"/>
              <w:rPr>
                <w:sz w:val="24"/>
              </w:rPr>
            </w:pPr>
            <w:r w:rsidRPr="00987311">
              <w:rPr>
                <w:sz w:val="24"/>
              </w:rPr>
              <w:t>土壤环境质量不低于《土壤环境质量标准》相关要求；</w:t>
            </w:r>
          </w:p>
          <w:p w14:paraId="0AA7C41A" w14:textId="77777777" w:rsidR="00937457" w:rsidRPr="00987311" w:rsidRDefault="00667480">
            <w:pPr>
              <w:spacing w:line="460" w:lineRule="atLeast"/>
              <w:ind w:firstLineChars="200" w:firstLine="480"/>
              <w:rPr>
                <w:sz w:val="24"/>
              </w:rPr>
            </w:pPr>
            <w:r w:rsidRPr="00987311">
              <w:rPr>
                <w:sz w:val="24"/>
              </w:rPr>
              <w:t>声环境质量达到《声环境质量标准》</w:t>
            </w:r>
            <w:r w:rsidRPr="00987311">
              <w:rPr>
                <w:sz w:val="24"/>
              </w:rPr>
              <w:t>2</w:t>
            </w:r>
            <w:r w:rsidRPr="00987311">
              <w:rPr>
                <w:sz w:val="24"/>
              </w:rPr>
              <w:t>类标准，或达到声环境功能区要求。</w:t>
            </w:r>
          </w:p>
          <w:p w14:paraId="611AD503" w14:textId="77777777" w:rsidR="00937457" w:rsidRPr="00987311" w:rsidRDefault="00667480">
            <w:pPr>
              <w:adjustRightInd w:val="0"/>
              <w:snapToGrid w:val="0"/>
              <w:spacing w:line="460" w:lineRule="atLeast"/>
              <w:ind w:firstLineChars="200" w:firstLine="480"/>
              <w:rPr>
                <w:bCs/>
                <w:sz w:val="24"/>
              </w:rPr>
            </w:pPr>
            <w:r w:rsidRPr="00987311">
              <w:rPr>
                <w:bCs/>
                <w:sz w:val="24"/>
              </w:rPr>
              <w:t>（</w:t>
            </w:r>
            <w:r w:rsidRPr="00987311">
              <w:rPr>
                <w:bCs/>
                <w:sz w:val="24"/>
              </w:rPr>
              <w:t>3</w:t>
            </w:r>
            <w:r w:rsidRPr="00987311">
              <w:rPr>
                <w:bCs/>
                <w:sz w:val="24"/>
              </w:rPr>
              <w:t>）管控措施</w:t>
            </w:r>
          </w:p>
          <w:p w14:paraId="5D6ABD70" w14:textId="77777777" w:rsidR="00937457" w:rsidRPr="00987311" w:rsidRDefault="00667480">
            <w:pPr>
              <w:adjustRightInd w:val="0"/>
              <w:snapToGrid w:val="0"/>
              <w:spacing w:line="460" w:lineRule="atLeast"/>
              <w:ind w:firstLineChars="200" w:firstLine="480"/>
              <w:rPr>
                <w:rFonts w:cs="Arial"/>
                <w:sz w:val="24"/>
                <w:szCs w:val="23"/>
              </w:rPr>
            </w:pPr>
            <w:r w:rsidRPr="00987311">
              <w:rPr>
                <w:rFonts w:cs="Arial"/>
                <w:sz w:val="24"/>
                <w:szCs w:val="23"/>
              </w:rPr>
              <w:t>除从小区周边迁入的三类企业之外，严格控制新建三类重污染企业数量和排污总量，鼓励对三类工业项目进行淘汰和提升改造；</w:t>
            </w:r>
            <w:r w:rsidRPr="00987311">
              <w:rPr>
                <w:rFonts w:cs="Arial"/>
                <w:sz w:val="24"/>
                <w:szCs w:val="23"/>
              </w:rPr>
              <w:t xml:space="preserve"> </w:t>
            </w:r>
          </w:p>
          <w:p w14:paraId="62F25A5C" w14:textId="77777777" w:rsidR="00937457" w:rsidRPr="00987311" w:rsidRDefault="00667480">
            <w:pPr>
              <w:adjustRightInd w:val="0"/>
              <w:snapToGrid w:val="0"/>
              <w:spacing w:line="460" w:lineRule="atLeast"/>
              <w:ind w:firstLineChars="200" w:firstLine="480"/>
              <w:rPr>
                <w:rFonts w:cs="Arial"/>
                <w:sz w:val="24"/>
                <w:szCs w:val="23"/>
              </w:rPr>
            </w:pPr>
            <w:r w:rsidRPr="00987311">
              <w:rPr>
                <w:rFonts w:cs="Arial"/>
                <w:sz w:val="24"/>
                <w:szCs w:val="23"/>
              </w:rPr>
              <w:t>新建二类、三类工业项目污染物排放水平需达到同行业国内先进水平。</w:t>
            </w:r>
            <w:r w:rsidRPr="00987311">
              <w:rPr>
                <w:rFonts w:cs="Arial"/>
                <w:sz w:val="24"/>
                <w:szCs w:val="23"/>
              </w:rPr>
              <w:t xml:space="preserve"> </w:t>
            </w:r>
          </w:p>
          <w:p w14:paraId="0681721D" w14:textId="77777777" w:rsidR="00937457" w:rsidRPr="00987311" w:rsidRDefault="00667480">
            <w:pPr>
              <w:adjustRightInd w:val="0"/>
              <w:snapToGrid w:val="0"/>
              <w:spacing w:line="460" w:lineRule="atLeast"/>
              <w:ind w:firstLineChars="200" w:firstLine="480"/>
              <w:rPr>
                <w:rFonts w:cs="Arial"/>
                <w:sz w:val="24"/>
                <w:szCs w:val="23"/>
              </w:rPr>
            </w:pPr>
            <w:r w:rsidRPr="00987311">
              <w:rPr>
                <w:rFonts w:cs="Arial"/>
                <w:sz w:val="24"/>
                <w:szCs w:val="23"/>
              </w:rPr>
              <w:t>严格实施污染物总量控制制度，根据环境功能目标实现情况，编制实施重点</w:t>
            </w:r>
            <w:r w:rsidRPr="00987311">
              <w:rPr>
                <w:rFonts w:cs="Arial"/>
                <w:sz w:val="24"/>
                <w:szCs w:val="23"/>
              </w:rPr>
              <w:t xml:space="preserve"> </w:t>
            </w:r>
            <w:r w:rsidRPr="00987311">
              <w:rPr>
                <w:rFonts w:cs="Arial"/>
                <w:sz w:val="24"/>
                <w:szCs w:val="23"/>
              </w:rPr>
              <w:t>污染物减排计划，削减污染物排放总量。</w:t>
            </w:r>
            <w:r w:rsidRPr="00987311">
              <w:rPr>
                <w:rFonts w:cs="Arial"/>
                <w:sz w:val="24"/>
                <w:szCs w:val="23"/>
              </w:rPr>
              <w:t xml:space="preserve"> </w:t>
            </w:r>
          </w:p>
          <w:p w14:paraId="2F036B39" w14:textId="77777777" w:rsidR="00937457" w:rsidRPr="00987311" w:rsidRDefault="00667480">
            <w:pPr>
              <w:adjustRightInd w:val="0"/>
              <w:snapToGrid w:val="0"/>
              <w:spacing w:line="460" w:lineRule="atLeast"/>
              <w:ind w:firstLineChars="200" w:firstLine="480"/>
              <w:rPr>
                <w:rFonts w:cs="Arial"/>
                <w:sz w:val="24"/>
                <w:szCs w:val="23"/>
              </w:rPr>
            </w:pPr>
            <w:r w:rsidRPr="00987311">
              <w:rPr>
                <w:rFonts w:cs="Arial"/>
                <w:sz w:val="24"/>
                <w:szCs w:val="23"/>
              </w:rPr>
              <w:t>禁止畜禽养殖；</w:t>
            </w:r>
            <w:r w:rsidRPr="00987311">
              <w:rPr>
                <w:rFonts w:cs="Arial"/>
                <w:sz w:val="24"/>
                <w:szCs w:val="23"/>
              </w:rPr>
              <w:t xml:space="preserve"> </w:t>
            </w:r>
          </w:p>
          <w:p w14:paraId="31353563" w14:textId="77777777" w:rsidR="00937457" w:rsidRPr="00987311" w:rsidRDefault="00667480">
            <w:pPr>
              <w:adjustRightInd w:val="0"/>
              <w:snapToGrid w:val="0"/>
              <w:spacing w:line="460" w:lineRule="atLeast"/>
              <w:ind w:firstLineChars="200" w:firstLine="480"/>
              <w:rPr>
                <w:rFonts w:cs="Arial"/>
                <w:sz w:val="24"/>
                <w:szCs w:val="23"/>
              </w:rPr>
            </w:pPr>
            <w:r w:rsidRPr="00987311">
              <w:rPr>
                <w:rFonts w:cs="Arial"/>
                <w:sz w:val="24"/>
                <w:szCs w:val="23"/>
              </w:rPr>
              <w:t>除公共污水处理设施外，陆域地区禁止新建入河排污口，现有的应限期纳管；</w:t>
            </w:r>
            <w:r w:rsidRPr="00987311">
              <w:rPr>
                <w:rFonts w:cs="Arial"/>
                <w:sz w:val="24"/>
                <w:szCs w:val="23"/>
              </w:rPr>
              <w:t xml:space="preserve"> </w:t>
            </w:r>
          </w:p>
          <w:p w14:paraId="614DDBF9" w14:textId="77777777" w:rsidR="00937457" w:rsidRPr="00987311" w:rsidRDefault="00667480">
            <w:pPr>
              <w:adjustRightInd w:val="0"/>
              <w:snapToGrid w:val="0"/>
              <w:spacing w:line="460" w:lineRule="atLeast"/>
              <w:ind w:firstLineChars="200" w:firstLine="480"/>
              <w:rPr>
                <w:rFonts w:cs="Arial"/>
                <w:sz w:val="24"/>
                <w:szCs w:val="23"/>
              </w:rPr>
            </w:pPr>
            <w:r w:rsidRPr="00987311">
              <w:rPr>
                <w:rFonts w:cs="Arial"/>
                <w:sz w:val="24"/>
                <w:szCs w:val="23"/>
              </w:rPr>
              <w:t>优化居住区与工业功能区布局，在居住区和工业功能区、工业企业之间设置隔离带，确保人居环境安全</w:t>
            </w:r>
            <w:r w:rsidRPr="00987311">
              <w:rPr>
                <w:rFonts w:cs="Arial" w:hint="eastAsia"/>
                <w:sz w:val="24"/>
                <w:szCs w:val="23"/>
              </w:rPr>
              <w:t>；</w:t>
            </w:r>
          </w:p>
          <w:p w14:paraId="02FCC477" w14:textId="77777777" w:rsidR="00937457" w:rsidRPr="00987311" w:rsidRDefault="00667480">
            <w:pPr>
              <w:adjustRightInd w:val="0"/>
              <w:snapToGrid w:val="0"/>
              <w:spacing w:line="460" w:lineRule="atLeast"/>
              <w:ind w:firstLineChars="200" w:firstLine="480"/>
              <w:rPr>
                <w:rFonts w:cs="Arial"/>
                <w:sz w:val="24"/>
                <w:szCs w:val="23"/>
              </w:rPr>
            </w:pPr>
            <w:r w:rsidRPr="00987311">
              <w:rPr>
                <w:rFonts w:cs="Arial"/>
                <w:sz w:val="24"/>
                <w:szCs w:val="23"/>
              </w:rPr>
              <w:t>新增项目不得破坏当地生态环境，最大限度保留区内原有自然生态系统，保护好河湖湿地生境，严格限制非生态型河湖岸工程建设范围；</w:t>
            </w:r>
          </w:p>
          <w:p w14:paraId="3609B703" w14:textId="77777777" w:rsidR="00937457" w:rsidRPr="00987311" w:rsidRDefault="00667480">
            <w:pPr>
              <w:adjustRightInd w:val="0"/>
              <w:snapToGrid w:val="0"/>
              <w:spacing w:line="460" w:lineRule="atLeast"/>
              <w:ind w:firstLineChars="200" w:firstLine="480"/>
              <w:rPr>
                <w:rFonts w:cs="Arial"/>
                <w:sz w:val="24"/>
                <w:szCs w:val="23"/>
              </w:rPr>
            </w:pPr>
            <w:r w:rsidRPr="00987311">
              <w:rPr>
                <w:rFonts w:cs="Arial"/>
                <w:sz w:val="24"/>
                <w:szCs w:val="23"/>
              </w:rPr>
              <w:t>逐渐减少工业用地占建设用地比例，增加当地植被面积。</w:t>
            </w:r>
          </w:p>
          <w:p w14:paraId="2DBEC742" w14:textId="77777777" w:rsidR="00937457" w:rsidRPr="00987311" w:rsidRDefault="00667480">
            <w:pPr>
              <w:adjustRightInd w:val="0"/>
              <w:snapToGrid w:val="0"/>
              <w:spacing w:line="460" w:lineRule="atLeast"/>
              <w:ind w:firstLineChars="200" w:firstLine="480"/>
              <w:rPr>
                <w:rFonts w:cs="Arial"/>
                <w:sz w:val="24"/>
                <w:szCs w:val="23"/>
              </w:rPr>
            </w:pPr>
            <w:r w:rsidRPr="00987311">
              <w:rPr>
                <w:rFonts w:cs="Arial"/>
                <w:sz w:val="24"/>
                <w:szCs w:val="23"/>
              </w:rPr>
              <w:t>（</w:t>
            </w:r>
            <w:r w:rsidRPr="00987311">
              <w:rPr>
                <w:rFonts w:cs="Arial"/>
                <w:sz w:val="24"/>
                <w:szCs w:val="23"/>
              </w:rPr>
              <w:t>4</w:t>
            </w:r>
            <w:r w:rsidRPr="00987311">
              <w:rPr>
                <w:rFonts w:cs="Arial"/>
                <w:sz w:val="24"/>
                <w:szCs w:val="23"/>
              </w:rPr>
              <w:t>）负面清单</w:t>
            </w:r>
          </w:p>
          <w:p w14:paraId="0AEEFF4E" w14:textId="77777777" w:rsidR="00937457" w:rsidRPr="00987311" w:rsidRDefault="00667480">
            <w:pPr>
              <w:spacing w:line="460" w:lineRule="atLeast"/>
              <w:ind w:firstLine="465"/>
              <w:jc w:val="left"/>
              <w:rPr>
                <w:rFonts w:cs="Arial"/>
                <w:sz w:val="24"/>
                <w:szCs w:val="23"/>
              </w:rPr>
            </w:pPr>
            <w:r w:rsidRPr="00987311">
              <w:rPr>
                <w:rFonts w:cs="Arial"/>
                <w:sz w:val="24"/>
                <w:szCs w:val="23"/>
              </w:rPr>
              <w:t>禁止发展三类工业项目。在城镇（集镇）工业集聚点外禁止发展的二类工业项目包括：</w:t>
            </w:r>
            <w:r w:rsidRPr="00987311">
              <w:rPr>
                <w:rFonts w:cs="Arial"/>
                <w:sz w:val="24"/>
                <w:szCs w:val="23"/>
              </w:rPr>
              <w:t>M</w:t>
            </w:r>
            <w:r w:rsidRPr="00987311">
              <w:rPr>
                <w:rFonts w:cs="Arial"/>
                <w:sz w:val="24"/>
                <w:szCs w:val="23"/>
              </w:rPr>
              <w:t>医药（不含</w:t>
            </w:r>
            <w:r w:rsidRPr="00987311">
              <w:rPr>
                <w:rFonts w:cs="Arial"/>
                <w:sz w:val="24"/>
                <w:szCs w:val="23"/>
              </w:rPr>
              <w:t>“90</w:t>
            </w:r>
            <w:r w:rsidRPr="00987311">
              <w:rPr>
                <w:rFonts w:cs="Arial"/>
                <w:sz w:val="24"/>
                <w:szCs w:val="23"/>
              </w:rPr>
              <w:t>、化学药品制造；生物、生化制品制造</w:t>
            </w:r>
            <w:r w:rsidRPr="00987311">
              <w:rPr>
                <w:rFonts w:cs="Arial"/>
                <w:sz w:val="24"/>
                <w:szCs w:val="23"/>
              </w:rPr>
              <w:t>”</w:t>
            </w:r>
            <w:r w:rsidRPr="00987311">
              <w:rPr>
                <w:rFonts w:cs="Arial"/>
                <w:sz w:val="24"/>
                <w:szCs w:val="23"/>
              </w:rPr>
              <w:t>中的化学药品制造）等</w:t>
            </w:r>
            <w:r w:rsidRPr="00987311">
              <w:rPr>
                <w:rFonts w:cs="Arial" w:hint="eastAsia"/>
                <w:sz w:val="24"/>
                <w:szCs w:val="23"/>
              </w:rPr>
              <w:t>。</w:t>
            </w:r>
          </w:p>
          <w:p w14:paraId="0DC4FC07" w14:textId="77777777" w:rsidR="00937457" w:rsidRPr="00987311" w:rsidRDefault="00667480">
            <w:pPr>
              <w:spacing w:line="460" w:lineRule="exact"/>
              <w:jc w:val="center"/>
              <w:rPr>
                <w:b/>
                <w:szCs w:val="21"/>
              </w:rPr>
            </w:pPr>
            <w:r w:rsidRPr="00987311">
              <w:rPr>
                <w:b/>
                <w:szCs w:val="21"/>
              </w:rPr>
              <w:t>表</w:t>
            </w:r>
            <w:r w:rsidRPr="00987311">
              <w:rPr>
                <w:b/>
                <w:szCs w:val="21"/>
              </w:rPr>
              <w:t>2-</w:t>
            </w:r>
            <w:r w:rsidRPr="00987311">
              <w:rPr>
                <w:rFonts w:hint="eastAsia"/>
                <w:b/>
                <w:szCs w:val="21"/>
              </w:rPr>
              <w:t>1</w:t>
            </w:r>
            <w:r w:rsidRPr="00987311">
              <w:rPr>
                <w:b/>
                <w:szCs w:val="21"/>
              </w:rPr>
              <w:t xml:space="preserve">  </w:t>
            </w:r>
            <w:r w:rsidRPr="00987311">
              <w:rPr>
                <w:rFonts w:hint="eastAsia"/>
                <w:b/>
                <w:szCs w:val="21"/>
              </w:rPr>
              <w:t>二</w:t>
            </w:r>
            <w:r w:rsidRPr="00987311">
              <w:rPr>
                <w:b/>
                <w:szCs w:val="21"/>
              </w:rPr>
              <w:t>、</w:t>
            </w:r>
            <w:r w:rsidRPr="00987311">
              <w:rPr>
                <w:rFonts w:hint="eastAsia"/>
                <w:b/>
                <w:szCs w:val="21"/>
              </w:rPr>
              <w:t>三类工业项目分类</w:t>
            </w:r>
            <w:r w:rsidRPr="00987311">
              <w:rPr>
                <w:b/>
                <w:szCs w:val="21"/>
              </w:rPr>
              <w:t>表</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657"/>
              <w:gridCol w:w="6848"/>
            </w:tblGrid>
            <w:tr w:rsidR="00987311" w:rsidRPr="00987311" w14:paraId="0ADBC078" w14:textId="77777777">
              <w:trPr>
                <w:trHeight w:val="20"/>
                <w:tblHeader/>
                <w:jc w:val="center"/>
              </w:trPr>
              <w:tc>
                <w:tcPr>
                  <w:tcW w:w="1657" w:type="dxa"/>
                  <w:vAlign w:val="center"/>
                </w:tcPr>
                <w:p w14:paraId="59053DDB" w14:textId="77777777" w:rsidR="00937457" w:rsidRPr="00987311" w:rsidRDefault="00667480">
                  <w:pPr>
                    <w:jc w:val="center"/>
                    <w:rPr>
                      <w:rFonts w:cs="Arial"/>
                      <w:szCs w:val="21"/>
                    </w:rPr>
                  </w:pPr>
                  <w:r w:rsidRPr="00987311">
                    <w:rPr>
                      <w:rFonts w:cs="Arial"/>
                      <w:szCs w:val="21"/>
                    </w:rPr>
                    <w:lastRenderedPageBreak/>
                    <w:t>项目类别</w:t>
                  </w:r>
                </w:p>
              </w:tc>
              <w:tc>
                <w:tcPr>
                  <w:tcW w:w="6848" w:type="dxa"/>
                  <w:vAlign w:val="center"/>
                </w:tcPr>
                <w:p w14:paraId="3922E5EE" w14:textId="77777777" w:rsidR="00937457" w:rsidRPr="00987311" w:rsidRDefault="00667480">
                  <w:pPr>
                    <w:ind w:firstLineChars="100" w:firstLine="210"/>
                    <w:jc w:val="center"/>
                    <w:rPr>
                      <w:rFonts w:cs="Arial"/>
                      <w:szCs w:val="21"/>
                    </w:rPr>
                  </w:pPr>
                  <w:r w:rsidRPr="00987311">
                    <w:rPr>
                      <w:rFonts w:cs="Arial"/>
                      <w:szCs w:val="21"/>
                    </w:rPr>
                    <w:t>主要工业项目</w:t>
                  </w:r>
                </w:p>
              </w:tc>
            </w:tr>
            <w:tr w:rsidR="00987311" w:rsidRPr="00987311" w14:paraId="7314AC4C" w14:textId="77777777">
              <w:trPr>
                <w:trHeight w:val="9330"/>
                <w:tblHeader/>
                <w:jc w:val="center"/>
              </w:trPr>
              <w:tc>
                <w:tcPr>
                  <w:tcW w:w="1657" w:type="dxa"/>
                  <w:vAlign w:val="center"/>
                </w:tcPr>
                <w:p w14:paraId="2B736960" w14:textId="77777777" w:rsidR="00937457" w:rsidRPr="00987311" w:rsidRDefault="00667480">
                  <w:pPr>
                    <w:spacing w:line="440" w:lineRule="exact"/>
                    <w:jc w:val="center"/>
                    <w:rPr>
                      <w:rFonts w:cs="Arial"/>
                      <w:b/>
                      <w:szCs w:val="21"/>
                    </w:rPr>
                  </w:pPr>
                  <w:r w:rsidRPr="00987311">
                    <w:rPr>
                      <w:rFonts w:cs="Arial"/>
                      <w:b/>
                      <w:szCs w:val="21"/>
                    </w:rPr>
                    <w:t>二类工业项目</w:t>
                  </w:r>
                </w:p>
                <w:p w14:paraId="059E610B" w14:textId="77777777" w:rsidR="00937457" w:rsidRPr="00987311" w:rsidRDefault="00667480">
                  <w:pPr>
                    <w:jc w:val="center"/>
                    <w:rPr>
                      <w:rFonts w:cs="Arial"/>
                      <w:szCs w:val="21"/>
                    </w:rPr>
                  </w:pPr>
                  <w:r w:rsidRPr="00987311">
                    <w:rPr>
                      <w:rFonts w:cs="Arial"/>
                      <w:szCs w:val="21"/>
                    </w:rPr>
                    <w:t>（污染和环境风险不高、污染物排放量不大的项目）</w:t>
                  </w:r>
                </w:p>
              </w:tc>
              <w:tc>
                <w:tcPr>
                  <w:tcW w:w="6848" w:type="dxa"/>
                  <w:vAlign w:val="center"/>
                </w:tcPr>
                <w:p w14:paraId="27FD9C51" w14:textId="77777777" w:rsidR="00937457" w:rsidRPr="00987311" w:rsidRDefault="00667480">
                  <w:pPr>
                    <w:ind w:firstLineChars="100" w:firstLine="210"/>
                    <w:rPr>
                      <w:rFonts w:cs="Arial"/>
                      <w:szCs w:val="21"/>
                    </w:rPr>
                  </w:pPr>
                  <w:r w:rsidRPr="00987311">
                    <w:rPr>
                      <w:rFonts w:cs="Arial"/>
                      <w:szCs w:val="21"/>
                    </w:rPr>
                    <w:t>27</w:t>
                  </w:r>
                  <w:r w:rsidRPr="00987311">
                    <w:rPr>
                      <w:rFonts w:cs="Arial"/>
                      <w:szCs w:val="21"/>
                    </w:rPr>
                    <w:t>、煤炭洗选、配煤；</w:t>
                  </w:r>
                </w:p>
                <w:p w14:paraId="4762A78B" w14:textId="77777777" w:rsidR="00937457" w:rsidRPr="00987311" w:rsidRDefault="00667480">
                  <w:pPr>
                    <w:ind w:firstLineChars="100" w:firstLine="210"/>
                    <w:rPr>
                      <w:rFonts w:cs="Arial"/>
                      <w:szCs w:val="21"/>
                    </w:rPr>
                  </w:pPr>
                  <w:r w:rsidRPr="00987311">
                    <w:rPr>
                      <w:rFonts w:cs="Arial"/>
                      <w:szCs w:val="21"/>
                    </w:rPr>
                    <w:t>29</w:t>
                  </w:r>
                  <w:r w:rsidRPr="00987311">
                    <w:rPr>
                      <w:rFonts w:cs="Arial"/>
                      <w:szCs w:val="21"/>
                    </w:rPr>
                    <w:t>、型煤、水煤浆生产；</w:t>
                  </w:r>
                </w:p>
                <w:p w14:paraId="2EC24A5A" w14:textId="77777777" w:rsidR="00937457" w:rsidRPr="00987311" w:rsidRDefault="00667480">
                  <w:pPr>
                    <w:ind w:firstLineChars="100" w:firstLine="210"/>
                    <w:rPr>
                      <w:rFonts w:cs="Arial"/>
                      <w:szCs w:val="21"/>
                    </w:rPr>
                  </w:pPr>
                  <w:r w:rsidRPr="00987311">
                    <w:rPr>
                      <w:rFonts w:cs="Arial"/>
                      <w:szCs w:val="21"/>
                    </w:rPr>
                    <w:t>E</w:t>
                  </w:r>
                  <w:r w:rsidRPr="00987311">
                    <w:rPr>
                      <w:rFonts w:cs="Arial"/>
                      <w:szCs w:val="21"/>
                    </w:rPr>
                    <w:t>电力（不含</w:t>
                  </w:r>
                  <w:r w:rsidRPr="00987311">
                    <w:rPr>
                      <w:rFonts w:cs="Arial"/>
                      <w:szCs w:val="21"/>
                    </w:rPr>
                    <w:t>30</w:t>
                  </w:r>
                  <w:r w:rsidRPr="00987311">
                    <w:rPr>
                      <w:rFonts w:cs="Arial"/>
                      <w:szCs w:val="21"/>
                    </w:rPr>
                    <w:t>、火力发电中的燃煤发电）；</w:t>
                  </w:r>
                </w:p>
                <w:p w14:paraId="6EAB23C7" w14:textId="77777777" w:rsidR="00937457" w:rsidRPr="00987311" w:rsidRDefault="00667480">
                  <w:pPr>
                    <w:ind w:firstLineChars="100" w:firstLine="210"/>
                    <w:rPr>
                      <w:rFonts w:cs="Arial"/>
                      <w:szCs w:val="21"/>
                    </w:rPr>
                  </w:pPr>
                  <w:r w:rsidRPr="00987311">
                    <w:rPr>
                      <w:rFonts w:cs="Arial"/>
                      <w:szCs w:val="21"/>
                    </w:rPr>
                    <w:t>46</w:t>
                  </w:r>
                  <w:r w:rsidRPr="00987311">
                    <w:rPr>
                      <w:rFonts w:cs="Arial"/>
                      <w:szCs w:val="21"/>
                    </w:rPr>
                    <w:t>、黑色金属压延加工；</w:t>
                  </w:r>
                </w:p>
                <w:p w14:paraId="36887544" w14:textId="77777777" w:rsidR="00937457" w:rsidRPr="00987311" w:rsidRDefault="00667480">
                  <w:pPr>
                    <w:ind w:firstLineChars="100" w:firstLine="210"/>
                    <w:rPr>
                      <w:rFonts w:cs="Arial"/>
                      <w:szCs w:val="21"/>
                    </w:rPr>
                  </w:pPr>
                  <w:r w:rsidRPr="00987311">
                    <w:rPr>
                      <w:rFonts w:cs="Arial"/>
                      <w:szCs w:val="21"/>
                    </w:rPr>
                    <w:t>50</w:t>
                  </w:r>
                  <w:r w:rsidRPr="00987311">
                    <w:rPr>
                      <w:rFonts w:cs="Arial"/>
                      <w:szCs w:val="21"/>
                    </w:rPr>
                    <w:t>、有色金属压延加工；</w:t>
                  </w:r>
                </w:p>
                <w:p w14:paraId="2C0781CE" w14:textId="77777777" w:rsidR="00937457" w:rsidRPr="00987311" w:rsidRDefault="00667480">
                  <w:pPr>
                    <w:ind w:firstLineChars="100" w:firstLine="210"/>
                    <w:rPr>
                      <w:rFonts w:cs="Arial"/>
                      <w:szCs w:val="21"/>
                    </w:rPr>
                  </w:pPr>
                  <w:r w:rsidRPr="00987311">
                    <w:rPr>
                      <w:rFonts w:cs="Arial"/>
                      <w:szCs w:val="21"/>
                    </w:rPr>
                    <w:t>I</w:t>
                  </w:r>
                  <w:r w:rsidRPr="00987311">
                    <w:rPr>
                      <w:rFonts w:cs="Arial"/>
                      <w:szCs w:val="21"/>
                    </w:rPr>
                    <w:t>金属制品（不含带有电镀工艺、使用有机涂层或有钝化工艺的热镀锌的金属制品表面处理及热处理加工）；</w:t>
                  </w:r>
                </w:p>
                <w:p w14:paraId="370B75FB" w14:textId="77777777" w:rsidR="00937457" w:rsidRPr="00987311" w:rsidRDefault="00667480">
                  <w:pPr>
                    <w:ind w:firstLineChars="100" w:firstLine="210"/>
                    <w:rPr>
                      <w:rFonts w:cs="Arial"/>
                      <w:szCs w:val="21"/>
                    </w:rPr>
                  </w:pPr>
                  <w:r w:rsidRPr="00987311">
                    <w:rPr>
                      <w:rFonts w:cs="Arial"/>
                      <w:szCs w:val="21"/>
                    </w:rPr>
                    <w:t>J</w:t>
                  </w:r>
                  <w:r w:rsidRPr="00987311">
                    <w:rPr>
                      <w:rFonts w:cs="Arial"/>
                      <w:szCs w:val="21"/>
                    </w:rPr>
                    <w:t>非金属矿采选及制品制造（不含矿产采选；不含</w:t>
                  </w:r>
                  <w:r w:rsidRPr="00987311">
                    <w:rPr>
                      <w:rFonts w:cs="Arial"/>
                      <w:szCs w:val="21"/>
                    </w:rPr>
                    <w:t>58</w:t>
                  </w:r>
                  <w:r w:rsidRPr="00987311">
                    <w:rPr>
                      <w:rFonts w:cs="Arial"/>
                      <w:szCs w:val="21"/>
                    </w:rPr>
                    <w:t>、水泥制造；不含</w:t>
                  </w:r>
                  <w:r w:rsidRPr="00987311">
                    <w:rPr>
                      <w:rFonts w:cs="Arial"/>
                      <w:szCs w:val="21"/>
                    </w:rPr>
                    <w:t>68</w:t>
                  </w:r>
                  <w:r w:rsidRPr="00987311">
                    <w:rPr>
                      <w:rFonts w:cs="Arial"/>
                      <w:szCs w:val="21"/>
                    </w:rPr>
                    <w:t>、耐火材料及其制品中的石棉制品；不含</w:t>
                  </w:r>
                  <w:r w:rsidRPr="00987311">
                    <w:rPr>
                      <w:rFonts w:cs="Arial"/>
                      <w:szCs w:val="21"/>
                    </w:rPr>
                    <w:t>69</w:t>
                  </w:r>
                  <w:r w:rsidRPr="00987311">
                    <w:rPr>
                      <w:rFonts w:cs="Arial"/>
                      <w:szCs w:val="21"/>
                    </w:rPr>
                    <w:t>、石墨及其非金属矿物制品中的石墨、碳素）</w:t>
                  </w:r>
                </w:p>
                <w:p w14:paraId="4DB9F639" w14:textId="77777777" w:rsidR="00937457" w:rsidRPr="00987311" w:rsidRDefault="00667480">
                  <w:pPr>
                    <w:ind w:firstLineChars="100" w:firstLine="210"/>
                    <w:rPr>
                      <w:rFonts w:cs="Arial"/>
                      <w:szCs w:val="21"/>
                    </w:rPr>
                  </w:pPr>
                  <w:r w:rsidRPr="00987311">
                    <w:rPr>
                      <w:rFonts w:cs="Arial"/>
                      <w:szCs w:val="21"/>
                    </w:rPr>
                    <w:t>K</w:t>
                  </w:r>
                  <w:r w:rsidRPr="00987311">
                    <w:rPr>
                      <w:rFonts w:cs="Arial"/>
                      <w:szCs w:val="21"/>
                    </w:rPr>
                    <w:t>机械、电子（除属于一类工业项目外的）；</w:t>
                  </w:r>
                </w:p>
                <w:p w14:paraId="7227D2F4" w14:textId="77777777" w:rsidR="00937457" w:rsidRPr="00987311" w:rsidRDefault="00667480">
                  <w:pPr>
                    <w:ind w:firstLineChars="100" w:firstLine="210"/>
                    <w:rPr>
                      <w:rFonts w:cs="Arial"/>
                      <w:szCs w:val="21"/>
                    </w:rPr>
                  </w:pPr>
                  <w:r w:rsidRPr="00987311">
                    <w:rPr>
                      <w:rFonts w:cs="Arial"/>
                      <w:szCs w:val="21"/>
                    </w:rPr>
                    <w:t>85</w:t>
                  </w:r>
                  <w:r w:rsidRPr="00987311">
                    <w:rPr>
                      <w:rFonts w:cs="Arial"/>
                      <w:szCs w:val="21"/>
                    </w:rPr>
                    <w:t>、基本化学原料制造；肥料制造；农药制造；涂料、染料、颜料、油墨及其类似产品制造；合成材料制造；专用化学品制造；炸药、火工及焰火产品制造；食品及饲料添加剂等制造（单纯混合和分装的）；</w:t>
                  </w:r>
                </w:p>
                <w:p w14:paraId="7CD4CA35" w14:textId="77777777" w:rsidR="00937457" w:rsidRPr="00987311" w:rsidRDefault="00667480">
                  <w:pPr>
                    <w:ind w:firstLineChars="100" w:firstLine="210"/>
                    <w:rPr>
                      <w:rFonts w:cs="Arial"/>
                      <w:szCs w:val="21"/>
                    </w:rPr>
                  </w:pPr>
                  <w:r w:rsidRPr="00987311">
                    <w:rPr>
                      <w:rFonts w:cs="Arial"/>
                      <w:szCs w:val="21"/>
                    </w:rPr>
                    <w:t>86</w:t>
                  </w:r>
                  <w:r w:rsidRPr="00987311">
                    <w:rPr>
                      <w:rFonts w:cs="Arial"/>
                      <w:szCs w:val="21"/>
                    </w:rPr>
                    <w:t>、日用化学品制造（单纯混合和分装的）；</w:t>
                  </w:r>
                </w:p>
                <w:p w14:paraId="0A5E3EEE" w14:textId="77777777" w:rsidR="00937457" w:rsidRPr="00987311" w:rsidRDefault="00667480">
                  <w:pPr>
                    <w:ind w:firstLineChars="100" w:firstLine="210"/>
                    <w:rPr>
                      <w:rFonts w:cs="Arial"/>
                      <w:szCs w:val="21"/>
                    </w:rPr>
                  </w:pPr>
                  <w:r w:rsidRPr="00987311">
                    <w:rPr>
                      <w:rFonts w:cs="Arial"/>
                      <w:szCs w:val="21"/>
                    </w:rPr>
                    <w:t>M</w:t>
                  </w:r>
                  <w:r w:rsidRPr="00987311">
                    <w:rPr>
                      <w:rFonts w:cs="Arial"/>
                      <w:szCs w:val="21"/>
                    </w:rPr>
                    <w:t>医药（不含</w:t>
                  </w:r>
                  <w:r w:rsidRPr="00987311">
                    <w:rPr>
                      <w:rFonts w:cs="Arial"/>
                      <w:szCs w:val="21"/>
                    </w:rPr>
                    <w:t>“90</w:t>
                  </w:r>
                  <w:r w:rsidRPr="00987311">
                    <w:rPr>
                      <w:rFonts w:cs="Arial"/>
                      <w:szCs w:val="21"/>
                    </w:rPr>
                    <w:t>、化学药品制造；生物、生化制品制造</w:t>
                  </w:r>
                  <w:r w:rsidRPr="00987311">
                    <w:rPr>
                      <w:rFonts w:cs="Arial"/>
                      <w:szCs w:val="21"/>
                    </w:rPr>
                    <w:t>”</w:t>
                  </w:r>
                  <w:r w:rsidRPr="00987311">
                    <w:rPr>
                      <w:rFonts w:cs="Arial"/>
                      <w:szCs w:val="21"/>
                    </w:rPr>
                    <w:t>中的化学药品制造）；</w:t>
                  </w:r>
                </w:p>
                <w:p w14:paraId="5CA0E4AF" w14:textId="77777777" w:rsidR="00937457" w:rsidRPr="00987311" w:rsidRDefault="00667480">
                  <w:pPr>
                    <w:ind w:firstLineChars="100" w:firstLine="210"/>
                    <w:rPr>
                      <w:rFonts w:cs="Arial"/>
                      <w:szCs w:val="21"/>
                    </w:rPr>
                  </w:pPr>
                  <w:r w:rsidRPr="00987311">
                    <w:rPr>
                      <w:rFonts w:cs="Arial"/>
                      <w:szCs w:val="21"/>
                    </w:rPr>
                    <w:t>N</w:t>
                  </w:r>
                  <w:r w:rsidRPr="00987311">
                    <w:rPr>
                      <w:rFonts w:cs="Arial"/>
                      <w:szCs w:val="21"/>
                    </w:rPr>
                    <w:t>轻工（不含</w:t>
                  </w:r>
                  <w:r w:rsidRPr="00987311">
                    <w:rPr>
                      <w:rFonts w:cs="Arial"/>
                      <w:szCs w:val="21"/>
                    </w:rPr>
                    <w:t>96</w:t>
                  </w:r>
                  <w:r w:rsidRPr="00987311">
                    <w:rPr>
                      <w:rFonts w:cs="Arial"/>
                      <w:szCs w:val="21"/>
                    </w:rPr>
                    <w:t>、生物质纤维素乙醇生产；</w:t>
                  </w:r>
                </w:p>
                <w:p w14:paraId="2371FE91" w14:textId="77777777" w:rsidR="00937457" w:rsidRPr="00987311" w:rsidRDefault="00667480">
                  <w:pPr>
                    <w:ind w:firstLineChars="100" w:firstLine="210"/>
                    <w:rPr>
                      <w:rFonts w:cs="Arial"/>
                      <w:szCs w:val="21"/>
                    </w:rPr>
                  </w:pPr>
                  <w:r w:rsidRPr="00987311">
                    <w:rPr>
                      <w:rFonts w:cs="Arial"/>
                      <w:szCs w:val="21"/>
                    </w:rPr>
                    <w:t>112</w:t>
                  </w:r>
                  <w:r w:rsidRPr="00987311">
                    <w:rPr>
                      <w:rFonts w:cs="Arial"/>
                      <w:szCs w:val="21"/>
                    </w:rPr>
                    <w:t>、纸浆、溶解浆、纤维浆等制造，造纸（含废纸造纸）；</w:t>
                  </w:r>
                </w:p>
                <w:p w14:paraId="673FD737" w14:textId="77777777" w:rsidR="00937457" w:rsidRPr="00987311" w:rsidRDefault="00667480">
                  <w:pPr>
                    <w:ind w:firstLineChars="100" w:firstLine="210"/>
                    <w:rPr>
                      <w:rFonts w:cs="Arial"/>
                      <w:szCs w:val="21"/>
                    </w:rPr>
                  </w:pPr>
                  <w:r w:rsidRPr="00987311">
                    <w:rPr>
                      <w:rFonts w:cs="Arial"/>
                      <w:szCs w:val="21"/>
                    </w:rPr>
                    <w:t>115</w:t>
                  </w:r>
                  <w:r w:rsidRPr="00987311">
                    <w:rPr>
                      <w:rFonts w:cs="Arial"/>
                      <w:szCs w:val="21"/>
                    </w:rPr>
                    <w:t>、轮胎制造、再生橡胶制造、橡胶加工、橡胶制品翻新；</w:t>
                  </w:r>
                </w:p>
                <w:p w14:paraId="17305151" w14:textId="77777777" w:rsidR="00937457" w:rsidRPr="00987311" w:rsidRDefault="00667480">
                  <w:pPr>
                    <w:ind w:leftChars="100" w:left="210"/>
                    <w:rPr>
                      <w:rFonts w:cs="Arial"/>
                      <w:szCs w:val="21"/>
                    </w:rPr>
                  </w:pPr>
                  <w:r w:rsidRPr="00987311">
                    <w:rPr>
                      <w:rFonts w:cs="Arial"/>
                      <w:szCs w:val="21"/>
                    </w:rPr>
                    <w:t>116</w:t>
                  </w:r>
                  <w:r w:rsidRPr="00987311">
                    <w:rPr>
                      <w:rFonts w:cs="Arial"/>
                      <w:szCs w:val="21"/>
                    </w:rPr>
                    <w:t>、塑料制品制造（人造革、发泡胶等涉及有毒原材料的）；</w:t>
                  </w:r>
                  <w:r w:rsidRPr="00987311">
                    <w:rPr>
                      <w:rFonts w:cs="Arial"/>
                      <w:szCs w:val="21"/>
                    </w:rPr>
                    <w:t>118</w:t>
                  </w:r>
                  <w:r w:rsidRPr="00987311">
                    <w:rPr>
                      <w:rFonts w:cs="Arial"/>
                      <w:szCs w:val="21"/>
                    </w:rPr>
                    <w:t>、皮革、毛皮、羽毛（绒）制品（制革、毛皮鞣制））；</w:t>
                  </w:r>
                </w:p>
                <w:p w14:paraId="33AC5F54" w14:textId="77777777" w:rsidR="00937457" w:rsidRPr="00987311" w:rsidRDefault="00667480">
                  <w:pPr>
                    <w:ind w:firstLineChars="100" w:firstLine="210"/>
                    <w:rPr>
                      <w:rFonts w:cs="Arial"/>
                      <w:szCs w:val="21"/>
                    </w:rPr>
                  </w:pPr>
                  <w:r w:rsidRPr="00987311">
                    <w:rPr>
                      <w:rFonts w:cs="Arial"/>
                      <w:szCs w:val="21"/>
                    </w:rPr>
                    <w:t>119</w:t>
                  </w:r>
                  <w:r w:rsidRPr="00987311">
                    <w:rPr>
                      <w:rFonts w:cs="Arial"/>
                      <w:szCs w:val="21"/>
                    </w:rPr>
                    <w:t>、化学纤维制造（单纯纺丝）；</w:t>
                  </w:r>
                </w:p>
                <w:p w14:paraId="76D1D741" w14:textId="77777777" w:rsidR="00937457" w:rsidRPr="00987311" w:rsidRDefault="00667480">
                  <w:pPr>
                    <w:ind w:firstLineChars="100" w:firstLine="210"/>
                    <w:rPr>
                      <w:rFonts w:cs="Arial"/>
                      <w:szCs w:val="21"/>
                    </w:rPr>
                  </w:pPr>
                  <w:r w:rsidRPr="00987311">
                    <w:rPr>
                      <w:rFonts w:cs="Arial"/>
                      <w:szCs w:val="21"/>
                    </w:rPr>
                    <w:t>120</w:t>
                  </w:r>
                  <w:r w:rsidRPr="00987311">
                    <w:rPr>
                      <w:rFonts w:cs="Arial"/>
                      <w:szCs w:val="21"/>
                    </w:rPr>
                    <w:t>、纺织品制造（无染整工段的，不含无染整工段的编织物及其制品制造）；</w:t>
                  </w:r>
                </w:p>
                <w:p w14:paraId="6B3BCC3A" w14:textId="77777777" w:rsidR="00937457" w:rsidRPr="00987311" w:rsidRDefault="00667480">
                  <w:pPr>
                    <w:ind w:firstLineChars="100" w:firstLine="210"/>
                    <w:rPr>
                      <w:rFonts w:cs="Arial"/>
                      <w:szCs w:val="21"/>
                    </w:rPr>
                  </w:pPr>
                  <w:r w:rsidRPr="00987311">
                    <w:rPr>
                      <w:rFonts w:cs="Arial"/>
                      <w:szCs w:val="21"/>
                    </w:rPr>
                    <w:t>121</w:t>
                  </w:r>
                  <w:r w:rsidRPr="00987311">
                    <w:rPr>
                      <w:rFonts w:cs="Arial"/>
                      <w:szCs w:val="21"/>
                    </w:rPr>
                    <w:t>、服装制造（有湿法印花、染色、水洗工艺的）；</w:t>
                  </w:r>
                </w:p>
                <w:p w14:paraId="7016B166" w14:textId="77777777" w:rsidR="00937457" w:rsidRPr="00987311" w:rsidRDefault="00667480">
                  <w:pPr>
                    <w:ind w:firstLineChars="100" w:firstLine="210"/>
                    <w:rPr>
                      <w:rFonts w:cs="Arial"/>
                      <w:szCs w:val="21"/>
                    </w:rPr>
                  </w:pPr>
                  <w:r w:rsidRPr="00987311">
                    <w:rPr>
                      <w:rFonts w:cs="Arial"/>
                      <w:szCs w:val="21"/>
                    </w:rPr>
                    <w:t>122</w:t>
                  </w:r>
                  <w:r w:rsidRPr="00987311">
                    <w:rPr>
                      <w:rFonts w:cs="Arial"/>
                      <w:szCs w:val="21"/>
                    </w:rPr>
                    <w:t>、鞋业制造（使用有机溶剂的）；</w:t>
                  </w:r>
                </w:p>
                <w:p w14:paraId="31A07849" w14:textId="77777777" w:rsidR="00937457" w:rsidRPr="00987311" w:rsidRDefault="00667480">
                  <w:pPr>
                    <w:ind w:firstLineChars="100" w:firstLine="210"/>
                    <w:rPr>
                      <w:rFonts w:cs="Arial"/>
                      <w:szCs w:val="21"/>
                    </w:rPr>
                  </w:pPr>
                  <w:r w:rsidRPr="00987311">
                    <w:rPr>
                      <w:rFonts w:cs="Arial"/>
                      <w:szCs w:val="21"/>
                    </w:rPr>
                    <w:t>140</w:t>
                  </w:r>
                  <w:r w:rsidRPr="00987311">
                    <w:rPr>
                      <w:rFonts w:cs="Arial"/>
                      <w:szCs w:val="21"/>
                    </w:rPr>
                    <w:t>、煤气生产和供应（煤气生产）；</w:t>
                  </w:r>
                </w:p>
                <w:p w14:paraId="74336773" w14:textId="77777777" w:rsidR="00937457" w:rsidRPr="00987311" w:rsidRDefault="00667480">
                  <w:pPr>
                    <w:ind w:firstLineChars="100" w:firstLine="210"/>
                    <w:rPr>
                      <w:rFonts w:cs="Arial"/>
                      <w:szCs w:val="21"/>
                    </w:rPr>
                  </w:pPr>
                  <w:r w:rsidRPr="00987311">
                    <w:rPr>
                      <w:rFonts w:cs="Arial"/>
                      <w:szCs w:val="21"/>
                    </w:rPr>
                    <w:t>155</w:t>
                  </w:r>
                  <w:r w:rsidRPr="00987311">
                    <w:rPr>
                      <w:rFonts w:cs="Arial"/>
                      <w:szCs w:val="21"/>
                    </w:rPr>
                    <w:t>、废旧资源（含生物质）加工再生、利用等污染和环境风险不高、污染物排放量不大的项目。</w:t>
                  </w:r>
                </w:p>
              </w:tc>
            </w:tr>
            <w:tr w:rsidR="00987311" w:rsidRPr="00987311" w14:paraId="0CA1F76B" w14:textId="77777777">
              <w:trPr>
                <w:trHeight w:val="20"/>
                <w:jc w:val="center"/>
              </w:trPr>
              <w:tc>
                <w:tcPr>
                  <w:tcW w:w="1657" w:type="dxa"/>
                  <w:vAlign w:val="center"/>
                </w:tcPr>
                <w:p w14:paraId="7B22D3D2" w14:textId="77777777" w:rsidR="00937457" w:rsidRPr="00987311" w:rsidRDefault="00667480">
                  <w:pPr>
                    <w:jc w:val="center"/>
                    <w:rPr>
                      <w:rFonts w:cs="Arial"/>
                      <w:b/>
                      <w:szCs w:val="21"/>
                    </w:rPr>
                  </w:pPr>
                  <w:r w:rsidRPr="00987311">
                    <w:rPr>
                      <w:rFonts w:cs="Arial"/>
                      <w:b/>
                      <w:szCs w:val="21"/>
                    </w:rPr>
                    <w:t>三类工业项目</w:t>
                  </w:r>
                </w:p>
                <w:p w14:paraId="02251501" w14:textId="77777777" w:rsidR="00937457" w:rsidRPr="00987311" w:rsidRDefault="00667480">
                  <w:pPr>
                    <w:jc w:val="center"/>
                    <w:rPr>
                      <w:rFonts w:cs="Arial"/>
                      <w:szCs w:val="21"/>
                    </w:rPr>
                  </w:pPr>
                  <w:r w:rsidRPr="00987311">
                    <w:rPr>
                      <w:rFonts w:cs="Arial"/>
                      <w:szCs w:val="21"/>
                    </w:rPr>
                    <w:t>（重污染、高环境风险行业项目）</w:t>
                  </w:r>
                </w:p>
              </w:tc>
              <w:tc>
                <w:tcPr>
                  <w:tcW w:w="6848" w:type="dxa"/>
                </w:tcPr>
                <w:p w14:paraId="63A388A0" w14:textId="77777777" w:rsidR="00937457" w:rsidRPr="00987311" w:rsidRDefault="00667480">
                  <w:pPr>
                    <w:ind w:firstLineChars="100" w:firstLine="210"/>
                    <w:rPr>
                      <w:rFonts w:cs="Arial"/>
                      <w:szCs w:val="21"/>
                    </w:rPr>
                  </w:pPr>
                  <w:r w:rsidRPr="00987311">
                    <w:rPr>
                      <w:rFonts w:cs="Arial"/>
                      <w:szCs w:val="21"/>
                    </w:rPr>
                    <w:t>30</w:t>
                  </w:r>
                  <w:r w:rsidRPr="00987311">
                    <w:rPr>
                      <w:rFonts w:cs="Arial"/>
                      <w:szCs w:val="21"/>
                    </w:rPr>
                    <w:t>、火力发电（燃煤）；</w:t>
                  </w:r>
                </w:p>
                <w:p w14:paraId="13BD43FD" w14:textId="77777777" w:rsidR="00937457" w:rsidRPr="00987311" w:rsidRDefault="00667480">
                  <w:pPr>
                    <w:ind w:firstLineChars="100" w:firstLine="210"/>
                    <w:rPr>
                      <w:rFonts w:cs="Arial"/>
                      <w:szCs w:val="21"/>
                    </w:rPr>
                  </w:pPr>
                  <w:r w:rsidRPr="00987311">
                    <w:rPr>
                      <w:rFonts w:cs="Arial"/>
                      <w:szCs w:val="21"/>
                    </w:rPr>
                    <w:t>43</w:t>
                  </w:r>
                  <w:r w:rsidRPr="00987311">
                    <w:rPr>
                      <w:rFonts w:cs="Arial"/>
                      <w:szCs w:val="21"/>
                    </w:rPr>
                    <w:t>、炼铁、球团、烧结；</w:t>
                  </w:r>
                </w:p>
                <w:p w14:paraId="5EE5ED91" w14:textId="77777777" w:rsidR="00937457" w:rsidRPr="00987311" w:rsidRDefault="00667480">
                  <w:pPr>
                    <w:ind w:firstLineChars="100" w:firstLine="210"/>
                    <w:rPr>
                      <w:rFonts w:cs="Arial"/>
                      <w:szCs w:val="21"/>
                    </w:rPr>
                  </w:pPr>
                  <w:r w:rsidRPr="00987311">
                    <w:rPr>
                      <w:rFonts w:cs="Arial"/>
                      <w:szCs w:val="21"/>
                    </w:rPr>
                    <w:t>44</w:t>
                  </w:r>
                  <w:r w:rsidRPr="00987311">
                    <w:rPr>
                      <w:rFonts w:cs="Arial"/>
                      <w:szCs w:val="21"/>
                    </w:rPr>
                    <w:t>、炼钢；</w:t>
                  </w:r>
                </w:p>
                <w:p w14:paraId="35D7B768" w14:textId="77777777" w:rsidR="00937457" w:rsidRPr="00987311" w:rsidRDefault="00667480">
                  <w:pPr>
                    <w:ind w:firstLineChars="100" w:firstLine="210"/>
                    <w:rPr>
                      <w:rFonts w:cs="Arial"/>
                      <w:szCs w:val="21"/>
                    </w:rPr>
                  </w:pPr>
                  <w:r w:rsidRPr="00987311">
                    <w:rPr>
                      <w:rFonts w:cs="Arial"/>
                      <w:szCs w:val="21"/>
                    </w:rPr>
                    <w:t>45</w:t>
                  </w:r>
                  <w:r w:rsidRPr="00987311">
                    <w:rPr>
                      <w:rFonts w:cs="Arial"/>
                      <w:szCs w:val="21"/>
                    </w:rPr>
                    <w:t>、铁合金制造；锰、铬冶炼；</w:t>
                  </w:r>
                </w:p>
                <w:p w14:paraId="2FA3E18E" w14:textId="77777777" w:rsidR="00937457" w:rsidRPr="00987311" w:rsidRDefault="00667480">
                  <w:pPr>
                    <w:ind w:firstLineChars="100" w:firstLine="210"/>
                    <w:rPr>
                      <w:rFonts w:cs="Arial"/>
                      <w:szCs w:val="21"/>
                    </w:rPr>
                  </w:pPr>
                  <w:r w:rsidRPr="00987311">
                    <w:rPr>
                      <w:rFonts w:cs="Arial"/>
                      <w:szCs w:val="21"/>
                    </w:rPr>
                    <w:t>48</w:t>
                  </w:r>
                  <w:r w:rsidRPr="00987311">
                    <w:rPr>
                      <w:rFonts w:cs="Arial"/>
                      <w:szCs w:val="21"/>
                    </w:rPr>
                    <w:t>、有色金属冶炼（含再生有色金属冶炼）；</w:t>
                  </w:r>
                </w:p>
                <w:p w14:paraId="3D10D715" w14:textId="77777777" w:rsidR="00937457" w:rsidRPr="00987311" w:rsidRDefault="00667480">
                  <w:pPr>
                    <w:ind w:firstLineChars="100" w:firstLine="210"/>
                    <w:rPr>
                      <w:rFonts w:cs="Arial"/>
                      <w:szCs w:val="21"/>
                    </w:rPr>
                  </w:pPr>
                  <w:r w:rsidRPr="00987311">
                    <w:rPr>
                      <w:rFonts w:cs="Arial"/>
                      <w:szCs w:val="21"/>
                    </w:rPr>
                    <w:t>49</w:t>
                  </w:r>
                  <w:r w:rsidRPr="00987311">
                    <w:rPr>
                      <w:rFonts w:cs="Arial"/>
                      <w:szCs w:val="21"/>
                    </w:rPr>
                    <w:t>、有色金属合金制造（全部）；</w:t>
                  </w:r>
                </w:p>
                <w:p w14:paraId="4A1819F1" w14:textId="77777777" w:rsidR="00937457" w:rsidRPr="00987311" w:rsidRDefault="00667480">
                  <w:pPr>
                    <w:ind w:firstLineChars="100" w:firstLine="210"/>
                    <w:rPr>
                      <w:rFonts w:cs="Arial"/>
                      <w:szCs w:val="21"/>
                    </w:rPr>
                  </w:pPr>
                  <w:r w:rsidRPr="00987311">
                    <w:rPr>
                      <w:rFonts w:cs="Arial"/>
                      <w:szCs w:val="21"/>
                    </w:rPr>
                    <w:t>51</w:t>
                  </w:r>
                  <w:r w:rsidRPr="00987311">
                    <w:rPr>
                      <w:rFonts w:cs="Arial"/>
                      <w:szCs w:val="21"/>
                    </w:rPr>
                    <w:t>、金属制品表面处理及热处理加工（有电镀工艺的；使用有机涂层的；有钝化工艺的热镀锌）；</w:t>
                  </w:r>
                </w:p>
                <w:p w14:paraId="19A8202C" w14:textId="77777777" w:rsidR="00937457" w:rsidRPr="00987311" w:rsidRDefault="00667480">
                  <w:pPr>
                    <w:ind w:firstLineChars="100" w:firstLine="210"/>
                    <w:rPr>
                      <w:rFonts w:cs="Arial"/>
                      <w:szCs w:val="21"/>
                    </w:rPr>
                  </w:pPr>
                  <w:r w:rsidRPr="00987311">
                    <w:rPr>
                      <w:rFonts w:cs="Arial"/>
                      <w:szCs w:val="21"/>
                    </w:rPr>
                    <w:t>58</w:t>
                  </w:r>
                  <w:r w:rsidRPr="00987311">
                    <w:rPr>
                      <w:rFonts w:cs="Arial"/>
                      <w:szCs w:val="21"/>
                    </w:rPr>
                    <w:t>、水泥制造；</w:t>
                  </w:r>
                </w:p>
                <w:p w14:paraId="61E707DB" w14:textId="77777777" w:rsidR="00937457" w:rsidRPr="00987311" w:rsidRDefault="00667480">
                  <w:pPr>
                    <w:ind w:firstLineChars="100" w:firstLine="210"/>
                    <w:rPr>
                      <w:rFonts w:cs="Arial"/>
                      <w:szCs w:val="21"/>
                    </w:rPr>
                  </w:pPr>
                  <w:r w:rsidRPr="00987311">
                    <w:rPr>
                      <w:rFonts w:cs="Arial"/>
                      <w:szCs w:val="21"/>
                    </w:rPr>
                    <w:t>84</w:t>
                  </w:r>
                  <w:r w:rsidRPr="00987311">
                    <w:rPr>
                      <w:rFonts w:cs="Arial"/>
                      <w:szCs w:val="21"/>
                    </w:rPr>
                    <w:t>、原油加工、天然气加工、油母页岩提炼原油、煤制原油、生物制油及其他石油制品；</w:t>
                  </w:r>
                </w:p>
                <w:p w14:paraId="77254E85" w14:textId="77777777" w:rsidR="00937457" w:rsidRPr="00987311" w:rsidRDefault="00667480">
                  <w:pPr>
                    <w:ind w:firstLineChars="100" w:firstLine="210"/>
                    <w:jc w:val="left"/>
                    <w:rPr>
                      <w:rFonts w:cs="Arial"/>
                      <w:szCs w:val="21"/>
                    </w:rPr>
                  </w:pPr>
                  <w:r w:rsidRPr="00987311">
                    <w:rPr>
                      <w:rFonts w:cs="Arial"/>
                      <w:szCs w:val="21"/>
                    </w:rPr>
                    <w:t>85</w:t>
                  </w:r>
                  <w:r w:rsidRPr="00987311">
                    <w:rPr>
                      <w:rFonts w:cs="Arial"/>
                      <w:szCs w:val="21"/>
                    </w:rPr>
                    <w:t>、基本化学原料制造；肥料制造；农药制造；涂料、染料、颜料、油墨及其类似产品制造；合成材料制造；专用化学品制造；炸药、火工</w:t>
                  </w:r>
                  <w:r w:rsidRPr="00987311">
                    <w:rPr>
                      <w:rFonts w:cs="Arial"/>
                      <w:szCs w:val="21"/>
                    </w:rPr>
                    <w:lastRenderedPageBreak/>
                    <w:t>及焰火产品制造；食品及饲料添加剂等制造。（除单纯混合和分装外的）</w:t>
                  </w:r>
                </w:p>
                <w:p w14:paraId="6D424F15" w14:textId="77777777" w:rsidR="00937457" w:rsidRPr="00987311" w:rsidRDefault="00667480">
                  <w:pPr>
                    <w:ind w:firstLineChars="100" w:firstLine="210"/>
                    <w:rPr>
                      <w:rFonts w:cs="Arial"/>
                      <w:szCs w:val="21"/>
                    </w:rPr>
                  </w:pPr>
                  <w:r w:rsidRPr="00987311">
                    <w:rPr>
                      <w:rFonts w:cs="Arial"/>
                      <w:szCs w:val="21"/>
                    </w:rPr>
                    <w:t>86</w:t>
                  </w:r>
                  <w:r w:rsidRPr="00987311">
                    <w:rPr>
                      <w:rFonts w:cs="Arial"/>
                      <w:szCs w:val="21"/>
                    </w:rPr>
                    <w:t>、日用化学品制造（除单纯混合和分装外的）</w:t>
                  </w:r>
                </w:p>
                <w:p w14:paraId="23E0C1C1" w14:textId="77777777" w:rsidR="00937457" w:rsidRPr="00987311" w:rsidRDefault="00667480">
                  <w:pPr>
                    <w:ind w:firstLineChars="100" w:firstLine="210"/>
                    <w:rPr>
                      <w:rFonts w:cs="Arial"/>
                      <w:szCs w:val="21"/>
                    </w:rPr>
                  </w:pPr>
                  <w:r w:rsidRPr="00987311">
                    <w:rPr>
                      <w:rFonts w:cs="Arial"/>
                      <w:szCs w:val="21"/>
                    </w:rPr>
                    <w:t>87</w:t>
                  </w:r>
                  <w:r w:rsidRPr="00987311">
                    <w:rPr>
                      <w:rFonts w:cs="Arial"/>
                      <w:szCs w:val="21"/>
                    </w:rPr>
                    <w:t>、焦化、电石；</w:t>
                  </w:r>
                </w:p>
                <w:p w14:paraId="0075DCF6" w14:textId="77777777" w:rsidR="00937457" w:rsidRPr="00987311" w:rsidRDefault="00667480">
                  <w:pPr>
                    <w:ind w:firstLineChars="100" w:firstLine="210"/>
                    <w:rPr>
                      <w:rFonts w:cs="Arial"/>
                      <w:szCs w:val="21"/>
                    </w:rPr>
                  </w:pPr>
                  <w:r w:rsidRPr="00987311">
                    <w:rPr>
                      <w:rFonts w:cs="Arial"/>
                      <w:szCs w:val="21"/>
                    </w:rPr>
                    <w:t>88</w:t>
                  </w:r>
                  <w:r w:rsidRPr="00987311">
                    <w:rPr>
                      <w:rFonts w:cs="Arial"/>
                      <w:szCs w:val="21"/>
                    </w:rPr>
                    <w:t>、煤炭液化、气化；</w:t>
                  </w:r>
                </w:p>
                <w:p w14:paraId="44AA86A9" w14:textId="77777777" w:rsidR="00937457" w:rsidRPr="00987311" w:rsidRDefault="00667480">
                  <w:pPr>
                    <w:ind w:firstLineChars="100" w:firstLine="210"/>
                    <w:rPr>
                      <w:rFonts w:cs="Arial"/>
                      <w:szCs w:val="21"/>
                    </w:rPr>
                  </w:pPr>
                  <w:r w:rsidRPr="00987311">
                    <w:rPr>
                      <w:rFonts w:cs="Arial"/>
                      <w:szCs w:val="21"/>
                    </w:rPr>
                    <w:t>90</w:t>
                  </w:r>
                  <w:r w:rsidRPr="00987311">
                    <w:rPr>
                      <w:rFonts w:cs="Arial"/>
                      <w:szCs w:val="21"/>
                    </w:rPr>
                    <w:t>、化学药品制造；</w:t>
                  </w:r>
                  <w:r w:rsidRPr="00987311">
                    <w:rPr>
                      <w:rFonts w:cs="Arial"/>
                      <w:szCs w:val="21"/>
                    </w:rPr>
                    <w:t xml:space="preserve"> </w:t>
                  </w:r>
                </w:p>
                <w:p w14:paraId="5CFCCB33" w14:textId="77777777" w:rsidR="00937457" w:rsidRPr="00987311" w:rsidRDefault="00667480">
                  <w:pPr>
                    <w:ind w:firstLineChars="100" w:firstLine="210"/>
                    <w:rPr>
                      <w:rFonts w:cs="Arial"/>
                      <w:szCs w:val="21"/>
                    </w:rPr>
                  </w:pPr>
                  <w:r w:rsidRPr="00987311">
                    <w:rPr>
                      <w:rFonts w:cs="Arial"/>
                      <w:szCs w:val="21"/>
                    </w:rPr>
                    <w:t>96</w:t>
                  </w:r>
                  <w:r w:rsidRPr="00987311">
                    <w:rPr>
                      <w:rFonts w:cs="Arial"/>
                      <w:szCs w:val="21"/>
                    </w:rPr>
                    <w:t>、生物质纤维素乙醇生产；</w:t>
                  </w:r>
                </w:p>
                <w:p w14:paraId="690C459B" w14:textId="77777777" w:rsidR="00937457" w:rsidRPr="00987311" w:rsidRDefault="00667480">
                  <w:pPr>
                    <w:ind w:firstLineChars="100" w:firstLine="210"/>
                    <w:rPr>
                      <w:rFonts w:cs="Arial"/>
                      <w:szCs w:val="21"/>
                    </w:rPr>
                  </w:pPr>
                  <w:r w:rsidRPr="00987311">
                    <w:rPr>
                      <w:rFonts w:cs="Arial"/>
                      <w:szCs w:val="21"/>
                    </w:rPr>
                    <w:t>112</w:t>
                  </w:r>
                  <w:r w:rsidRPr="00987311">
                    <w:rPr>
                      <w:rFonts w:cs="Arial"/>
                      <w:szCs w:val="21"/>
                    </w:rPr>
                    <w:t>、纸浆、溶解浆、纤维浆等制造，造纸（含废纸造纸）；</w:t>
                  </w:r>
                </w:p>
                <w:p w14:paraId="16D74299" w14:textId="77777777" w:rsidR="00937457" w:rsidRPr="00987311" w:rsidRDefault="00667480">
                  <w:pPr>
                    <w:ind w:firstLineChars="100" w:firstLine="210"/>
                    <w:rPr>
                      <w:rFonts w:cs="Arial"/>
                      <w:szCs w:val="21"/>
                    </w:rPr>
                  </w:pPr>
                  <w:r w:rsidRPr="00987311">
                    <w:rPr>
                      <w:rFonts w:cs="Arial"/>
                      <w:szCs w:val="21"/>
                    </w:rPr>
                    <w:t>115</w:t>
                  </w:r>
                  <w:r w:rsidRPr="00987311">
                    <w:rPr>
                      <w:rFonts w:cs="Arial"/>
                      <w:szCs w:val="21"/>
                    </w:rPr>
                    <w:t>、轮胎制造、再生橡胶制造、橡胶加工、橡胶制品翻新；</w:t>
                  </w:r>
                </w:p>
                <w:p w14:paraId="5B22A1A6" w14:textId="77777777" w:rsidR="00937457" w:rsidRPr="00987311" w:rsidRDefault="00667480">
                  <w:pPr>
                    <w:ind w:firstLineChars="100" w:firstLine="210"/>
                    <w:rPr>
                      <w:rFonts w:cs="Arial"/>
                      <w:szCs w:val="21"/>
                    </w:rPr>
                  </w:pPr>
                  <w:r w:rsidRPr="00987311">
                    <w:rPr>
                      <w:rFonts w:cs="Arial"/>
                      <w:szCs w:val="21"/>
                    </w:rPr>
                    <w:t>116</w:t>
                  </w:r>
                  <w:r w:rsidRPr="00987311">
                    <w:rPr>
                      <w:rFonts w:cs="Arial"/>
                      <w:szCs w:val="21"/>
                    </w:rPr>
                    <w:t>、塑料制品制造（人造革、发泡胶等涉及有毒原材料的）；</w:t>
                  </w:r>
                </w:p>
                <w:p w14:paraId="5AA054BD" w14:textId="77777777" w:rsidR="00937457" w:rsidRPr="00987311" w:rsidRDefault="00667480">
                  <w:pPr>
                    <w:ind w:firstLineChars="100" w:firstLine="210"/>
                    <w:rPr>
                      <w:rFonts w:cs="Arial"/>
                      <w:szCs w:val="21"/>
                    </w:rPr>
                  </w:pPr>
                  <w:r w:rsidRPr="00987311">
                    <w:rPr>
                      <w:rFonts w:cs="Arial"/>
                      <w:szCs w:val="21"/>
                    </w:rPr>
                    <w:t>118</w:t>
                  </w:r>
                  <w:r w:rsidRPr="00987311">
                    <w:rPr>
                      <w:rFonts w:cs="Arial"/>
                      <w:szCs w:val="21"/>
                    </w:rPr>
                    <w:t>、皮革、毛皮、羽毛（绒）制品（制革、毛皮鞣制）；</w:t>
                  </w:r>
                </w:p>
                <w:p w14:paraId="53DFC507" w14:textId="77777777" w:rsidR="00937457" w:rsidRPr="00987311" w:rsidRDefault="00667480">
                  <w:pPr>
                    <w:ind w:firstLineChars="100" w:firstLine="210"/>
                    <w:rPr>
                      <w:rFonts w:cs="Arial"/>
                      <w:szCs w:val="21"/>
                    </w:rPr>
                  </w:pPr>
                  <w:r w:rsidRPr="00987311">
                    <w:rPr>
                      <w:rFonts w:cs="Arial"/>
                      <w:szCs w:val="21"/>
                    </w:rPr>
                    <w:t>119</w:t>
                  </w:r>
                  <w:r w:rsidRPr="00987311">
                    <w:rPr>
                      <w:rFonts w:cs="Arial"/>
                      <w:szCs w:val="21"/>
                    </w:rPr>
                    <w:t>、化学纤维制造（除单纯纺丝外的）；</w:t>
                  </w:r>
                </w:p>
                <w:p w14:paraId="4A968CBC" w14:textId="77777777" w:rsidR="00937457" w:rsidRPr="00987311" w:rsidRDefault="00667480">
                  <w:pPr>
                    <w:ind w:firstLineChars="100" w:firstLine="210"/>
                    <w:rPr>
                      <w:rFonts w:cs="Arial"/>
                      <w:szCs w:val="21"/>
                    </w:rPr>
                  </w:pPr>
                  <w:r w:rsidRPr="00987311">
                    <w:rPr>
                      <w:rFonts w:cs="Arial"/>
                      <w:szCs w:val="21"/>
                    </w:rPr>
                    <w:t>120</w:t>
                  </w:r>
                  <w:r w:rsidRPr="00987311">
                    <w:rPr>
                      <w:rFonts w:cs="Arial"/>
                      <w:szCs w:val="21"/>
                    </w:rPr>
                    <w:t>、纺织品制造（有染整工段的）等重污染行业项目。</w:t>
                  </w:r>
                </w:p>
              </w:tc>
            </w:tr>
          </w:tbl>
          <w:p w14:paraId="3C9D85A9" w14:textId="77777777" w:rsidR="00937457" w:rsidRPr="00987311" w:rsidRDefault="00667480">
            <w:pPr>
              <w:adjustRightInd w:val="0"/>
              <w:snapToGrid w:val="0"/>
              <w:spacing w:beforeLines="50" w:before="156" w:line="460" w:lineRule="atLeast"/>
              <w:ind w:firstLineChars="200" w:firstLine="480"/>
              <w:rPr>
                <w:rFonts w:cs="Arial"/>
                <w:sz w:val="24"/>
                <w:szCs w:val="23"/>
              </w:rPr>
            </w:pPr>
            <w:r w:rsidRPr="00987311">
              <w:rPr>
                <w:rFonts w:cs="Arial"/>
                <w:sz w:val="24"/>
                <w:szCs w:val="23"/>
              </w:rPr>
              <w:lastRenderedPageBreak/>
              <w:t>（</w:t>
            </w:r>
            <w:r w:rsidRPr="00987311">
              <w:rPr>
                <w:rFonts w:cs="Arial"/>
                <w:sz w:val="24"/>
                <w:szCs w:val="23"/>
              </w:rPr>
              <w:t>5</w:t>
            </w:r>
            <w:r w:rsidRPr="00987311">
              <w:rPr>
                <w:rFonts w:cs="Arial"/>
                <w:sz w:val="24"/>
                <w:szCs w:val="23"/>
              </w:rPr>
              <w:t>）符合性分析</w:t>
            </w:r>
          </w:p>
          <w:p w14:paraId="021D6A4F" w14:textId="635AC1F9" w:rsidR="00937457" w:rsidRPr="00987311" w:rsidRDefault="00667480">
            <w:pPr>
              <w:pStyle w:val="af5"/>
              <w:spacing w:line="460" w:lineRule="atLeast"/>
              <w:ind w:firstLineChars="200" w:firstLine="480"/>
              <w:rPr>
                <w:rFonts w:ascii="Times New Roman" w:cs="Arial"/>
                <w:szCs w:val="23"/>
              </w:rPr>
            </w:pPr>
            <w:r w:rsidRPr="00987311">
              <w:rPr>
                <w:rFonts w:ascii="Times New Roman" w:cs="Arial"/>
                <w:szCs w:val="23"/>
              </w:rPr>
              <w:t>本项目位于</w:t>
            </w:r>
            <w:r w:rsidR="002216C8" w:rsidRPr="00987311">
              <w:rPr>
                <w:rFonts w:ascii="Times New Roman" w:cs="Arial" w:hint="eastAsia"/>
                <w:szCs w:val="23"/>
              </w:rPr>
              <w:t>湖州市吴兴区东林镇保戈路</w:t>
            </w:r>
            <w:r w:rsidR="002216C8" w:rsidRPr="00987311">
              <w:rPr>
                <w:rFonts w:ascii="Times New Roman" w:cs="Arial" w:hint="eastAsia"/>
                <w:szCs w:val="23"/>
              </w:rPr>
              <w:t>3786</w:t>
            </w:r>
            <w:r w:rsidR="002216C8" w:rsidRPr="00987311">
              <w:rPr>
                <w:rFonts w:ascii="Times New Roman" w:cs="Arial" w:hint="eastAsia"/>
                <w:szCs w:val="23"/>
              </w:rPr>
              <w:t>号</w:t>
            </w:r>
            <w:r w:rsidRPr="00987311">
              <w:rPr>
                <w:rFonts w:ascii="Times New Roman" w:cs="Arial"/>
                <w:szCs w:val="23"/>
              </w:rPr>
              <w:t>，</w:t>
            </w:r>
            <w:r w:rsidRPr="00987311">
              <w:rPr>
                <w:rFonts w:ascii="Times New Roman" w:cs="Arial" w:hint="eastAsia"/>
                <w:szCs w:val="23"/>
              </w:rPr>
              <w:t>用于涤纶化纤布的加工生产，无洗毛、染整、脱胶工段同时不产生缫丝废水、精炼废水，属于二类工业，不属于管控措施及负面清单中的禁止发展类工业项目。故本项目的建设符合该环境功能区划的要求。</w:t>
            </w:r>
          </w:p>
          <w:p w14:paraId="3D83F7DF" w14:textId="77777777" w:rsidR="00937457" w:rsidRPr="00987311" w:rsidRDefault="00667480">
            <w:pPr>
              <w:pStyle w:val="ab"/>
              <w:spacing w:line="440" w:lineRule="exact"/>
              <w:rPr>
                <w:rFonts w:ascii="Times New Roman" w:hAnsi="Times New Roman"/>
                <w:b/>
                <w:sz w:val="24"/>
              </w:rPr>
            </w:pPr>
            <w:r w:rsidRPr="00987311">
              <w:rPr>
                <w:rFonts w:ascii="Times New Roman" w:hAnsi="Times New Roman" w:hint="eastAsia"/>
                <w:b/>
                <w:sz w:val="24"/>
              </w:rPr>
              <w:t>2.3.2</w:t>
            </w:r>
            <w:r w:rsidRPr="00987311">
              <w:rPr>
                <w:rFonts w:ascii="Times New Roman" w:hAnsi="Times New Roman" w:hint="eastAsia"/>
                <w:b/>
                <w:sz w:val="24"/>
              </w:rPr>
              <w:t>湖州市</w:t>
            </w:r>
            <w:r w:rsidRPr="00987311">
              <w:rPr>
                <w:rFonts w:ascii="Times New Roman" w:hAnsi="Times New Roman"/>
                <w:b/>
                <w:sz w:val="24"/>
              </w:rPr>
              <w:t>区</w:t>
            </w:r>
            <w:r w:rsidRPr="00987311">
              <w:rPr>
                <w:rFonts w:ascii="Times New Roman" w:hAnsi="Times New Roman" w:hint="eastAsia"/>
                <w:b/>
                <w:sz w:val="24"/>
              </w:rPr>
              <w:t>生态红线符合情况</w:t>
            </w:r>
          </w:p>
          <w:p w14:paraId="0AC8EF13" w14:textId="77777777" w:rsidR="00937457" w:rsidRPr="00987311" w:rsidRDefault="00667480">
            <w:pPr>
              <w:spacing w:line="460" w:lineRule="exact"/>
              <w:ind w:firstLineChars="200" w:firstLine="480"/>
              <w:rPr>
                <w:bCs/>
                <w:sz w:val="24"/>
              </w:rPr>
            </w:pPr>
            <w:r w:rsidRPr="00987311">
              <w:rPr>
                <w:bCs/>
                <w:sz w:val="24"/>
              </w:rPr>
              <w:t>生态保护红线划定类型包括禁止开发区、重要生态功能区、生态敏感区、脆弱区。</w:t>
            </w:r>
          </w:p>
          <w:p w14:paraId="598853D7" w14:textId="77777777" w:rsidR="00937457" w:rsidRPr="00987311" w:rsidRDefault="00667480">
            <w:pPr>
              <w:spacing w:line="460" w:lineRule="exact"/>
              <w:ind w:firstLineChars="200" w:firstLine="480"/>
              <w:rPr>
                <w:bCs/>
                <w:sz w:val="24"/>
              </w:rPr>
            </w:pPr>
            <w:r w:rsidRPr="00987311">
              <w:rPr>
                <w:bCs/>
                <w:sz w:val="24"/>
              </w:rPr>
              <w:t>禁止开发区分为国家级和省级禁止开发区域，包括国家公园、自然保护区、风景名胜区的核心景区等。</w:t>
            </w:r>
            <w:r w:rsidRPr="00987311">
              <w:rPr>
                <w:rFonts w:hint="eastAsia"/>
                <w:bCs/>
                <w:sz w:val="24"/>
              </w:rPr>
              <w:t>湖州市</w:t>
            </w:r>
            <w:r w:rsidRPr="00987311">
              <w:rPr>
                <w:bCs/>
                <w:sz w:val="24"/>
              </w:rPr>
              <w:t>禁止开发区主要包括森林公园的生态保育区和核心景观区、地质公园的地质遗迹保护区、自然保护小区及饮用水水源地一级、二级保护区等类别。</w:t>
            </w:r>
          </w:p>
          <w:p w14:paraId="5E0531D3" w14:textId="77777777" w:rsidR="00937457" w:rsidRPr="00987311" w:rsidRDefault="00667480">
            <w:pPr>
              <w:spacing w:line="460" w:lineRule="exact"/>
              <w:ind w:firstLineChars="200" w:firstLine="480"/>
              <w:rPr>
                <w:bCs/>
                <w:sz w:val="24"/>
              </w:rPr>
            </w:pPr>
            <w:r w:rsidRPr="00987311">
              <w:rPr>
                <w:bCs/>
                <w:sz w:val="24"/>
              </w:rPr>
              <w:t>重要生态功能区主要包括水源涵养、水土保持、防风固沙、生物多样性维护等区域，如极小种群物种分布的栖息地、国家一级公益林、重要湿地、野生植物集中分布地等。</w:t>
            </w:r>
          </w:p>
          <w:p w14:paraId="085559E0" w14:textId="77777777" w:rsidR="00937457" w:rsidRPr="00987311" w:rsidRDefault="00667480">
            <w:pPr>
              <w:pStyle w:val="ab"/>
              <w:spacing w:line="460" w:lineRule="exact"/>
              <w:ind w:firstLineChars="200" w:firstLine="480"/>
              <w:rPr>
                <w:rFonts w:ascii="Times New Roman" w:hAnsi="Times New Roman"/>
                <w:b/>
                <w:sz w:val="24"/>
                <w:szCs w:val="24"/>
              </w:rPr>
            </w:pPr>
            <w:r w:rsidRPr="00987311">
              <w:rPr>
                <w:rFonts w:ascii="Times New Roman" w:hAnsi="Times New Roman"/>
                <w:bCs/>
                <w:sz w:val="24"/>
                <w:szCs w:val="24"/>
              </w:rPr>
              <w:t>生态敏感区主要包括受人类活动、气候变化、环境污染等影响易于引发生态问题的区域，如水土流失敏感区、土地沙化敏感区、石漠化敏感区、河湖滨岸敏感区等。脆弱区主要包括降水、积温、地表土壤基质等条件较难保障植被快速自然恢复需求，频繁受大风、干热等不利气候影响以及受洪水、风浪等强烈冲蚀的区域，如东北林草交错区、西北荒漠绿洲交接区、南方红壤丘陵山地区等</w:t>
            </w:r>
            <w:r w:rsidRPr="00987311">
              <w:rPr>
                <w:rFonts w:ascii="Times New Roman" w:hAnsi="Times New Roman" w:hint="eastAsia"/>
                <w:bCs/>
                <w:sz w:val="24"/>
                <w:szCs w:val="24"/>
              </w:rPr>
              <w:t>。</w:t>
            </w:r>
          </w:p>
          <w:p w14:paraId="4D65A145" w14:textId="77777777" w:rsidR="00937457" w:rsidRPr="00987311" w:rsidRDefault="00667480">
            <w:pPr>
              <w:spacing w:before="60" w:after="60" w:line="360" w:lineRule="auto"/>
              <w:ind w:firstLineChars="200" w:firstLine="480"/>
              <w:rPr>
                <w:bCs/>
                <w:sz w:val="24"/>
              </w:rPr>
            </w:pPr>
            <w:r w:rsidRPr="00987311">
              <w:rPr>
                <w:rFonts w:hint="eastAsia"/>
                <w:bCs/>
                <w:sz w:val="24"/>
              </w:rPr>
              <w:t>湖州市区生态保护红线共划定</w:t>
            </w:r>
            <w:r w:rsidRPr="00987311">
              <w:rPr>
                <w:bCs/>
                <w:sz w:val="24"/>
              </w:rPr>
              <w:t>22</w:t>
            </w:r>
            <w:r w:rsidRPr="00987311">
              <w:rPr>
                <w:rFonts w:hint="eastAsia"/>
                <w:bCs/>
                <w:sz w:val="24"/>
              </w:rPr>
              <w:t>块区域，</w:t>
            </w:r>
            <w:r w:rsidRPr="00987311">
              <w:rPr>
                <w:bCs/>
                <w:sz w:val="24"/>
              </w:rPr>
              <w:t>5</w:t>
            </w:r>
            <w:r w:rsidRPr="00987311">
              <w:rPr>
                <w:bCs/>
                <w:sz w:val="24"/>
              </w:rPr>
              <w:t>种</w:t>
            </w:r>
            <w:r w:rsidRPr="00987311">
              <w:rPr>
                <w:rFonts w:hint="eastAsia"/>
                <w:bCs/>
                <w:sz w:val="24"/>
              </w:rPr>
              <w:t>类型：生态保护</w:t>
            </w:r>
            <w:r w:rsidRPr="00987311">
              <w:rPr>
                <w:bCs/>
                <w:sz w:val="24"/>
              </w:rPr>
              <w:t>、饮用水水源保</w:t>
            </w:r>
            <w:r w:rsidRPr="00987311">
              <w:rPr>
                <w:bCs/>
                <w:sz w:val="24"/>
              </w:rPr>
              <w:lastRenderedPageBreak/>
              <w:t>护、湿地保护、</w:t>
            </w:r>
            <w:r w:rsidRPr="00987311">
              <w:rPr>
                <w:rFonts w:hint="eastAsia"/>
                <w:bCs/>
                <w:sz w:val="24"/>
              </w:rPr>
              <w:t>水产</w:t>
            </w:r>
            <w:r w:rsidRPr="00987311">
              <w:rPr>
                <w:bCs/>
                <w:sz w:val="24"/>
              </w:rPr>
              <w:t>种质资源保护、</w:t>
            </w:r>
            <w:r w:rsidRPr="00987311">
              <w:rPr>
                <w:rFonts w:hint="eastAsia"/>
                <w:bCs/>
                <w:sz w:val="24"/>
              </w:rPr>
              <w:t>生态</w:t>
            </w:r>
            <w:r w:rsidRPr="00987311">
              <w:rPr>
                <w:bCs/>
                <w:sz w:val="24"/>
              </w:rPr>
              <w:t>公益林保护</w:t>
            </w:r>
            <w:r w:rsidRPr="00987311">
              <w:rPr>
                <w:rFonts w:hint="eastAsia"/>
                <w:bCs/>
                <w:sz w:val="24"/>
              </w:rPr>
              <w:t>，总面积</w:t>
            </w:r>
            <w:r w:rsidRPr="00987311">
              <w:rPr>
                <w:bCs/>
                <w:sz w:val="24"/>
              </w:rPr>
              <w:t>为</w:t>
            </w:r>
            <w:r w:rsidRPr="00987311">
              <w:rPr>
                <w:bCs/>
                <w:sz w:val="24"/>
              </w:rPr>
              <w:t>76.20</w:t>
            </w:r>
            <w:r w:rsidRPr="00987311">
              <w:rPr>
                <w:bCs/>
                <w:sz w:val="24"/>
              </w:rPr>
              <w:t>平方公里，占</w:t>
            </w:r>
            <w:r w:rsidRPr="00987311">
              <w:rPr>
                <w:rFonts w:hint="eastAsia"/>
                <w:bCs/>
                <w:sz w:val="24"/>
              </w:rPr>
              <w:t>市区</w:t>
            </w:r>
            <w:r w:rsidRPr="00987311">
              <w:rPr>
                <w:bCs/>
                <w:sz w:val="24"/>
              </w:rPr>
              <w:t>国土面积的</w:t>
            </w:r>
            <w:r w:rsidRPr="00987311">
              <w:rPr>
                <w:bCs/>
                <w:sz w:val="24"/>
              </w:rPr>
              <w:t>4.87%</w:t>
            </w:r>
            <w:r w:rsidRPr="00987311">
              <w:rPr>
                <w:rFonts w:hint="eastAsia"/>
                <w:bCs/>
                <w:sz w:val="24"/>
              </w:rPr>
              <w:t>。</w:t>
            </w:r>
            <w:r w:rsidRPr="00987311">
              <w:rPr>
                <w:bCs/>
                <w:sz w:val="24"/>
              </w:rPr>
              <w:t>详见表</w:t>
            </w:r>
            <w:r w:rsidRPr="00987311">
              <w:rPr>
                <w:rFonts w:hint="eastAsia"/>
                <w:bCs/>
                <w:sz w:val="24"/>
              </w:rPr>
              <w:t>2-</w:t>
            </w:r>
            <w:r w:rsidRPr="00987311">
              <w:rPr>
                <w:bCs/>
                <w:sz w:val="24"/>
              </w:rPr>
              <w:t>2</w:t>
            </w:r>
            <w:r w:rsidRPr="00987311">
              <w:rPr>
                <w:bCs/>
                <w:sz w:val="24"/>
              </w:rPr>
              <w:t>。</w:t>
            </w:r>
          </w:p>
          <w:p w14:paraId="4EE8A510" w14:textId="77777777" w:rsidR="00937457" w:rsidRPr="00987311" w:rsidRDefault="00667480">
            <w:pPr>
              <w:spacing w:line="460" w:lineRule="exact"/>
              <w:jc w:val="center"/>
              <w:rPr>
                <w:b/>
                <w:bCs/>
                <w:szCs w:val="21"/>
              </w:rPr>
            </w:pPr>
            <w:r w:rsidRPr="00987311">
              <w:rPr>
                <w:rFonts w:hint="eastAsia"/>
                <w:b/>
                <w:bCs/>
                <w:szCs w:val="21"/>
              </w:rPr>
              <w:t>表</w:t>
            </w:r>
            <w:r w:rsidRPr="00987311">
              <w:rPr>
                <w:rFonts w:hint="eastAsia"/>
                <w:b/>
                <w:bCs/>
                <w:szCs w:val="21"/>
              </w:rPr>
              <w:t>2-</w:t>
            </w:r>
            <w:r w:rsidRPr="00987311">
              <w:rPr>
                <w:b/>
                <w:bCs/>
                <w:szCs w:val="21"/>
              </w:rPr>
              <w:t xml:space="preserve">2  </w:t>
            </w:r>
            <w:r w:rsidRPr="00987311">
              <w:rPr>
                <w:rFonts w:hint="eastAsia"/>
                <w:b/>
                <w:bCs/>
                <w:szCs w:val="21"/>
              </w:rPr>
              <w:t>湖州市生态保护红线汇总表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0"/>
              <w:gridCol w:w="1511"/>
              <w:gridCol w:w="2412"/>
              <w:gridCol w:w="975"/>
              <w:gridCol w:w="980"/>
              <w:gridCol w:w="1950"/>
            </w:tblGrid>
            <w:tr w:rsidR="00987311" w:rsidRPr="00987311" w14:paraId="23775483" w14:textId="77777777">
              <w:trPr>
                <w:trHeight w:val="680"/>
                <w:tblHeader/>
                <w:jc w:val="center"/>
              </w:trPr>
              <w:tc>
                <w:tcPr>
                  <w:tcW w:w="700" w:type="dxa"/>
                  <w:tcBorders>
                    <w:top w:val="single" w:sz="4" w:space="0" w:color="auto"/>
                    <w:left w:val="single" w:sz="4" w:space="0" w:color="auto"/>
                    <w:bottom w:val="single" w:sz="4" w:space="0" w:color="auto"/>
                    <w:right w:val="single" w:sz="4" w:space="0" w:color="auto"/>
                  </w:tcBorders>
                  <w:vAlign w:val="center"/>
                </w:tcPr>
                <w:p w14:paraId="4E113E37" w14:textId="77777777" w:rsidR="00937457" w:rsidRPr="00987311" w:rsidRDefault="00667480">
                  <w:pPr>
                    <w:spacing w:line="300" w:lineRule="exact"/>
                    <w:jc w:val="center"/>
                    <w:rPr>
                      <w:bCs/>
                      <w:szCs w:val="21"/>
                    </w:rPr>
                  </w:pPr>
                  <w:r w:rsidRPr="00987311">
                    <w:rPr>
                      <w:rFonts w:hint="eastAsia"/>
                      <w:bCs/>
                      <w:szCs w:val="21"/>
                    </w:rPr>
                    <w:t>序号</w:t>
                  </w:r>
                </w:p>
              </w:tc>
              <w:tc>
                <w:tcPr>
                  <w:tcW w:w="1511" w:type="dxa"/>
                  <w:tcBorders>
                    <w:top w:val="single" w:sz="4" w:space="0" w:color="auto"/>
                    <w:left w:val="single" w:sz="4" w:space="0" w:color="auto"/>
                    <w:bottom w:val="single" w:sz="4" w:space="0" w:color="auto"/>
                    <w:right w:val="single" w:sz="4" w:space="0" w:color="auto"/>
                  </w:tcBorders>
                  <w:vAlign w:val="center"/>
                </w:tcPr>
                <w:p w14:paraId="068C90F0" w14:textId="77777777" w:rsidR="00937457" w:rsidRPr="00987311" w:rsidRDefault="00667480">
                  <w:pPr>
                    <w:spacing w:line="300" w:lineRule="exact"/>
                    <w:jc w:val="center"/>
                    <w:rPr>
                      <w:bCs/>
                      <w:szCs w:val="21"/>
                    </w:rPr>
                  </w:pPr>
                  <w:r w:rsidRPr="00987311">
                    <w:rPr>
                      <w:rFonts w:hint="eastAsia"/>
                      <w:bCs/>
                      <w:szCs w:val="21"/>
                    </w:rPr>
                    <w:t>编号</w:t>
                  </w:r>
                </w:p>
              </w:tc>
              <w:tc>
                <w:tcPr>
                  <w:tcW w:w="2412" w:type="dxa"/>
                  <w:tcBorders>
                    <w:top w:val="single" w:sz="4" w:space="0" w:color="auto"/>
                    <w:left w:val="single" w:sz="4" w:space="0" w:color="auto"/>
                    <w:bottom w:val="single" w:sz="4" w:space="0" w:color="auto"/>
                    <w:right w:val="single" w:sz="4" w:space="0" w:color="auto"/>
                  </w:tcBorders>
                  <w:vAlign w:val="center"/>
                </w:tcPr>
                <w:p w14:paraId="59A0E934" w14:textId="77777777" w:rsidR="00937457" w:rsidRPr="00987311" w:rsidRDefault="00667480">
                  <w:pPr>
                    <w:spacing w:line="300" w:lineRule="exact"/>
                    <w:jc w:val="center"/>
                    <w:rPr>
                      <w:bCs/>
                      <w:szCs w:val="21"/>
                    </w:rPr>
                  </w:pPr>
                  <w:r w:rsidRPr="00987311">
                    <w:rPr>
                      <w:rFonts w:hint="eastAsia"/>
                      <w:bCs/>
                      <w:szCs w:val="21"/>
                    </w:rPr>
                    <w:t>小区名称</w:t>
                  </w:r>
                </w:p>
              </w:tc>
              <w:tc>
                <w:tcPr>
                  <w:tcW w:w="975" w:type="dxa"/>
                  <w:tcBorders>
                    <w:top w:val="single" w:sz="4" w:space="0" w:color="auto"/>
                    <w:left w:val="single" w:sz="4" w:space="0" w:color="auto"/>
                    <w:bottom w:val="single" w:sz="4" w:space="0" w:color="auto"/>
                    <w:right w:val="single" w:sz="4" w:space="0" w:color="auto"/>
                  </w:tcBorders>
                  <w:vAlign w:val="center"/>
                </w:tcPr>
                <w:p w14:paraId="0D1F5B91" w14:textId="77777777" w:rsidR="00937457" w:rsidRPr="00987311" w:rsidRDefault="00667480">
                  <w:pPr>
                    <w:spacing w:line="300" w:lineRule="exact"/>
                    <w:jc w:val="center"/>
                    <w:rPr>
                      <w:bCs/>
                      <w:szCs w:val="21"/>
                    </w:rPr>
                  </w:pPr>
                  <w:r w:rsidRPr="00987311">
                    <w:rPr>
                      <w:rFonts w:hint="eastAsia"/>
                      <w:bCs/>
                      <w:szCs w:val="21"/>
                    </w:rPr>
                    <w:t>面积（</w:t>
                  </w:r>
                  <w:r w:rsidRPr="00987311">
                    <w:rPr>
                      <w:bCs/>
                      <w:szCs w:val="21"/>
                    </w:rPr>
                    <w:t>km</w:t>
                  </w:r>
                  <w:r w:rsidRPr="00987311">
                    <w:rPr>
                      <w:bCs/>
                      <w:szCs w:val="21"/>
                      <w:vertAlign w:val="superscript"/>
                    </w:rPr>
                    <w:t>2</w:t>
                  </w:r>
                  <w:r w:rsidRPr="00987311">
                    <w:rPr>
                      <w:rFonts w:hint="eastAsia"/>
                      <w:bCs/>
                      <w:szCs w:val="21"/>
                    </w:rPr>
                    <w:t>）</w:t>
                  </w:r>
                </w:p>
              </w:tc>
              <w:tc>
                <w:tcPr>
                  <w:tcW w:w="980" w:type="dxa"/>
                  <w:tcBorders>
                    <w:top w:val="single" w:sz="4" w:space="0" w:color="auto"/>
                    <w:left w:val="single" w:sz="4" w:space="0" w:color="auto"/>
                    <w:bottom w:val="single" w:sz="4" w:space="0" w:color="auto"/>
                    <w:right w:val="single" w:sz="4" w:space="0" w:color="auto"/>
                  </w:tcBorders>
                  <w:vAlign w:val="center"/>
                </w:tcPr>
                <w:p w14:paraId="07087DD4" w14:textId="77777777" w:rsidR="00937457" w:rsidRPr="00987311" w:rsidRDefault="00667480">
                  <w:pPr>
                    <w:spacing w:line="300" w:lineRule="exact"/>
                    <w:jc w:val="center"/>
                    <w:rPr>
                      <w:bCs/>
                      <w:szCs w:val="21"/>
                    </w:rPr>
                  </w:pPr>
                  <w:r w:rsidRPr="00987311">
                    <w:rPr>
                      <w:rFonts w:hint="eastAsia"/>
                      <w:bCs/>
                      <w:szCs w:val="21"/>
                    </w:rPr>
                    <w:t>比例（</w:t>
                  </w:r>
                  <w:r w:rsidRPr="00987311">
                    <w:rPr>
                      <w:bCs/>
                      <w:szCs w:val="21"/>
                    </w:rPr>
                    <w:t>%</w:t>
                  </w:r>
                  <w:r w:rsidRPr="00987311">
                    <w:rPr>
                      <w:rFonts w:hint="eastAsia"/>
                      <w:bCs/>
                      <w:szCs w:val="21"/>
                    </w:rPr>
                    <w:t>）</w:t>
                  </w:r>
                </w:p>
              </w:tc>
              <w:tc>
                <w:tcPr>
                  <w:tcW w:w="1950" w:type="dxa"/>
                  <w:tcBorders>
                    <w:top w:val="single" w:sz="4" w:space="0" w:color="auto"/>
                    <w:left w:val="single" w:sz="4" w:space="0" w:color="auto"/>
                    <w:bottom w:val="single" w:sz="4" w:space="0" w:color="auto"/>
                    <w:right w:val="single" w:sz="4" w:space="0" w:color="auto"/>
                  </w:tcBorders>
                </w:tcPr>
                <w:p w14:paraId="6BCFF1AC" w14:textId="77777777" w:rsidR="00937457" w:rsidRPr="00987311" w:rsidRDefault="00667480">
                  <w:pPr>
                    <w:spacing w:line="300" w:lineRule="exact"/>
                    <w:jc w:val="center"/>
                    <w:rPr>
                      <w:bCs/>
                      <w:szCs w:val="21"/>
                    </w:rPr>
                  </w:pPr>
                  <w:r w:rsidRPr="00987311">
                    <w:rPr>
                      <w:rFonts w:hint="eastAsia"/>
                      <w:bCs/>
                      <w:szCs w:val="21"/>
                    </w:rPr>
                    <w:t>主导</w:t>
                  </w:r>
                  <w:r w:rsidRPr="00987311">
                    <w:rPr>
                      <w:bCs/>
                      <w:szCs w:val="21"/>
                    </w:rPr>
                    <w:t>生态系统服务功能</w:t>
                  </w:r>
                </w:p>
              </w:tc>
            </w:tr>
            <w:tr w:rsidR="00987311" w:rsidRPr="00987311" w14:paraId="4D63494E" w14:textId="77777777">
              <w:trPr>
                <w:trHeight w:val="680"/>
                <w:jc w:val="center"/>
              </w:trPr>
              <w:tc>
                <w:tcPr>
                  <w:tcW w:w="700" w:type="dxa"/>
                  <w:tcBorders>
                    <w:top w:val="single" w:sz="4" w:space="0" w:color="auto"/>
                    <w:left w:val="single" w:sz="4" w:space="0" w:color="auto"/>
                    <w:bottom w:val="single" w:sz="4" w:space="0" w:color="auto"/>
                    <w:right w:val="single" w:sz="4" w:space="0" w:color="auto"/>
                  </w:tcBorders>
                  <w:vAlign w:val="center"/>
                </w:tcPr>
                <w:p w14:paraId="33F1F756" w14:textId="77777777" w:rsidR="00937457" w:rsidRPr="00987311" w:rsidRDefault="00667480">
                  <w:pPr>
                    <w:spacing w:line="300" w:lineRule="exact"/>
                    <w:jc w:val="center"/>
                    <w:rPr>
                      <w:bCs/>
                      <w:szCs w:val="21"/>
                    </w:rPr>
                  </w:pPr>
                  <w:r w:rsidRPr="00987311">
                    <w:rPr>
                      <w:bCs/>
                      <w:szCs w:val="21"/>
                    </w:rPr>
                    <w:t>1</w:t>
                  </w:r>
                </w:p>
              </w:tc>
              <w:tc>
                <w:tcPr>
                  <w:tcW w:w="1511" w:type="dxa"/>
                  <w:tcBorders>
                    <w:top w:val="single" w:sz="4" w:space="0" w:color="auto"/>
                    <w:left w:val="single" w:sz="4" w:space="0" w:color="auto"/>
                    <w:bottom w:val="single" w:sz="4" w:space="0" w:color="auto"/>
                    <w:right w:val="single" w:sz="4" w:space="0" w:color="auto"/>
                  </w:tcBorders>
                  <w:vAlign w:val="center"/>
                </w:tcPr>
                <w:p w14:paraId="64AA7E99" w14:textId="77777777" w:rsidR="00937457" w:rsidRPr="00987311" w:rsidRDefault="00667480">
                  <w:pPr>
                    <w:spacing w:line="300" w:lineRule="exact"/>
                    <w:jc w:val="center"/>
                    <w:rPr>
                      <w:bCs/>
                      <w:szCs w:val="21"/>
                    </w:rPr>
                  </w:pPr>
                  <w:r w:rsidRPr="00987311">
                    <w:rPr>
                      <w:bCs/>
                      <w:szCs w:val="21"/>
                    </w:rPr>
                    <w:t>330502-11-001</w:t>
                  </w:r>
                </w:p>
              </w:tc>
              <w:tc>
                <w:tcPr>
                  <w:tcW w:w="2412" w:type="dxa"/>
                  <w:tcBorders>
                    <w:top w:val="single" w:sz="4" w:space="0" w:color="auto"/>
                    <w:left w:val="single" w:sz="4" w:space="0" w:color="auto"/>
                    <w:bottom w:val="single" w:sz="4" w:space="0" w:color="auto"/>
                    <w:right w:val="single" w:sz="4" w:space="0" w:color="auto"/>
                  </w:tcBorders>
                  <w:vAlign w:val="center"/>
                </w:tcPr>
                <w:p w14:paraId="7BC7A40C" w14:textId="77777777" w:rsidR="00937457" w:rsidRPr="00987311" w:rsidRDefault="00667480">
                  <w:pPr>
                    <w:spacing w:line="300" w:lineRule="exact"/>
                    <w:jc w:val="center"/>
                    <w:rPr>
                      <w:bCs/>
                      <w:szCs w:val="21"/>
                    </w:rPr>
                  </w:pPr>
                  <w:r w:rsidRPr="00987311">
                    <w:rPr>
                      <w:rFonts w:hint="eastAsia"/>
                      <w:bCs/>
                      <w:szCs w:val="21"/>
                    </w:rPr>
                    <w:t>梁希国家</w:t>
                  </w:r>
                  <w:r w:rsidRPr="00987311">
                    <w:rPr>
                      <w:bCs/>
                      <w:szCs w:val="21"/>
                    </w:rPr>
                    <w:t>森林公园保护区</w:t>
                  </w:r>
                </w:p>
              </w:tc>
              <w:tc>
                <w:tcPr>
                  <w:tcW w:w="975" w:type="dxa"/>
                  <w:tcBorders>
                    <w:top w:val="single" w:sz="4" w:space="0" w:color="auto"/>
                    <w:left w:val="single" w:sz="4" w:space="0" w:color="auto"/>
                    <w:bottom w:val="single" w:sz="4" w:space="0" w:color="auto"/>
                    <w:right w:val="single" w:sz="4" w:space="0" w:color="auto"/>
                  </w:tcBorders>
                  <w:vAlign w:val="center"/>
                </w:tcPr>
                <w:p w14:paraId="34ED52DA" w14:textId="77777777" w:rsidR="00937457" w:rsidRPr="00987311" w:rsidRDefault="00667480">
                  <w:pPr>
                    <w:widowControl/>
                    <w:spacing w:line="300" w:lineRule="exact"/>
                    <w:jc w:val="center"/>
                    <w:rPr>
                      <w:szCs w:val="21"/>
                    </w:rPr>
                  </w:pPr>
                  <w:r w:rsidRPr="00987311">
                    <w:rPr>
                      <w:szCs w:val="21"/>
                    </w:rPr>
                    <w:t>3.17</w:t>
                  </w:r>
                </w:p>
              </w:tc>
              <w:tc>
                <w:tcPr>
                  <w:tcW w:w="980" w:type="dxa"/>
                  <w:tcBorders>
                    <w:top w:val="single" w:sz="4" w:space="0" w:color="auto"/>
                    <w:left w:val="nil"/>
                    <w:bottom w:val="single" w:sz="4" w:space="0" w:color="auto"/>
                    <w:right w:val="nil"/>
                  </w:tcBorders>
                  <w:vAlign w:val="center"/>
                </w:tcPr>
                <w:p w14:paraId="0F903DA7" w14:textId="77777777" w:rsidR="00937457" w:rsidRPr="00987311" w:rsidRDefault="00667480">
                  <w:pPr>
                    <w:spacing w:line="300" w:lineRule="exact"/>
                    <w:jc w:val="center"/>
                    <w:rPr>
                      <w:sz w:val="24"/>
                    </w:rPr>
                  </w:pPr>
                  <w:r w:rsidRPr="00987311">
                    <w:rPr>
                      <w:rFonts w:hint="eastAsia"/>
                      <w:sz w:val="24"/>
                    </w:rPr>
                    <w:t>/</w:t>
                  </w:r>
                </w:p>
              </w:tc>
              <w:tc>
                <w:tcPr>
                  <w:tcW w:w="1950" w:type="dxa"/>
                  <w:tcBorders>
                    <w:top w:val="single" w:sz="4" w:space="0" w:color="auto"/>
                    <w:left w:val="single" w:sz="4" w:space="0" w:color="auto"/>
                    <w:bottom w:val="single" w:sz="4" w:space="0" w:color="auto"/>
                    <w:right w:val="single" w:sz="4" w:space="0" w:color="auto"/>
                  </w:tcBorders>
                  <w:vAlign w:val="center"/>
                </w:tcPr>
                <w:p w14:paraId="2B99FBF2" w14:textId="77777777" w:rsidR="00937457" w:rsidRPr="00987311" w:rsidRDefault="00667480">
                  <w:pPr>
                    <w:spacing w:line="300" w:lineRule="exact"/>
                    <w:jc w:val="center"/>
                    <w:rPr>
                      <w:szCs w:val="21"/>
                    </w:rPr>
                  </w:pPr>
                  <w:r w:rsidRPr="00987311">
                    <w:rPr>
                      <w:rFonts w:hint="eastAsia"/>
                      <w:bCs/>
                      <w:szCs w:val="21"/>
                    </w:rPr>
                    <w:t>生态保护</w:t>
                  </w:r>
                </w:p>
              </w:tc>
            </w:tr>
            <w:tr w:rsidR="00987311" w:rsidRPr="00987311" w14:paraId="2B14CD25" w14:textId="77777777">
              <w:trPr>
                <w:trHeight w:val="680"/>
                <w:jc w:val="center"/>
              </w:trPr>
              <w:tc>
                <w:tcPr>
                  <w:tcW w:w="700" w:type="dxa"/>
                  <w:tcBorders>
                    <w:top w:val="single" w:sz="4" w:space="0" w:color="auto"/>
                    <w:left w:val="single" w:sz="4" w:space="0" w:color="auto"/>
                    <w:bottom w:val="single" w:sz="4" w:space="0" w:color="auto"/>
                    <w:right w:val="single" w:sz="4" w:space="0" w:color="auto"/>
                  </w:tcBorders>
                  <w:vAlign w:val="center"/>
                </w:tcPr>
                <w:p w14:paraId="75001FBB" w14:textId="77777777" w:rsidR="00937457" w:rsidRPr="00987311" w:rsidRDefault="00667480">
                  <w:pPr>
                    <w:spacing w:line="300" w:lineRule="exact"/>
                    <w:jc w:val="center"/>
                    <w:rPr>
                      <w:bCs/>
                      <w:szCs w:val="21"/>
                    </w:rPr>
                  </w:pPr>
                  <w:r w:rsidRPr="00987311">
                    <w:rPr>
                      <w:bCs/>
                      <w:szCs w:val="21"/>
                    </w:rPr>
                    <w:t>2</w:t>
                  </w:r>
                </w:p>
              </w:tc>
              <w:tc>
                <w:tcPr>
                  <w:tcW w:w="1511" w:type="dxa"/>
                  <w:tcBorders>
                    <w:top w:val="single" w:sz="4" w:space="0" w:color="auto"/>
                    <w:left w:val="single" w:sz="4" w:space="0" w:color="auto"/>
                    <w:bottom w:val="single" w:sz="4" w:space="0" w:color="auto"/>
                    <w:right w:val="single" w:sz="4" w:space="0" w:color="auto"/>
                  </w:tcBorders>
                  <w:vAlign w:val="center"/>
                </w:tcPr>
                <w:p w14:paraId="20CE4671" w14:textId="77777777" w:rsidR="00937457" w:rsidRPr="00987311" w:rsidRDefault="00667480">
                  <w:r w:rsidRPr="00987311">
                    <w:rPr>
                      <w:bCs/>
                      <w:szCs w:val="21"/>
                    </w:rPr>
                    <w:t>330502-11-002</w:t>
                  </w:r>
                </w:p>
              </w:tc>
              <w:tc>
                <w:tcPr>
                  <w:tcW w:w="2412" w:type="dxa"/>
                  <w:tcBorders>
                    <w:top w:val="single" w:sz="4" w:space="0" w:color="auto"/>
                    <w:left w:val="single" w:sz="4" w:space="0" w:color="auto"/>
                    <w:bottom w:val="single" w:sz="4" w:space="0" w:color="auto"/>
                    <w:right w:val="single" w:sz="4" w:space="0" w:color="auto"/>
                  </w:tcBorders>
                  <w:vAlign w:val="center"/>
                </w:tcPr>
                <w:p w14:paraId="24711A1F" w14:textId="77777777" w:rsidR="00937457" w:rsidRPr="00987311" w:rsidRDefault="00667480">
                  <w:pPr>
                    <w:spacing w:line="300" w:lineRule="exact"/>
                    <w:jc w:val="center"/>
                    <w:rPr>
                      <w:bCs/>
                      <w:szCs w:val="21"/>
                    </w:rPr>
                  </w:pPr>
                  <w:r w:rsidRPr="00987311">
                    <w:rPr>
                      <w:rFonts w:hint="eastAsia"/>
                      <w:bCs/>
                      <w:szCs w:val="21"/>
                    </w:rPr>
                    <w:t>城北</w:t>
                  </w:r>
                  <w:r w:rsidRPr="00987311">
                    <w:rPr>
                      <w:bCs/>
                      <w:szCs w:val="21"/>
                    </w:rPr>
                    <w:t>水厂饮用水水源保护区</w:t>
                  </w:r>
                </w:p>
              </w:tc>
              <w:tc>
                <w:tcPr>
                  <w:tcW w:w="975" w:type="dxa"/>
                  <w:tcBorders>
                    <w:top w:val="single" w:sz="4" w:space="0" w:color="auto"/>
                    <w:left w:val="single" w:sz="4" w:space="0" w:color="auto"/>
                    <w:bottom w:val="single" w:sz="4" w:space="0" w:color="auto"/>
                    <w:right w:val="single" w:sz="4" w:space="0" w:color="auto"/>
                  </w:tcBorders>
                  <w:vAlign w:val="center"/>
                </w:tcPr>
                <w:p w14:paraId="2203CC2A" w14:textId="77777777" w:rsidR="00937457" w:rsidRPr="00987311" w:rsidRDefault="00667480">
                  <w:pPr>
                    <w:spacing w:line="300" w:lineRule="exact"/>
                    <w:jc w:val="center"/>
                    <w:rPr>
                      <w:szCs w:val="21"/>
                    </w:rPr>
                  </w:pPr>
                  <w:r w:rsidRPr="00987311">
                    <w:rPr>
                      <w:szCs w:val="21"/>
                    </w:rPr>
                    <w:t>2.09</w:t>
                  </w:r>
                </w:p>
              </w:tc>
              <w:tc>
                <w:tcPr>
                  <w:tcW w:w="980" w:type="dxa"/>
                  <w:tcBorders>
                    <w:top w:val="single" w:sz="4" w:space="0" w:color="auto"/>
                    <w:left w:val="nil"/>
                    <w:bottom w:val="single" w:sz="4" w:space="0" w:color="auto"/>
                    <w:right w:val="nil"/>
                  </w:tcBorders>
                  <w:vAlign w:val="center"/>
                </w:tcPr>
                <w:p w14:paraId="06BC23E1" w14:textId="77777777" w:rsidR="00937457" w:rsidRPr="00987311" w:rsidRDefault="00667480">
                  <w:pPr>
                    <w:spacing w:line="300" w:lineRule="exact"/>
                    <w:jc w:val="center"/>
                    <w:rPr>
                      <w:sz w:val="24"/>
                    </w:rPr>
                  </w:pPr>
                  <w:r w:rsidRPr="00987311">
                    <w:rPr>
                      <w:rFonts w:hint="eastAsia"/>
                      <w:sz w:val="24"/>
                    </w:rPr>
                    <w:t>/</w:t>
                  </w:r>
                </w:p>
              </w:tc>
              <w:tc>
                <w:tcPr>
                  <w:tcW w:w="1950" w:type="dxa"/>
                  <w:tcBorders>
                    <w:top w:val="single" w:sz="4" w:space="0" w:color="auto"/>
                    <w:left w:val="single" w:sz="4" w:space="0" w:color="auto"/>
                    <w:bottom w:val="single" w:sz="4" w:space="0" w:color="auto"/>
                    <w:right w:val="single" w:sz="4" w:space="0" w:color="auto"/>
                  </w:tcBorders>
                  <w:vAlign w:val="center"/>
                </w:tcPr>
                <w:p w14:paraId="7AB92030" w14:textId="77777777" w:rsidR="00937457" w:rsidRPr="00987311" w:rsidRDefault="00667480">
                  <w:pPr>
                    <w:spacing w:line="300" w:lineRule="exact"/>
                    <w:jc w:val="center"/>
                    <w:rPr>
                      <w:szCs w:val="21"/>
                    </w:rPr>
                  </w:pPr>
                  <w:r w:rsidRPr="00987311">
                    <w:rPr>
                      <w:bCs/>
                      <w:szCs w:val="21"/>
                    </w:rPr>
                    <w:t>饮用水水源保护</w:t>
                  </w:r>
                </w:p>
              </w:tc>
            </w:tr>
            <w:tr w:rsidR="00987311" w:rsidRPr="00987311" w14:paraId="48BF34A1" w14:textId="77777777">
              <w:trPr>
                <w:trHeight w:val="680"/>
                <w:jc w:val="center"/>
              </w:trPr>
              <w:tc>
                <w:tcPr>
                  <w:tcW w:w="700" w:type="dxa"/>
                  <w:tcBorders>
                    <w:top w:val="single" w:sz="4" w:space="0" w:color="auto"/>
                    <w:left w:val="single" w:sz="4" w:space="0" w:color="auto"/>
                    <w:bottom w:val="single" w:sz="4" w:space="0" w:color="auto"/>
                    <w:right w:val="single" w:sz="4" w:space="0" w:color="auto"/>
                  </w:tcBorders>
                  <w:vAlign w:val="center"/>
                </w:tcPr>
                <w:p w14:paraId="580EDA15" w14:textId="77777777" w:rsidR="00937457" w:rsidRPr="00987311" w:rsidRDefault="00667480">
                  <w:pPr>
                    <w:spacing w:line="300" w:lineRule="exact"/>
                    <w:jc w:val="center"/>
                    <w:rPr>
                      <w:bCs/>
                      <w:szCs w:val="21"/>
                    </w:rPr>
                  </w:pPr>
                  <w:r w:rsidRPr="00987311">
                    <w:rPr>
                      <w:bCs/>
                      <w:szCs w:val="21"/>
                    </w:rPr>
                    <w:t>3</w:t>
                  </w:r>
                </w:p>
              </w:tc>
              <w:tc>
                <w:tcPr>
                  <w:tcW w:w="1511" w:type="dxa"/>
                  <w:tcBorders>
                    <w:top w:val="single" w:sz="4" w:space="0" w:color="auto"/>
                    <w:left w:val="single" w:sz="4" w:space="0" w:color="auto"/>
                    <w:bottom w:val="single" w:sz="4" w:space="0" w:color="auto"/>
                    <w:right w:val="single" w:sz="4" w:space="0" w:color="auto"/>
                  </w:tcBorders>
                  <w:vAlign w:val="center"/>
                </w:tcPr>
                <w:p w14:paraId="4CD14912" w14:textId="77777777" w:rsidR="00937457" w:rsidRPr="00987311" w:rsidRDefault="00667480">
                  <w:r w:rsidRPr="00987311">
                    <w:rPr>
                      <w:bCs/>
                      <w:szCs w:val="21"/>
                    </w:rPr>
                    <w:t>330502-11-003</w:t>
                  </w:r>
                </w:p>
              </w:tc>
              <w:tc>
                <w:tcPr>
                  <w:tcW w:w="2412" w:type="dxa"/>
                  <w:tcBorders>
                    <w:top w:val="single" w:sz="4" w:space="0" w:color="auto"/>
                    <w:left w:val="single" w:sz="4" w:space="0" w:color="auto"/>
                    <w:bottom w:val="single" w:sz="4" w:space="0" w:color="auto"/>
                    <w:right w:val="single" w:sz="4" w:space="0" w:color="auto"/>
                  </w:tcBorders>
                  <w:vAlign w:val="center"/>
                </w:tcPr>
                <w:p w14:paraId="13ED1188" w14:textId="77777777" w:rsidR="00937457" w:rsidRPr="00987311" w:rsidRDefault="00667480">
                  <w:pPr>
                    <w:spacing w:line="300" w:lineRule="exact"/>
                    <w:jc w:val="center"/>
                    <w:rPr>
                      <w:bCs/>
                      <w:szCs w:val="21"/>
                    </w:rPr>
                  </w:pPr>
                  <w:r w:rsidRPr="00987311">
                    <w:rPr>
                      <w:rFonts w:hint="eastAsia"/>
                      <w:bCs/>
                      <w:szCs w:val="21"/>
                    </w:rPr>
                    <w:t>老虎潭水库</w:t>
                  </w:r>
                  <w:r w:rsidRPr="00987311">
                    <w:rPr>
                      <w:bCs/>
                      <w:szCs w:val="21"/>
                    </w:rPr>
                    <w:t>饮用水水源保护区</w:t>
                  </w:r>
                </w:p>
              </w:tc>
              <w:tc>
                <w:tcPr>
                  <w:tcW w:w="975" w:type="dxa"/>
                  <w:tcBorders>
                    <w:top w:val="single" w:sz="4" w:space="0" w:color="auto"/>
                    <w:left w:val="single" w:sz="4" w:space="0" w:color="auto"/>
                    <w:bottom w:val="single" w:sz="4" w:space="0" w:color="auto"/>
                    <w:right w:val="single" w:sz="4" w:space="0" w:color="auto"/>
                  </w:tcBorders>
                  <w:vAlign w:val="center"/>
                </w:tcPr>
                <w:p w14:paraId="08C647A8" w14:textId="77777777" w:rsidR="00937457" w:rsidRPr="00987311" w:rsidRDefault="00667480">
                  <w:pPr>
                    <w:spacing w:line="300" w:lineRule="exact"/>
                    <w:jc w:val="center"/>
                    <w:rPr>
                      <w:szCs w:val="21"/>
                    </w:rPr>
                  </w:pPr>
                  <w:r w:rsidRPr="00987311">
                    <w:rPr>
                      <w:szCs w:val="21"/>
                    </w:rPr>
                    <w:t>45.98</w:t>
                  </w:r>
                </w:p>
              </w:tc>
              <w:tc>
                <w:tcPr>
                  <w:tcW w:w="980" w:type="dxa"/>
                  <w:tcBorders>
                    <w:top w:val="single" w:sz="4" w:space="0" w:color="auto"/>
                    <w:left w:val="nil"/>
                    <w:bottom w:val="single" w:sz="4" w:space="0" w:color="auto"/>
                    <w:right w:val="nil"/>
                  </w:tcBorders>
                  <w:vAlign w:val="center"/>
                </w:tcPr>
                <w:p w14:paraId="39B7A2D1" w14:textId="77777777" w:rsidR="00937457" w:rsidRPr="00987311" w:rsidRDefault="00667480">
                  <w:pPr>
                    <w:spacing w:line="300" w:lineRule="exact"/>
                    <w:jc w:val="center"/>
                    <w:rPr>
                      <w:sz w:val="24"/>
                    </w:rPr>
                  </w:pPr>
                  <w:r w:rsidRPr="00987311">
                    <w:rPr>
                      <w:rFonts w:hint="eastAsia"/>
                      <w:sz w:val="24"/>
                    </w:rPr>
                    <w:t>/</w:t>
                  </w:r>
                </w:p>
              </w:tc>
              <w:tc>
                <w:tcPr>
                  <w:tcW w:w="1950" w:type="dxa"/>
                  <w:tcBorders>
                    <w:top w:val="single" w:sz="4" w:space="0" w:color="auto"/>
                    <w:left w:val="single" w:sz="4" w:space="0" w:color="auto"/>
                    <w:bottom w:val="single" w:sz="4" w:space="0" w:color="auto"/>
                    <w:right w:val="single" w:sz="4" w:space="0" w:color="auto"/>
                  </w:tcBorders>
                  <w:vAlign w:val="center"/>
                </w:tcPr>
                <w:p w14:paraId="54EDFAE6" w14:textId="77777777" w:rsidR="00937457" w:rsidRPr="00987311" w:rsidRDefault="00667480">
                  <w:pPr>
                    <w:spacing w:line="300" w:lineRule="exact"/>
                    <w:jc w:val="center"/>
                    <w:rPr>
                      <w:szCs w:val="21"/>
                    </w:rPr>
                  </w:pPr>
                  <w:r w:rsidRPr="00987311">
                    <w:rPr>
                      <w:bCs/>
                      <w:szCs w:val="21"/>
                    </w:rPr>
                    <w:t>饮用水水源保护</w:t>
                  </w:r>
                </w:p>
              </w:tc>
            </w:tr>
            <w:tr w:rsidR="00987311" w:rsidRPr="00987311" w14:paraId="0B68E5C5" w14:textId="77777777">
              <w:trPr>
                <w:trHeight w:val="680"/>
                <w:jc w:val="center"/>
              </w:trPr>
              <w:tc>
                <w:tcPr>
                  <w:tcW w:w="700" w:type="dxa"/>
                  <w:tcBorders>
                    <w:top w:val="single" w:sz="4" w:space="0" w:color="auto"/>
                    <w:left w:val="single" w:sz="4" w:space="0" w:color="auto"/>
                    <w:bottom w:val="single" w:sz="4" w:space="0" w:color="auto"/>
                    <w:right w:val="single" w:sz="4" w:space="0" w:color="auto"/>
                  </w:tcBorders>
                  <w:vAlign w:val="center"/>
                </w:tcPr>
                <w:p w14:paraId="6A52CD9E" w14:textId="77777777" w:rsidR="00937457" w:rsidRPr="00987311" w:rsidRDefault="00667480">
                  <w:pPr>
                    <w:spacing w:line="300" w:lineRule="exact"/>
                    <w:jc w:val="center"/>
                    <w:rPr>
                      <w:bCs/>
                      <w:szCs w:val="21"/>
                    </w:rPr>
                  </w:pPr>
                  <w:r w:rsidRPr="00987311">
                    <w:rPr>
                      <w:bCs/>
                      <w:szCs w:val="21"/>
                    </w:rPr>
                    <w:t>4</w:t>
                  </w:r>
                </w:p>
              </w:tc>
              <w:tc>
                <w:tcPr>
                  <w:tcW w:w="1511" w:type="dxa"/>
                  <w:tcBorders>
                    <w:top w:val="single" w:sz="4" w:space="0" w:color="auto"/>
                    <w:left w:val="single" w:sz="4" w:space="0" w:color="auto"/>
                    <w:bottom w:val="single" w:sz="4" w:space="0" w:color="auto"/>
                    <w:right w:val="single" w:sz="4" w:space="0" w:color="auto"/>
                  </w:tcBorders>
                  <w:vAlign w:val="center"/>
                </w:tcPr>
                <w:p w14:paraId="05A70B08" w14:textId="77777777" w:rsidR="00937457" w:rsidRPr="00987311" w:rsidRDefault="00667480">
                  <w:r w:rsidRPr="00987311">
                    <w:rPr>
                      <w:bCs/>
                      <w:szCs w:val="21"/>
                    </w:rPr>
                    <w:t>330502-11-004</w:t>
                  </w:r>
                </w:p>
              </w:tc>
              <w:tc>
                <w:tcPr>
                  <w:tcW w:w="2412" w:type="dxa"/>
                  <w:tcBorders>
                    <w:top w:val="single" w:sz="4" w:space="0" w:color="auto"/>
                    <w:left w:val="single" w:sz="4" w:space="0" w:color="auto"/>
                    <w:bottom w:val="single" w:sz="4" w:space="0" w:color="auto"/>
                    <w:right w:val="single" w:sz="4" w:space="0" w:color="auto"/>
                  </w:tcBorders>
                  <w:vAlign w:val="center"/>
                </w:tcPr>
                <w:p w14:paraId="745EE335" w14:textId="77777777" w:rsidR="00937457" w:rsidRPr="00987311" w:rsidRDefault="00667480">
                  <w:pPr>
                    <w:spacing w:line="300" w:lineRule="exact"/>
                    <w:jc w:val="center"/>
                    <w:rPr>
                      <w:bCs/>
                      <w:szCs w:val="21"/>
                    </w:rPr>
                  </w:pPr>
                  <w:r w:rsidRPr="00987311">
                    <w:rPr>
                      <w:rFonts w:hint="eastAsia"/>
                      <w:bCs/>
                      <w:szCs w:val="21"/>
                    </w:rPr>
                    <w:t>小白</w:t>
                  </w:r>
                  <w:r w:rsidRPr="00987311">
                    <w:rPr>
                      <w:bCs/>
                      <w:szCs w:val="21"/>
                    </w:rPr>
                    <w:t>漾饮用水水</w:t>
                  </w:r>
                  <w:r w:rsidRPr="00987311">
                    <w:rPr>
                      <w:rFonts w:hint="eastAsia"/>
                      <w:bCs/>
                      <w:szCs w:val="21"/>
                    </w:rPr>
                    <w:t>源</w:t>
                  </w:r>
                  <w:r w:rsidRPr="00987311">
                    <w:rPr>
                      <w:bCs/>
                      <w:szCs w:val="21"/>
                    </w:rPr>
                    <w:t>保护区</w:t>
                  </w:r>
                </w:p>
              </w:tc>
              <w:tc>
                <w:tcPr>
                  <w:tcW w:w="975" w:type="dxa"/>
                  <w:tcBorders>
                    <w:top w:val="single" w:sz="4" w:space="0" w:color="auto"/>
                    <w:left w:val="single" w:sz="4" w:space="0" w:color="auto"/>
                    <w:bottom w:val="single" w:sz="4" w:space="0" w:color="auto"/>
                    <w:right w:val="single" w:sz="4" w:space="0" w:color="auto"/>
                  </w:tcBorders>
                  <w:vAlign w:val="center"/>
                </w:tcPr>
                <w:p w14:paraId="773F5605" w14:textId="77777777" w:rsidR="00937457" w:rsidRPr="00987311" w:rsidRDefault="00667480">
                  <w:pPr>
                    <w:spacing w:line="300" w:lineRule="exact"/>
                    <w:jc w:val="center"/>
                    <w:rPr>
                      <w:szCs w:val="21"/>
                    </w:rPr>
                  </w:pPr>
                  <w:r w:rsidRPr="00987311">
                    <w:rPr>
                      <w:szCs w:val="21"/>
                    </w:rPr>
                    <w:t>0.68</w:t>
                  </w:r>
                </w:p>
              </w:tc>
              <w:tc>
                <w:tcPr>
                  <w:tcW w:w="980" w:type="dxa"/>
                  <w:tcBorders>
                    <w:top w:val="single" w:sz="4" w:space="0" w:color="auto"/>
                    <w:left w:val="nil"/>
                    <w:bottom w:val="single" w:sz="4" w:space="0" w:color="auto"/>
                    <w:right w:val="nil"/>
                  </w:tcBorders>
                  <w:vAlign w:val="center"/>
                </w:tcPr>
                <w:p w14:paraId="53D40210" w14:textId="77777777" w:rsidR="00937457" w:rsidRPr="00987311" w:rsidRDefault="00667480">
                  <w:pPr>
                    <w:spacing w:line="300" w:lineRule="exact"/>
                    <w:jc w:val="center"/>
                    <w:rPr>
                      <w:sz w:val="24"/>
                    </w:rPr>
                  </w:pPr>
                  <w:r w:rsidRPr="00987311">
                    <w:rPr>
                      <w:rFonts w:hint="eastAsia"/>
                      <w:sz w:val="24"/>
                    </w:rPr>
                    <w:t>/</w:t>
                  </w:r>
                </w:p>
              </w:tc>
              <w:tc>
                <w:tcPr>
                  <w:tcW w:w="1950" w:type="dxa"/>
                  <w:tcBorders>
                    <w:top w:val="single" w:sz="4" w:space="0" w:color="auto"/>
                    <w:left w:val="single" w:sz="4" w:space="0" w:color="auto"/>
                    <w:bottom w:val="single" w:sz="4" w:space="0" w:color="auto"/>
                    <w:right w:val="single" w:sz="4" w:space="0" w:color="auto"/>
                  </w:tcBorders>
                  <w:vAlign w:val="center"/>
                </w:tcPr>
                <w:p w14:paraId="07601095" w14:textId="77777777" w:rsidR="00937457" w:rsidRPr="00987311" w:rsidRDefault="00667480">
                  <w:pPr>
                    <w:spacing w:line="300" w:lineRule="exact"/>
                    <w:jc w:val="center"/>
                    <w:rPr>
                      <w:szCs w:val="21"/>
                    </w:rPr>
                  </w:pPr>
                  <w:r w:rsidRPr="00987311">
                    <w:rPr>
                      <w:bCs/>
                      <w:szCs w:val="21"/>
                    </w:rPr>
                    <w:t>饮用水水源保护</w:t>
                  </w:r>
                </w:p>
              </w:tc>
            </w:tr>
            <w:tr w:rsidR="00987311" w:rsidRPr="00987311" w14:paraId="3271ACCB" w14:textId="77777777">
              <w:trPr>
                <w:trHeight w:val="680"/>
                <w:jc w:val="center"/>
              </w:trPr>
              <w:tc>
                <w:tcPr>
                  <w:tcW w:w="700" w:type="dxa"/>
                  <w:tcBorders>
                    <w:top w:val="single" w:sz="4" w:space="0" w:color="auto"/>
                    <w:left w:val="single" w:sz="4" w:space="0" w:color="auto"/>
                    <w:bottom w:val="single" w:sz="4" w:space="0" w:color="auto"/>
                    <w:right w:val="single" w:sz="4" w:space="0" w:color="auto"/>
                  </w:tcBorders>
                  <w:vAlign w:val="center"/>
                </w:tcPr>
                <w:p w14:paraId="52436E89" w14:textId="77777777" w:rsidR="00937457" w:rsidRPr="00987311" w:rsidRDefault="00667480">
                  <w:pPr>
                    <w:spacing w:line="300" w:lineRule="exact"/>
                    <w:jc w:val="center"/>
                    <w:rPr>
                      <w:bCs/>
                      <w:szCs w:val="21"/>
                    </w:rPr>
                  </w:pPr>
                  <w:r w:rsidRPr="00987311">
                    <w:rPr>
                      <w:rFonts w:hint="eastAsia"/>
                      <w:bCs/>
                      <w:szCs w:val="21"/>
                    </w:rPr>
                    <w:t>5</w:t>
                  </w:r>
                </w:p>
              </w:tc>
              <w:tc>
                <w:tcPr>
                  <w:tcW w:w="1511" w:type="dxa"/>
                  <w:tcBorders>
                    <w:top w:val="single" w:sz="4" w:space="0" w:color="auto"/>
                    <w:left w:val="single" w:sz="4" w:space="0" w:color="auto"/>
                    <w:bottom w:val="single" w:sz="4" w:space="0" w:color="auto"/>
                    <w:right w:val="single" w:sz="4" w:space="0" w:color="auto"/>
                  </w:tcBorders>
                  <w:vAlign w:val="center"/>
                </w:tcPr>
                <w:p w14:paraId="7FF471E8" w14:textId="77777777" w:rsidR="00937457" w:rsidRPr="00987311" w:rsidRDefault="00667480">
                  <w:pPr>
                    <w:spacing w:line="300" w:lineRule="exact"/>
                    <w:jc w:val="center"/>
                    <w:rPr>
                      <w:bCs/>
                      <w:szCs w:val="21"/>
                    </w:rPr>
                  </w:pPr>
                  <w:r w:rsidRPr="00987311">
                    <w:rPr>
                      <w:bCs/>
                      <w:szCs w:val="21"/>
                    </w:rPr>
                    <w:t>330503-11-005</w:t>
                  </w:r>
                </w:p>
              </w:tc>
              <w:tc>
                <w:tcPr>
                  <w:tcW w:w="2412" w:type="dxa"/>
                  <w:tcBorders>
                    <w:top w:val="single" w:sz="4" w:space="0" w:color="auto"/>
                    <w:left w:val="single" w:sz="4" w:space="0" w:color="auto"/>
                    <w:bottom w:val="single" w:sz="4" w:space="0" w:color="auto"/>
                    <w:right w:val="single" w:sz="4" w:space="0" w:color="auto"/>
                  </w:tcBorders>
                  <w:vAlign w:val="center"/>
                </w:tcPr>
                <w:p w14:paraId="5FC2BFF3" w14:textId="77777777" w:rsidR="00937457" w:rsidRPr="00987311" w:rsidRDefault="00667480">
                  <w:pPr>
                    <w:spacing w:line="300" w:lineRule="exact"/>
                    <w:jc w:val="center"/>
                    <w:rPr>
                      <w:bCs/>
                      <w:szCs w:val="21"/>
                    </w:rPr>
                  </w:pPr>
                  <w:r w:rsidRPr="00987311">
                    <w:rPr>
                      <w:rFonts w:hint="eastAsia"/>
                      <w:bCs/>
                      <w:szCs w:val="21"/>
                    </w:rPr>
                    <w:t>太湖</w:t>
                  </w:r>
                  <w:r w:rsidRPr="00987311">
                    <w:rPr>
                      <w:bCs/>
                      <w:szCs w:val="21"/>
                    </w:rPr>
                    <w:t>水厂引用水水源保护区</w:t>
                  </w:r>
                </w:p>
              </w:tc>
              <w:tc>
                <w:tcPr>
                  <w:tcW w:w="975" w:type="dxa"/>
                  <w:tcBorders>
                    <w:top w:val="single" w:sz="4" w:space="0" w:color="auto"/>
                    <w:left w:val="single" w:sz="4" w:space="0" w:color="auto"/>
                    <w:bottom w:val="single" w:sz="4" w:space="0" w:color="auto"/>
                    <w:right w:val="single" w:sz="4" w:space="0" w:color="auto"/>
                  </w:tcBorders>
                  <w:vAlign w:val="center"/>
                </w:tcPr>
                <w:p w14:paraId="4D4AB20E" w14:textId="77777777" w:rsidR="00937457" w:rsidRPr="00987311" w:rsidRDefault="00667480">
                  <w:pPr>
                    <w:spacing w:line="300" w:lineRule="exact"/>
                    <w:jc w:val="center"/>
                    <w:rPr>
                      <w:szCs w:val="21"/>
                    </w:rPr>
                  </w:pPr>
                  <w:r w:rsidRPr="00987311">
                    <w:rPr>
                      <w:szCs w:val="21"/>
                    </w:rPr>
                    <w:t>0.46</w:t>
                  </w:r>
                </w:p>
              </w:tc>
              <w:tc>
                <w:tcPr>
                  <w:tcW w:w="980" w:type="dxa"/>
                  <w:tcBorders>
                    <w:top w:val="single" w:sz="4" w:space="0" w:color="auto"/>
                    <w:left w:val="nil"/>
                    <w:bottom w:val="single" w:sz="4" w:space="0" w:color="auto"/>
                    <w:right w:val="nil"/>
                  </w:tcBorders>
                  <w:vAlign w:val="center"/>
                </w:tcPr>
                <w:p w14:paraId="459DA8B0" w14:textId="77777777" w:rsidR="00937457" w:rsidRPr="00987311" w:rsidRDefault="00667480">
                  <w:pPr>
                    <w:spacing w:line="300" w:lineRule="exact"/>
                    <w:jc w:val="center"/>
                  </w:pPr>
                  <w:r w:rsidRPr="00987311">
                    <w:rPr>
                      <w:rFonts w:hint="eastAsia"/>
                    </w:rPr>
                    <w:t>/</w:t>
                  </w:r>
                </w:p>
              </w:tc>
              <w:tc>
                <w:tcPr>
                  <w:tcW w:w="1950" w:type="dxa"/>
                  <w:tcBorders>
                    <w:top w:val="single" w:sz="4" w:space="0" w:color="auto"/>
                    <w:left w:val="single" w:sz="4" w:space="0" w:color="auto"/>
                    <w:bottom w:val="single" w:sz="4" w:space="0" w:color="auto"/>
                    <w:right w:val="single" w:sz="4" w:space="0" w:color="auto"/>
                  </w:tcBorders>
                  <w:vAlign w:val="center"/>
                </w:tcPr>
                <w:p w14:paraId="4C5D4D77" w14:textId="77777777" w:rsidR="00937457" w:rsidRPr="00987311" w:rsidRDefault="00667480">
                  <w:pPr>
                    <w:spacing w:line="300" w:lineRule="exact"/>
                    <w:jc w:val="center"/>
                    <w:rPr>
                      <w:szCs w:val="21"/>
                    </w:rPr>
                  </w:pPr>
                  <w:r w:rsidRPr="00987311">
                    <w:rPr>
                      <w:bCs/>
                      <w:szCs w:val="21"/>
                    </w:rPr>
                    <w:t>饮用水水源保护</w:t>
                  </w:r>
                </w:p>
              </w:tc>
            </w:tr>
            <w:tr w:rsidR="00987311" w:rsidRPr="00987311" w14:paraId="73FC1309" w14:textId="77777777">
              <w:trPr>
                <w:trHeight w:val="680"/>
                <w:jc w:val="center"/>
              </w:trPr>
              <w:tc>
                <w:tcPr>
                  <w:tcW w:w="700" w:type="dxa"/>
                  <w:tcBorders>
                    <w:top w:val="single" w:sz="4" w:space="0" w:color="auto"/>
                    <w:left w:val="single" w:sz="4" w:space="0" w:color="auto"/>
                    <w:bottom w:val="single" w:sz="4" w:space="0" w:color="auto"/>
                    <w:right w:val="single" w:sz="4" w:space="0" w:color="auto"/>
                  </w:tcBorders>
                  <w:vAlign w:val="center"/>
                </w:tcPr>
                <w:p w14:paraId="4DFEA410" w14:textId="77777777" w:rsidR="00937457" w:rsidRPr="00987311" w:rsidRDefault="00667480">
                  <w:pPr>
                    <w:spacing w:line="300" w:lineRule="exact"/>
                    <w:jc w:val="center"/>
                    <w:rPr>
                      <w:bCs/>
                      <w:szCs w:val="21"/>
                    </w:rPr>
                  </w:pPr>
                  <w:r w:rsidRPr="00987311">
                    <w:rPr>
                      <w:rFonts w:hint="eastAsia"/>
                      <w:bCs/>
                      <w:szCs w:val="21"/>
                    </w:rPr>
                    <w:t>6</w:t>
                  </w:r>
                </w:p>
              </w:tc>
              <w:tc>
                <w:tcPr>
                  <w:tcW w:w="1511" w:type="dxa"/>
                  <w:tcBorders>
                    <w:top w:val="single" w:sz="4" w:space="0" w:color="auto"/>
                    <w:left w:val="single" w:sz="4" w:space="0" w:color="auto"/>
                    <w:bottom w:val="single" w:sz="4" w:space="0" w:color="auto"/>
                    <w:right w:val="single" w:sz="4" w:space="0" w:color="auto"/>
                  </w:tcBorders>
                  <w:vAlign w:val="center"/>
                </w:tcPr>
                <w:p w14:paraId="3CE8DC1E" w14:textId="77777777" w:rsidR="00937457" w:rsidRPr="00987311" w:rsidRDefault="00667480">
                  <w:pPr>
                    <w:spacing w:line="300" w:lineRule="exact"/>
                    <w:jc w:val="center"/>
                    <w:rPr>
                      <w:bCs/>
                      <w:szCs w:val="21"/>
                    </w:rPr>
                  </w:pPr>
                  <w:r w:rsidRPr="00987311">
                    <w:rPr>
                      <w:bCs/>
                      <w:szCs w:val="21"/>
                    </w:rPr>
                    <w:t>330502-11-006</w:t>
                  </w:r>
                </w:p>
              </w:tc>
              <w:tc>
                <w:tcPr>
                  <w:tcW w:w="2412" w:type="dxa"/>
                  <w:tcBorders>
                    <w:top w:val="single" w:sz="4" w:space="0" w:color="auto"/>
                    <w:left w:val="single" w:sz="4" w:space="0" w:color="auto"/>
                    <w:bottom w:val="single" w:sz="4" w:space="0" w:color="auto"/>
                    <w:right w:val="single" w:sz="4" w:space="0" w:color="auto"/>
                  </w:tcBorders>
                  <w:vAlign w:val="center"/>
                </w:tcPr>
                <w:p w14:paraId="4C5150BA" w14:textId="77777777" w:rsidR="00937457" w:rsidRPr="00987311" w:rsidRDefault="00667480">
                  <w:pPr>
                    <w:spacing w:line="300" w:lineRule="exact"/>
                    <w:jc w:val="center"/>
                    <w:rPr>
                      <w:bCs/>
                      <w:szCs w:val="21"/>
                    </w:rPr>
                  </w:pPr>
                  <w:r w:rsidRPr="00987311">
                    <w:rPr>
                      <w:rFonts w:hint="eastAsia"/>
                      <w:bCs/>
                      <w:szCs w:val="21"/>
                    </w:rPr>
                    <w:t>长</w:t>
                  </w:r>
                  <w:r w:rsidRPr="00987311">
                    <w:rPr>
                      <w:bCs/>
                      <w:szCs w:val="21"/>
                    </w:rPr>
                    <w:t>田漾湿地保护区</w:t>
                  </w:r>
                </w:p>
              </w:tc>
              <w:tc>
                <w:tcPr>
                  <w:tcW w:w="975" w:type="dxa"/>
                  <w:tcBorders>
                    <w:top w:val="single" w:sz="4" w:space="0" w:color="auto"/>
                    <w:left w:val="single" w:sz="4" w:space="0" w:color="auto"/>
                    <w:bottom w:val="single" w:sz="4" w:space="0" w:color="auto"/>
                    <w:right w:val="single" w:sz="4" w:space="0" w:color="auto"/>
                  </w:tcBorders>
                  <w:vAlign w:val="center"/>
                </w:tcPr>
                <w:p w14:paraId="6692C3A3" w14:textId="77777777" w:rsidR="00937457" w:rsidRPr="00987311" w:rsidRDefault="00667480">
                  <w:pPr>
                    <w:spacing w:line="300" w:lineRule="exact"/>
                    <w:jc w:val="center"/>
                    <w:rPr>
                      <w:szCs w:val="21"/>
                    </w:rPr>
                  </w:pPr>
                  <w:r w:rsidRPr="00987311">
                    <w:rPr>
                      <w:rFonts w:hint="eastAsia"/>
                      <w:szCs w:val="21"/>
                    </w:rPr>
                    <w:t>1.30</w:t>
                  </w:r>
                </w:p>
              </w:tc>
              <w:tc>
                <w:tcPr>
                  <w:tcW w:w="980" w:type="dxa"/>
                  <w:tcBorders>
                    <w:top w:val="single" w:sz="4" w:space="0" w:color="auto"/>
                    <w:left w:val="nil"/>
                    <w:bottom w:val="single" w:sz="4" w:space="0" w:color="auto"/>
                    <w:right w:val="nil"/>
                  </w:tcBorders>
                  <w:vAlign w:val="center"/>
                </w:tcPr>
                <w:p w14:paraId="27683CC7" w14:textId="77777777" w:rsidR="00937457" w:rsidRPr="00987311" w:rsidRDefault="00667480">
                  <w:pPr>
                    <w:spacing w:line="300" w:lineRule="exact"/>
                    <w:jc w:val="center"/>
                  </w:pPr>
                  <w:r w:rsidRPr="00987311">
                    <w:rPr>
                      <w:rFonts w:hint="eastAsia"/>
                    </w:rPr>
                    <w:t>/</w:t>
                  </w:r>
                </w:p>
              </w:tc>
              <w:tc>
                <w:tcPr>
                  <w:tcW w:w="1950" w:type="dxa"/>
                  <w:tcBorders>
                    <w:top w:val="single" w:sz="4" w:space="0" w:color="auto"/>
                    <w:left w:val="single" w:sz="4" w:space="0" w:color="auto"/>
                    <w:bottom w:val="single" w:sz="4" w:space="0" w:color="auto"/>
                    <w:right w:val="single" w:sz="4" w:space="0" w:color="auto"/>
                  </w:tcBorders>
                  <w:vAlign w:val="center"/>
                </w:tcPr>
                <w:p w14:paraId="64F05BBB" w14:textId="77777777" w:rsidR="00937457" w:rsidRPr="00987311" w:rsidRDefault="00667480">
                  <w:pPr>
                    <w:spacing w:line="300" w:lineRule="exact"/>
                    <w:jc w:val="center"/>
                    <w:rPr>
                      <w:szCs w:val="21"/>
                    </w:rPr>
                  </w:pPr>
                  <w:r w:rsidRPr="00987311">
                    <w:rPr>
                      <w:bCs/>
                      <w:szCs w:val="21"/>
                    </w:rPr>
                    <w:t>湿地保护</w:t>
                  </w:r>
                </w:p>
              </w:tc>
            </w:tr>
            <w:tr w:rsidR="00987311" w:rsidRPr="00987311" w14:paraId="2FB9523F" w14:textId="77777777">
              <w:trPr>
                <w:trHeight w:val="680"/>
                <w:jc w:val="center"/>
              </w:trPr>
              <w:tc>
                <w:tcPr>
                  <w:tcW w:w="700" w:type="dxa"/>
                  <w:tcBorders>
                    <w:top w:val="single" w:sz="4" w:space="0" w:color="auto"/>
                    <w:left w:val="single" w:sz="4" w:space="0" w:color="auto"/>
                    <w:bottom w:val="single" w:sz="4" w:space="0" w:color="auto"/>
                    <w:right w:val="single" w:sz="4" w:space="0" w:color="auto"/>
                  </w:tcBorders>
                  <w:vAlign w:val="center"/>
                </w:tcPr>
                <w:p w14:paraId="28733502" w14:textId="77777777" w:rsidR="00937457" w:rsidRPr="00987311" w:rsidRDefault="00667480">
                  <w:pPr>
                    <w:spacing w:line="300" w:lineRule="exact"/>
                    <w:jc w:val="center"/>
                    <w:rPr>
                      <w:bCs/>
                      <w:szCs w:val="21"/>
                    </w:rPr>
                  </w:pPr>
                  <w:r w:rsidRPr="00987311">
                    <w:rPr>
                      <w:rFonts w:hint="eastAsia"/>
                      <w:bCs/>
                      <w:szCs w:val="21"/>
                    </w:rPr>
                    <w:t>7</w:t>
                  </w:r>
                </w:p>
              </w:tc>
              <w:tc>
                <w:tcPr>
                  <w:tcW w:w="1511" w:type="dxa"/>
                  <w:tcBorders>
                    <w:top w:val="single" w:sz="4" w:space="0" w:color="auto"/>
                    <w:left w:val="single" w:sz="4" w:space="0" w:color="auto"/>
                    <w:bottom w:val="single" w:sz="4" w:space="0" w:color="auto"/>
                    <w:right w:val="single" w:sz="4" w:space="0" w:color="auto"/>
                  </w:tcBorders>
                  <w:vAlign w:val="center"/>
                </w:tcPr>
                <w:p w14:paraId="66C56790" w14:textId="77777777" w:rsidR="00937457" w:rsidRPr="00987311" w:rsidRDefault="00667480">
                  <w:pPr>
                    <w:spacing w:line="300" w:lineRule="exact"/>
                    <w:jc w:val="center"/>
                    <w:rPr>
                      <w:bCs/>
                      <w:szCs w:val="21"/>
                    </w:rPr>
                  </w:pPr>
                  <w:r w:rsidRPr="00987311">
                    <w:rPr>
                      <w:bCs/>
                      <w:szCs w:val="21"/>
                    </w:rPr>
                    <w:t>330502-11-007</w:t>
                  </w:r>
                </w:p>
              </w:tc>
              <w:tc>
                <w:tcPr>
                  <w:tcW w:w="2412" w:type="dxa"/>
                  <w:tcBorders>
                    <w:top w:val="single" w:sz="4" w:space="0" w:color="auto"/>
                    <w:left w:val="single" w:sz="4" w:space="0" w:color="auto"/>
                    <w:bottom w:val="single" w:sz="4" w:space="0" w:color="auto"/>
                    <w:right w:val="single" w:sz="4" w:space="0" w:color="auto"/>
                  </w:tcBorders>
                  <w:vAlign w:val="center"/>
                </w:tcPr>
                <w:p w14:paraId="3E22F759" w14:textId="77777777" w:rsidR="00937457" w:rsidRPr="00987311" w:rsidRDefault="00667480">
                  <w:pPr>
                    <w:spacing w:line="300" w:lineRule="exact"/>
                    <w:jc w:val="center"/>
                    <w:rPr>
                      <w:bCs/>
                      <w:szCs w:val="21"/>
                    </w:rPr>
                  </w:pPr>
                  <w:r w:rsidRPr="00987311">
                    <w:rPr>
                      <w:rFonts w:hint="eastAsia"/>
                      <w:bCs/>
                      <w:szCs w:val="21"/>
                    </w:rPr>
                    <w:t>西</w:t>
                  </w:r>
                  <w:r w:rsidRPr="00987311">
                    <w:rPr>
                      <w:bCs/>
                      <w:szCs w:val="21"/>
                    </w:rPr>
                    <w:t>山漾湿地公园保护区</w:t>
                  </w:r>
                </w:p>
              </w:tc>
              <w:tc>
                <w:tcPr>
                  <w:tcW w:w="975" w:type="dxa"/>
                  <w:tcBorders>
                    <w:top w:val="single" w:sz="4" w:space="0" w:color="auto"/>
                    <w:left w:val="single" w:sz="4" w:space="0" w:color="auto"/>
                    <w:bottom w:val="single" w:sz="4" w:space="0" w:color="auto"/>
                    <w:right w:val="single" w:sz="4" w:space="0" w:color="auto"/>
                  </w:tcBorders>
                  <w:vAlign w:val="center"/>
                </w:tcPr>
                <w:p w14:paraId="5E77EAB8" w14:textId="77777777" w:rsidR="00937457" w:rsidRPr="00987311" w:rsidRDefault="00667480">
                  <w:pPr>
                    <w:spacing w:line="300" w:lineRule="exact"/>
                    <w:jc w:val="center"/>
                    <w:rPr>
                      <w:szCs w:val="21"/>
                    </w:rPr>
                  </w:pPr>
                  <w:r w:rsidRPr="00987311">
                    <w:rPr>
                      <w:szCs w:val="21"/>
                    </w:rPr>
                    <w:t>1.37</w:t>
                  </w:r>
                </w:p>
              </w:tc>
              <w:tc>
                <w:tcPr>
                  <w:tcW w:w="980" w:type="dxa"/>
                  <w:tcBorders>
                    <w:top w:val="single" w:sz="4" w:space="0" w:color="auto"/>
                    <w:left w:val="nil"/>
                    <w:bottom w:val="single" w:sz="4" w:space="0" w:color="auto"/>
                    <w:right w:val="nil"/>
                  </w:tcBorders>
                  <w:vAlign w:val="center"/>
                </w:tcPr>
                <w:p w14:paraId="3974896F" w14:textId="77777777" w:rsidR="00937457" w:rsidRPr="00987311" w:rsidRDefault="00667480">
                  <w:pPr>
                    <w:spacing w:line="300" w:lineRule="exact"/>
                    <w:jc w:val="center"/>
                  </w:pPr>
                  <w:r w:rsidRPr="00987311">
                    <w:rPr>
                      <w:rFonts w:hint="eastAsia"/>
                    </w:rPr>
                    <w:t>/</w:t>
                  </w:r>
                </w:p>
              </w:tc>
              <w:tc>
                <w:tcPr>
                  <w:tcW w:w="1950" w:type="dxa"/>
                  <w:tcBorders>
                    <w:top w:val="single" w:sz="4" w:space="0" w:color="auto"/>
                    <w:left w:val="single" w:sz="4" w:space="0" w:color="auto"/>
                    <w:bottom w:val="single" w:sz="4" w:space="0" w:color="auto"/>
                    <w:right w:val="single" w:sz="4" w:space="0" w:color="auto"/>
                  </w:tcBorders>
                  <w:vAlign w:val="center"/>
                </w:tcPr>
                <w:p w14:paraId="46C93314" w14:textId="77777777" w:rsidR="00937457" w:rsidRPr="00987311" w:rsidRDefault="00667480">
                  <w:pPr>
                    <w:spacing w:line="300" w:lineRule="exact"/>
                    <w:jc w:val="center"/>
                    <w:rPr>
                      <w:szCs w:val="21"/>
                    </w:rPr>
                  </w:pPr>
                  <w:r w:rsidRPr="00987311">
                    <w:rPr>
                      <w:bCs/>
                      <w:szCs w:val="21"/>
                    </w:rPr>
                    <w:t>湿地保护</w:t>
                  </w:r>
                </w:p>
              </w:tc>
            </w:tr>
            <w:tr w:rsidR="00987311" w:rsidRPr="00987311" w14:paraId="1AFC4DB8" w14:textId="77777777">
              <w:trPr>
                <w:trHeight w:val="680"/>
                <w:jc w:val="center"/>
              </w:trPr>
              <w:tc>
                <w:tcPr>
                  <w:tcW w:w="700" w:type="dxa"/>
                  <w:tcBorders>
                    <w:top w:val="single" w:sz="4" w:space="0" w:color="auto"/>
                    <w:left w:val="single" w:sz="4" w:space="0" w:color="auto"/>
                    <w:bottom w:val="single" w:sz="4" w:space="0" w:color="auto"/>
                    <w:right w:val="single" w:sz="4" w:space="0" w:color="auto"/>
                  </w:tcBorders>
                  <w:vAlign w:val="center"/>
                </w:tcPr>
                <w:p w14:paraId="7394F567" w14:textId="77777777" w:rsidR="00937457" w:rsidRPr="00987311" w:rsidRDefault="00667480">
                  <w:pPr>
                    <w:spacing w:line="300" w:lineRule="exact"/>
                    <w:jc w:val="center"/>
                    <w:rPr>
                      <w:bCs/>
                      <w:szCs w:val="21"/>
                    </w:rPr>
                  </w:pPr>
                  <w:r w:rsidRPr="00987311">
                    <w:rPr>
                      <w:rFonts w:hint="eastAsia"/>
                      <w:bCs/>
                      <w:szCs w:val="21"/>
                    </w:rPr>
                    <w:t>8</w:t>
                  </w:r>
                </w:p>
              </w:tc>
              <w:tc>
                <w:tcPr>
                  <w:tcW w:w="1511" w:type="dxa"/>
                  <w:tcBorders>
                    <w:top w:val="single" w:sz="4" w:space="0" w:color="auto"/>
                    <w:left w:val="single" w:sz="4" w:space="0" w:color="auto"/>
                    <w:bottom w:val="single" w:sz="4" w:space="0" w:color="auto"/>
                    <w:right w:val="single" w:sz="4" w:space="0" w:color="auto"/>
                  </w:tcBorders>
                  <w:vAlign w:val="center"/>
                </w:tcPr>
                <w:p w14:paraId="34976B4D" w14:textId="77777777" w:rsidR="00937457" w:rsidRPr="00987311" w:rsidRDefault="00667480">
                  <w:pPr>
                    <w:spacing w:line="300" w:lineRule="exact"/>
                    <w:jc w:val="center"/>
                    <w:rPr>
                      <w:bCs/>
                      <w:szCs w:val="21"/>
                    </w:rPr>
                  </w:pPr>
                  <w:r w:rsidRPr="00987311">
                    <w:rPr>
                      <w:bCs/>
                      <w:szCs w:val="21"/>
                    </w:rPr>
                    <w:t>330502-11-008</w:t>
                  </w:r>
                </w:p>
              </w:tc>
              <w:tc>
                <w:tcPr>
                  <w:tcW w:w="2412" w:type="dxa"/>
                  <w:tcBorders>
                    <w:top w:val="single" w:sz="4" w:space="0" w:color="auto"/>
                    <w:left w:val="single" w:sz="4" w:space="0" w:color="auto"/>
                    <w:bottom w:val="single" w:sz="4" w:space="0" w:color="auto"/>
                    <w:right w:val="single" w:sz="4" w:space="0" w:color="auto"/>
                  </w:tcBorders>
                  <w:vAlign w:val="center"/>
                </w:tcPr>
                <w:p w14:paraId="2FFC3E9E" w14:textId="77777777" w:rsidR="00937457" w:rsidRPr="00987311" w:rsidRDefault="00667480">
                  <w:pPr>
                    <w:spacing w:line="300" w:lineRule="exact"/>
                    <w:jc w:val="center"/>
                    <w:rPr>
                      <w:bCs/>
                      <w:szCs w:val="21"/>
                    </w:rPr>
                  </w:pPr>
                  <w:r w:rsidRPr="00987311">
                    <w:rPr>
                      <w:rFonts w:hint="eastAsia"/>
                      <w:bCs/>
                      <w:szCs w:val="21"/>
                    </w:rPr>
                    <w:t>移沿山</w:t>
                  </w:r>
                  <w:r w:rsidRPr="00987311">
                    <w:rPr>
                      <w:bCs/>
                      <w:szCs w:val="21"/>
                    </w:rPr>
                    <w:t>湿地保护区</w:t>
                  </w:r>
                </w:p>
              </w:tc>
              <w:tc>
                <w:tcPr>
                  <w:tcW w:w="975" w:type="dxa"/>
                  <w:tcBorders>
                    <w:top w:val="single" w:sz="4" w:space="0" w:color="auto"/>
                    <w:left w:val="single" w:sz="4" w:space="0" w:color="auto"/>
                    <w:bottom w:val="single" w:sz="4" w:space="0" w:color="auto"/>
                    <w:right w:val="single" w:sz="4" w:space="0" w:color="auto"/>
                  </w:tcBorders>
                  <w:vAlign w:val="center"/>
                </w:tcPr>
                <w:p w14:paraId="7AFAFE79" w14:textId="77777777" w:rsidR="00937457" w:rsidRPr="00987311" w:rsidRDefault="00667480">
                  <w:pPr>
                    <w:spacing w:line="300" w:lineRule="exact"/>
                    <w:jc w:val="center"/>
                    <w:rPr>
                      <w:szCs w:val="21"/>
                    </w:rPr>
                  </w:pPr>
                  <w:r w:rsidRPr="00987311">
                    <w:rPr>
                      <w:rFonts w:hint="eastAsia"/>
                      <w:szCs w:val="21"/>
                    </w:rPr>
                    <w:t>0.79</w:t>
                  </w:r>
                </w:p>
              </w:tc>
              <w:tc>
                <w:tcPr>
                  <w:tcW w:w="980" w:type="dxa"/>
                  <w:tcBorders>
                    <w:top w:val="single" w:sz="4" w:space="0" w:color="auto"/>
                    <w:left w:val="nil"/>
                    <w:bottom w:val="single" w:sz="4" w:space="0" w:color="auto"/>
                    <w:right w:val="nil"/>
                  </w:tcBorders>
                  <w:vAlign w:val="center"/>
                </w:tcPr>
                <w:p w14:paraId="0A016850" w14:textId="77777777" w:rsidR="00937457" w:rsidRPr="00987311" w:rsidRDefault="00667480">
                  <w:pPr>
                    <w:spacing w:line="300" w:lineRule="exact"/>
                    <w:jc w:val="center"/>
                  </w:pPr>
                  <w:r w:rsidRPr="00987311">
                    <w:rPr>
                      <w:rFonts w:hint="eastAsia"/>
                    </w:rPr>
                    <w:t>/</w:t>
                  </w:r>
                </w:p>
              </w:tc>
              <w:tc>
                <w:tcPr>
                  <w:tcW w:w="1950" w:type="dxa"/>
                  <w:tcBorders>
                    <w:top w:val="single" w:sz="4" w:space="0" w:color="auto"/>
                    <w:left w:val="single" w:sz="4" w:space="0" w:color="auto"/>
                    <w:bottom w:val="single" w:sz="4" w:space="0" w:color="auto"/>
                    <w:right w:val="single" w:sz="4" w:space="0" w:color="auto"/>
                  </w:tcBorders>
                  <w:vAlign w:val="center"/>
                </w:tcPr>
                <w:p w14:paraId="730B7E61" w14:textId="77777777" w:rsidR="00937457" w:rsidRPr="00987311" w:rsidRDefault="00667480">
                  <w:pPr>
                    <w:spacing w:line="300" w:lineRule="exact"/>
                    <w:jc w:val="center"/>
                    <w:rPr>
                      <w:szCs w:val="21"/>
                    </w:rPr>
                  </w:pPr>
                  <w:r w:rsidRPr="00987311">
                    <w:rPr>
                      <w:bCs/>
                      <w:szCs w:val="21"/>
                    </w:rPr>
                    <w:t>湿地保护</w:t>
                  </w:r>
                </w:p>
              </w:tc>
            </w:tr>
            <w:tr w:rsidR="00987311" w:rsidRPr="00987311" w14:paraId="003E0773" w14:textId="77777777">
              <w:trPr>
                <w:trHeight w:val="680"/>
                <w:jc w:val="center"/>
              </w:trPr>
              <w:tc>
                <w:tcPr>
                  <w:tcW w:w="700" w:type="dxa"/>
                  <w:tcBorders>
                    <w:top w:val="single" w:sz="4" w:space="0" w:color="auto"/>
                    <w:left w:val="single" w:sz="4" w:space="0" w:color="auto"/>
                    <w:bottom w:val="single" w:sz="4" w:space="0" w:color="auto"/>
                    <w:right w:val="single" w:sz="4" w:space="0" w:color="auto"/>
                  </w:tcBorders>
                  <w:vAlign w:val="center"/>
                </w:tcPr>
                <w:p w14:paraId="5C3E56B2" w14:textId="77777777" w:rsidR="00937457" w:rsidRPr="00987311" w:rsidRDefault="00667480">
                  <w:pPr>
                    <w:spacing w:line="300" w:lineRule="exact"/>
                    <w:jc w:val="center"/>
                    <w:rPr>
                      <w:bCs/>
                      <w:szCs w:val="21"/>
                    </w:rPr>
                  </w:pPr>
                  <w:r w:rsidRPr="00987311">
                    <w:rPr>
                      <w:rFonts w:hint="eastAsia"/>
                      <w:bCs/>
                      <w:szCs w:val="21"/>
                    </w:rPr>
                    <w:t>9</w:t>
                  </w:r>
                </w:p>
              </w:tc>
              <w:tc>
                <w:tcPr>
                  <w:tcW w:w="1511" w:type="dxa"/>
                  <w:tcBorders>
                    <w:top w:val="single" w:sz="4" w:space="0" w:color="auto"/>
                    <w:left w:val="single" w:sz="4" w:space="0" w:color="auto"/>
                    <w:bottom w:val="single" w:sz="4" w:space="0" w:color="auto"/>
                    <w:right w:val="single" w:sz="4" w:space="0" w:color="auto"/>
                  </w:tcBorders>
                  <w:vAlign w:val="center"/>
                </w:tcPr>
                <w:p w14:paraId="5E90D61C" w14:textId="77777777" w:rsidR="00937457" w:rsidRPr="00987311" w:rsidRDefault="00667480">
                  <w:pPr>
                    <w:spacing w:line="300" w:lineRule="exact"/>
                    <w:jc w:val="center"/>
                    <w:rPr>
                      <w:bCs/>
                      <w:szCs w:val="21"/>
                    </w:rPr>
                  </w:pPr>
                  <w:r w:rsidRPr="00987311">
                    <w:rPr>
                      <w:bCs/>
                      <w:szCs w:val="21"/>
                    </w:rPr>
                    <w:t>330502-11-009</w:t>
                  </w:r>
                </w:p>
              </w:tc>
              <w:tc>
                <w:tcPr>
                  <w:tcW w:w="2412" w:type="dxa"/>
                  <w:tcBorders>
                    <w:top w:val="single" w:sz="4" w:space="0" w:color="auto"/>
                    <w:left w:val="single" w:sz="4" w:space="0" w:color="auto"/>
                    <w:bottom w:val="single" w:sz="4" w:space="0" w:color="auto"/>
                    <w:right w:val="single" w:sz="4" w:space="0" w:color="auto"/>
                  </w:tcBorders>
                  <w:vAlign w:val="center"/>
                </w:tcPr>
                <w:p w14:paraId="7572DC24" w14:textId="77777777" w:rsidR="00937457" w:rsidRPr="00987311" w:rsidRDefault="00667480">
                  <w:pPr>
                    <w:spacing w:line="300" w:lineRule="exact"/>
                    <w:jc w:val="center"/>
                    <w:rPr>
                      <w:bCs/>
                      <w:szCs w:val="21"/>
                    </w:rPr>
                  </w:pPr>
                  <w:r w:rsidRPr="00987311">
                    <w:rPr>
                      <w:rFonts w:hint="eastAsia"/>
                      <w:bCs/>
                      <w:szCs w:val="21"/>
                    </w:rPr>
                    <w:t>和</w:t>
                  </w:r>
                  <w:r w:rsidRPr="00987311">
                    <w:rPr>
                      <w:bCs/>
                      <w:szCs w:val="21"/>
                    </w:rPr>
                    <w:t>孚漾湿地保护区</w:t>
                  </w:r>
                </w:p>
              </w:tc>
              <w:tc>
                <w:tcPr>
                  <w:tcW w:w="975" w:type="dxa"/>
                  <w:tcBorders>
                    <w:top w:val="single" w:sz="4" w:space="0" w:color="auto"/>
                    <w:left w:val="single" w:sz="4" w:space="0" w:color="auto"/>
                    <w:bottom w:val="single" w:sz="4" w:space="0" w:color="auto"/>
                    <w:right w:val="single" w:sz="4" w:space="0" w:color="auto"/>
                  </w:tcBorders>
                  <w:vAlign w:val="center"/>
                </w:tcPr>
                <w:p w14:paraId="52744777" w14:textId="77777777" w:rsidR="00937457" w:rsidRPr="00987311" w:rsidRDefault="00667480">
                  <w:pPr>
                    <w:spacing w:line="300" w:lineRule="exact"/>
                    <w:jc w:val="center"/>
                    <w:rPr>
                      <w:szCs w:val="21"/>
                    </w:rPr>
                  </w:pPr>
                  <w:r w:rsidRPr="00987311">
                    <w:rPr>
                      <w:rFonts w:hint="eastAsia"/>
                      <w:szCs w:val="21"/>
                    </w:rPr>
                    <w:t>1.29</w:t>
                  </w:r>
                </w:p>
              </w:tc>
              <w:tc>
                <w:tcPr>
                  <w:tcW w:w="980" w:type="dxa"/>
                  <w:tcBorders>
                    <w:top w:val="single" w:sz="4" w:space="0" w:color="auto"/>
                    <w:left w:val="nil"/>
                    <w:bottom w:val="single" w:sz="4" w:space="0" w:color="auto"/>
                    <w:right w:val="nil"/>
                  </w:tcBorders>
                  <w:vAlign w:val="center"/>
                </w:tcPr>
                <w:p w14:paraId="51E679C5" w14:textId="77777777" w:rsidR="00937457" w:rsidRPr="00987311" w:rsidRDefault="00667480">
                  <w:pPr>
                    <w:spacing w:line="300" w:lineRule="exact"/>
                    <w:jc w:val="center"/>
                  </w:pPr>
                  <w:r w:rsidRPr="00987311">
                    <w:rPr>
                      <w:rFonts w:hint="eastAsia"/>
                    </w:rPr>
                    <w:t>/</w:t>
                  </w:r>
                </w:p>
              </w:tc>
              <w:tc>
                <w:tcPr>
                  <w:tcW w:w="1950" w:type="dxa"/>
                  <w:tcBorders>
                    <w:top w:val="single" w:sz="4" w:space="0" w:color="auto"/>
                    <w:left w:val="single" w:sz="4" w:space="0" w:color="auto"/>
                    <w:bottom w:val="single" w:sz="4" w:space="0" w:color="auto"/>
                    <w:right w:val="single" w:sz="4" w:space="0" w:color="auto"/>
                  </w:tcBorders>
                  <w:vAlign w:val="center"/>
                </w:tcPr>
                <w:p w14:paraId="11DA56BB" w14:textId="77777777" w:rsidR="00937457" w:rsidRPr="00987311" w:rsidRDefault="00667480">
                  <w:pPr>
                    <w:spacing w:line="300" w:lineRule="exact"/>
                    <w:jc w:val="center"/>
                    <w:rPr>
                      <w:szCs w:val="21"/>
                    </w:rPr>
                  </w:pPr>
                  <w:r w:rsidRPr="00987311">
                    <w:rPr>
                      <w:bCs/>
                      <w:szCs w:val="21"/>
                    </w:rPr>
                    <w:t>湿地保护</w:t>
                  </w:r>
                </w:p>
              </w:tc>
            </w:tr>
            <w:tr w:rsidR="00987311" w:rsidRPr="00987311" w14:paraId="3B9AF469" w14:textId="77777777">
              <w:trPr>
                <w:trHeight w:val="680"/>
                <w:jc w:val="center"/>
              </w:trPr>
              <w:tc>
                <w:tcPr>
                  <w:tcW w:w="700" w:type="dxa"/>
                  <w:tcBorders>
                    <w:top w:val="single" w:sz="4" w:space="0" w:color="auto"/>
                    <w:left w:val="single" w:sz="4" w:space="0" w:color="auto"/>
                    <w:bottom w:val="single" w:sz="4" w:space="0" w:color="auto"/>
                    <w:right w:val="single" w:sz="4" w:space="0" w:color="auto"/>
                  </w:tcBorders>
                  <w:vAlign w:val="center"/>
                </w:tcPr>
                <w:p w14:paraId="66B06D23" w14:textId="77777777" w:rsidR="00937457" w:rsidRPr="00987311" w:rsidRDefault="00667480">
                  <w:pPr>
                    <w:spacing w:line="300" w:lineRule="exact"/>
                    <w:jc w:val="center"/>
                    <w:rPr>
                      <w:bCs/>
                      <w:szCs w:val="21"/>
                    </w:rPr>
                  </w:pPr>
                  <w:r w:rsidRPr="00987311">
                    <w:rPr>
                      <w:rFonts w:hint="eastAsia"/>
                      <w:bCs/>
                      <w:szCs w:val="21"/>
                    </w:rPr>
                    <w:t>10</w:t>
                  </w:r>
                </w:p>
              </w:tc>
              <w:tc>
                <w:tcPr>
                  <w:tcW w:w="1511" w:type="dxa"/>
                  <w:tcBorders>
                    <w:top w:val="single" w:sz="4" w:space="0" w:color="auto"/>
                    <w:left w:val="single" w:sz="4" w:space="0" w:color="auto"/>
                    <w:bottom w:val="single" w:sz="4" w:space="0" w:color="auto"/>
                    <w:right w:val="single" w:sz="4" w:space="0" w:color="auto"/>
                  </w:tcBorders>
                  <w:vAlign w:val="center"/>
                </w:tcPr>
                <w:p w14:paraId="1957D7EC" w14:textId="77777777" w:rsidR="00937457" w:rsidRPr="00987311" w:rsidRDefault="00667480">
                  <w:pPr>
                    <w:spacing w:line="300" w:lineRule="exact"/>
                    <w:jc w:val="center"/>
                    <w:rPr>
                      <w:bCs/>
                      <w:szCs w:val="21"/>
                    </w:rPr>
                  </w:pPr>
                  <w:r w:rsidRPr="00987311">
                    <w:rPr>
                      <w:bCs/>
                      <w:szCs w:val="21"/>
                    </w:rPr>
                    <w:t>330503-11-010</w:t>
                  </w:r>
                </w:p>
              </w:tc>
              <w:tc>
                <w:tcPr>
                  <w:tcW w:w="2412" w:type="dxa"/>
                  <w:tcBorders>
                    <w:top w:val="single" w:sz="4" w:space="0" w:color="auto"/>
                    <w:left w:val="single" w:sz="4" w:space="0" w:color="auto"/>
                    <w:bottom w:val="single" w:sz="4" w:space="0" w:color="auto"/>
                    <w:right w:val="single" w:sz="4" w:space="0" w:color="auto"/>
                  </w:tcBorders>
                  <w:vAlign w:val="center"/>
                </w:tcPr>
                <w:p w14:paraId="5A03326E" w14:textId="77777777" w:rsidR="00937457" w:rsidRPr="00987311" w:rsidRDefault="00667480">
                  <w:pPr>
                    <w:spacing w:line="300" w:lineRule="exact"/>
                    <w:jc w:val="center"/>
                    <w:rPr>
                      <w:bCs/>
                      <w:szCs w:val="21"/>
                    </w:rPr>
                  </w:pPr>
                  <w:r w:rsidRPr="00987311">
                    <w:rPr>
                      <w:rFonts w:hint="eastAsia"/>
                      <w:bCs/>
                      <w:szCs w:val="21"/>
                    </w:rPr>
                    <w:t>桑</w:t>
                  </w:r>
                  <w:r w:rsidRPr="00987311">
                    <w:rPr>
                      <w:bCs/>
                      <w:szCs w:val="21"/>
                    </w:rPr>
                    <w:t>基鱼塘生态</w:t>
                  </w:r>
                  <w:r w:rsidRPr="00987311">
                    <w:rPr>
                      <w:rFonts w:hint="eastAsia"/>
                      <w:bCs/>
                      <w:szCs w:val="21"/>
                    </w:rPr>
                    <w:t>保护区</w:t>
                  </w:r>
                </w:p>
              </w:tc>
              <w:tc>
                <w:tcPr>
                  <w:tcW w:w="975" w:type="dxa"/>
                  <w:tcBorders>
                    <w:top w:val="single" w:sz="4" w:space="0" w:color="auto"/>
                    <w:left w:val="single" w:sz="4" w:space="0" w:color="auto"/>
                    <w:bottom w:val="single" w:sz="4" w:space="0" w:color="auto"/>
                    <w:right w:val="single" w:sz="4" w:space="0" w:color="auto"/>
                  </w:tcBorders>
                  <w:vAlign w:val="center"/>
                </w:tcPr>
                <w:p w14:paraId="47B27A8E" w14:textId="77777777" w:rsidR="00937457" w:rsidRPr="00987311" w:rsidRDefault="00667480">
                  <w:pPr>
                    <w:spacing w:line="300" w:lineRule="exact"/>
                    <w:jc w:val="center"/>
                    <w:rPr>
                      <w:szCs w:val="21"/>
                    </w:rPr>
                  </w:pPr>
                  <w:r w:rsidRPr="00987311">
                    <w:rPr>
                      <w:rFonts w:hint="eastAsia"/>
                      <w:szCs w:val="21"/>
                    </w:rPr>
                    <w:t>0.67</w:t>
                  </w:r>
                </w:p>
              </w:tc>
              <w:tc>
                <w:tcPr>
                  <w:tcW w:w="980" w:type="dxa"/>
                  <w:tcBorders>
                    <w:top w:val="single" w:sz="4" w:space="0" w:color="auto"/>
                    <w:left w:val="nil"/>
                    <w:bottom w:val="single" w:sz="4" w:space="0" w:color="auto"/>
                    <w:right w:val="nil"/>
                  </w:tcBorders>
                  <w:vAlign w:val="center"/>
                </w:tcPr>
                <w:p w14:paraId="25147633" w14:textId="77777777" w:rsidR="00937457" w:rsidRPr="00987311" w:rsidRDefault="00667480">
                  <w:pPr>
                    <w:spacing w:line="300" w:lineRule="exact"/>
                    <w:jc w:val="center"/>
                  </w:pPr>
                  <w:r w:rsidRPr="00987311">
                    <w:rPr>
                      <w:rFonts w:hint="eastAsia"/>
                    </w:rPr>
                    <w:t>/</w:t>
                  </w:r>
                </w:p>
              </w:tc>
              <w:tc>
                <w:tcPr>
                  <w:tcW w:w="1950" w:type="dxa"/>
                  <w:tcBorders>
                    <w:top w:val="single" w:sz="4" w:space="0" w:color="auto"/>
                    <w:left w:val="single" w:sz="4" w:space="0" w:color="auto"/>
                    <w:bottom w:val="single" w:sz="4" w:space="0" w:color="auto"/>
                    <w:right w:val="single" w:sz="4" w:space="0" w:color="auto"/>
                  </w:tcBorders>
                  <w:vAlign w:val="center"/>
                </w:tcPr>
                <w:p w14:paraId="1D07497D" w14:textId="77777777" w:rsidR="00937457" w:rsidRPr="00987311" w:rsidRDefault="00667480">
                  <w:pPr>
                    <w:spacing w:line="300" w:lineRule="exact"/>
                    <w:jc w:val="center"/>
                    <w:rPr>
                      <w:szCs w:val="21"/>
                    </w:rPr>
                  </w:pPr>
                  <w:r w:rsidRPr="00987311">
                    <w:rPr>
                      <w:rFonts w:hint="eastAsia"/>
                      <w:szCs w:val="21"/>
                    </w:rPr>
                    <w:t>生态</w:t>
                  </w:r>
                  <w:r w:rsidRPr="00987311">
                    <w:rPr>
                      <w:szCs w:val="21"/>
                    </w:rPr>
                    <w:t>保护</w:t>
                  </w:r>
                </w:p>
              </w:tc>
            </w:tr>
            <w:tr w:rsidR="00987311" w:rsidRPr="00987311" w14:paraId="6C2346B0" w14:textId="77777777">
              <w:trPr>
                <w:trHeight w:val="680"/>
                <w:jc w:val="center"/>
              </w:trPr>
              <w:tc>
                <w:tcPr>
                  <w:tcW w:w="700" w:type="dxa"/>
                  <w:tcBorders>
                    <w:top w:val="single" w:sz="4" w:space="0" w:color="auto"/>
                    <w:left w:val="single" w:sz="4" w:space="0" w:color="auto"/>
                    <w:bottom w:val="single" w:sz="4" w:space="0" w:color="auto"/>
                    <w:right w:val="single" w:sz="4" w:space="0" w:color="auto"/>
                  </w:tcBorders>
                  <w:vAlign w:val="center"/>
                </w:tcPr>
                <w:p w14:paraId="429F3C3B" w14:textId="77777777" w:rsidR="00937457" w:rsidRPr="00987311" w:rsidRDefault="00667480">
                  <w:pPr>
                    <w:spacing w:line="300" w:lineRule="exact"/>
                    <w:jc w:val="center"/>
                    <w:rPr>
                      <w:bCs/>
                      <w:szCs w:val="21"/>
                    </w:rPr>
                  </w:pPr>
                  <w:r w:rsidRPr="00987311">
                    <w:rPr>
                      <w:rFonts w:hint="eastAsia"/>
                      <w:bCs/>
                      <w:szCs w:val="21"/>
                    </w:rPr>
                    <w:t>11</w:t>
                  </w:r>
                </w:p>
              </w:tc>
              <w:tc>
                <w:tcPr>
                  <w:tcW w:w="1511" w:type="dxa"/>
                  <w:tcBorders>
                    <w:top w:val="single" w:sz="4" w:space="0" w:color="auto"/>
                    <w:left w:val="single" w:sz="4" w:space="0" w:color="auto"/>
                    <w:bottom w:val="single" w:sz="4" w:space="0" w:color="auto"/>
                    <w:right w:val="single" w:sz="4" w:space="0" w:color="auto"/>
                  </w:tcBorders>
                  <w:vAlign w:val="center"/>
                </w:tcPr>
                <w:p w14:paraId="71D68656" w14:textId="77777777" w:rsidR="00937457" w:rsidRPr="00987311" w:rsidRDefault="00667480">
                  <w:pPr>
                    <w:spacing w:line="300" w:lineRule="exact"/>
                    <w:jc w:val="center"/>
                    <w:rPr>
                      <w:bCs/>
                      <w:szCs w:val="21"/>
                    </w:rPr>
                  </w:pPr>
                  <w:r w:rsidRPr="00987311">
                    <w:rPr>
                      <w:bCs/>
                      <w:szCs w:val="21"/>
                    </w:rPr>
                    <w:t>330503-11-011</w:t>
                  </w:r>
                </w:p>
              </w:tc>
              <w:tc>
                <w:tcPr>
                  <w:tcW w:w="2412" w:type="dxa"/>
                  <w:tcBorders>
                    <w:top w:val="single" w:sz="4" w:space="0" w:color="auto"/>
                    <w:left w:val="single" w:sz="4" w:space="0" w:color="auto"/>
                    <w:bottom w:val="single" w:sz="4" w:space="0" w:color="auto"/>
                    <w:right w:val="single" w:sz="4" w:space="0" w:color="auto"/>
                  </w:tcBorders>
                  <w:vAlign w:val="center"/>
                </w:tcPr>
                <w:p w14:paraId="4DEC8874" w14:textId="77777777" w:rsidR="00937457" w:rsidRPr="00987311" w:rsidRDefault="00667480">
                  <w:pPr>
                    <w:spacing w:line="300" w:lineRule="exact"/>
                    <w:jc w:val="center"/>
                    <w:rPr>
                      <w:bCs/>
                      <w:szCs w:val="21"/>
                    </w:rPr>
                  </w:pPr>
                  <w:r w:rsidRPr="00987311">
                    <w:rPr>
                      <w:rFonts w:hint="eastAsia"/>
                      <w:bCs/>
                      <w:szCs w:val="21"/>
                    </w:rPr>
                    <w:t>横</w:t>
                  </w:r>
                  <w:r w:rsidRPr="00987311">
                    <w:rPr>
                      <w:bCs/>
                      <w:szCs w:val="21"/>
                    </w:rPr>
                    <w:t>山漾生态保护区</w:t>
                  </w:r>
                </w:p>
              </w:tc>
              <w:tc>
                <w:tcPr>
                  <w:tcW w:w="975" w:type="dxa"/>
                  <w:tcBorders>
                    <w:top w:val="single" w:sz="4" w:space="0" w:color="auto"/>
                    <w:left w:val="single" w:sz="4" w:space="0" w:color="auto"/>
                    <w:bottom w:val="single" w:sz="4" w:space="0" w:color="auto"/>
                    <w:right w:val="single" w:sz="4" w:space="0" w:color="auto"/>
                  </w:tcBorders>
                  <w:vAlign w:val="center"/>
                </w:tcPr>
                <w:p w14:paraId="063BA3AF" w14:textId="77777777" w:rsidR="00937457" w:rsidRPr="00987311" w:rsidRDefault="00667480">
                  <w:pPr>
                    <w:spacing w:line="300" w:lineRule="exact"/>
                    <w:jc w:val="center"/>
                    <w:rPr>
                      <w:szCs w:val="21"/>
                    </w:rPr>
                  </w:pPr>
                  <w:r w:rsidRPr="00987311">
                    <w:rPr>
                      <w:rFonts w:hint="eastAsia"/>
                      <w:szCs w:val="21"/>
                    </w:rPr>
                    <w:t>0.79</w:t>
                  </w:r>
                </w:p>
              </w:tc>
              <w:tc>
                <w:tcPr>
                  <w:tcW w:w="980" w:type="dxa"/>
                  <w:tcBorders>
                    <w:top w:val="single" w:sz="4" w:space="0" w:color="auto"/>
                    <w:left w:val="nil"/>
                    <w:bottom w:val="single" w:sz="4" w:space="0" w:color="auto"/>
                    <w:right w:val="nil"/>
                  </w:tcBorders>
                  <w:vAlign w:val="center"/>
                </w:tcPr>
                <w:p w14:paraId="39032660" w14:textId="77777777" w:rsidR="00937457" w:rsidRPr="00987311" w:rsidRDefault="00667480">
                  <w:pPr>
                    <w:spacing w:line="300" w:lineRule="exact"/>
                    <w:jc w:val="center"/>
                  </w:pPr>
                  <w:r w:rsidRPr="00987311">
                    <w:rPr>
                      <w:rFonts w:hint="eastAsia"/>
                    </w:rPr>
                    <w:t>/</w:t>
                  </w:r>
                </w:p>
              </w:tc>
              <w:tc>
                <w:tcPr>
                  <w:tcW w:w="1950" w:type="dxa"/>
                  <w:tcBorders>
                    <w:top w:val="single" w:sz="4" w:space="0" w:color="auto"/>
                    <w:left w:val="single" w:sz="4" w:space="0" w:color="auto"/>
                    <w:bottom w:val="single" w:sz="4" w:space="0" w:color="auto"/>
                    <w:right w:val="single" w:sz="4" w:space="0" w:color="auto"/>
                  </w:tcBorders>
                  <w:vAlign w:val="center"/>
                </w:tcPr>
                <w:p w14:paraId="48E3F463" w14:textId="77777777" w:rsidR="00937457" w:rsidRPr="00987311" w:rsidRDefault="00667480">
                  <w:pPr>
                    <w:spacing w:line="300" w:lineRule="exact"/>
                    <w:jc w:val="center"/>
                    <w:rPr>
                      <w:szCs w:val="21"/>
                    </w:rPr>
                  </w:pPr>
                  <w:r w:rsidRPr="00987311">
                    <w:rPr>
                      <w:rFonts w:hint="eastAsia"/>
                      <w:szCs w:val="21"/>
                    </w:rPr>
                    <w:t>生态</w:t>
                  </w:r>
                  <w:r w:rsidRPr="00987311">
                    <w:rPr>
                      <w:szCs w:val="21"/>
                    </w:rPr>
                    <w:t>保护</w:t>
                  </w:r>
                </w:p>
              </w:tc>
            </w:tr>
            <w:tr w:rsidR="00987311" w:rsidRPr="00987311" w14:paraId="03FA4D14" w14:textId="77777777">
              <w:trPr>
                <w:trHeight w:val="680"/>
                <w:jc w:val="center"/>
              </w:trPr>
              <w:tc>
                <w:tcPr>
                  <w:tcW w:w="700" w:type="dxa"/>
                  <w:tcBorders>
                    <w:top w:val="single" w:sz="4" w:space="0" w:color="auto"/>
                    <w:left w:val="single" w:sz="4" w:space="0" w:color="auto"/>
                    <w:bottom w:val="single" w:sz="4" w:space="0" w:color="auto"/>
                    <w:right w:val="single" w:sz="4" w:space="0" w:color="auto"/>
                  </w:tcBorders>
                  <w:vAlign w:val="center"/>
                </w:tcPr>
                <w:p w14:paraId="205BCE24" w14:textId="77777777" w:rsidR="00937457" w:rsidRPr="00987311" w:rsidRDefault="00667480">
                  <w:pPr>
                    <w:spacing w:line="300" w:lineRule="exact"/>
                    <w:jc w:val="center"/>
                    <w:rPr>
                      <w:bCs/>
                      <w:szCs w:val="21"/>
                    </w:rPr>
                  </w:pPr>
                  <w:r w:rsidRPr="00987311">
                    <w:rPr>
                      <w:rFonts w:hint="eastAsia"/>
                      <w:bCs/>
                      <w:szCs w:val="21"/>
                    </w:rPr>
                    <w:t>12</w:t>
                  </w:r>
                </w:p>
              </w:tc>
              <w:tc>
                <w:tcPr>
                  <w:tcW w:w="1511" w:type="dxa"/>
                  <w:tcBorders>
                    <w:top w:val="single" w:sz="4" w:space="0" w:color="auto"/>
                    <w:left w:val="single" w:sz="4" w:space="0" w:color="auto"/>
                    <w:bottom w:val="single" w:sz="4" w:space="0" w:color="auto"/>
                    <w:right w:val="single" w:sz="4" w:space="0" w:color="auto"/>
                  </w:tcBorders>
                  <w:vAlign w:val="center"/>
                </w:tcPr>
                <w:p w14:paraId="7D000CD2" w14:textId="77777777" w:rsidR="00937457" w:rsidRPr="00987311" w:rsidRDefault="00667480">
                  <w:pPr>
                    <w:spacing w:line="300" w:lineRule="exact"/>
                    <w:jc w:val="center"/>
                    <w:rPr>
                      <w:bCs/>
                      <w:szCs w:val="21"/>
                    </w:rPr>
                  </w:pPr>
                  <w:r w:rsidRPr="00987311">
                    <w:rPr>
                      <w:bCs/>
                      <w:szCs w:val="21"/>
                    </w:rPr>
                    <w:t>330502-12-012</w:t>
                  </w:r>
                </w:p>
              </w:tc>
              <w:tc>
                <w:tcPr>
                  <w:tcW w:w="2412" w:type="dxa"/>
                  <w:tcBorders>
                    <w:top w:val="single" w:sz="4" w:space="0" w:color="auto"/>
                    <w:left w:val="single" w:sz="4" w:space="0" w:color="auto"/>
                    <w:bottom w:val="single" w:sz="4" w:space="0" w:color="auto"/>
                    <w:right w:val="single" w:sz="4" w:space="0" w:color="auto"/>
                  </w:tcBorders>
                  <w:vAlign w:val="center"/>
                </w:tcPr>
                <w:p w14:paraId="05F8DB04" w14:textId="77777777" w:rsidR="00937457" w:rsidRPr="00987311" w:rsidRDefault="00667480">
                  <w:pPr>
                    <w:spacing w:line="300" w:lineRule="exact"/>
                    <w:jc w:val="center"/>
                    <w:rPr>
                      <w:bCs/>
                      <w:szCs w:val="21"/>
                    </w:rPr>
                  </w:pPr>
                  <w:r w:rsidRPr="00987311">
                    <w:rPr>
                      <w:rFonts w:hint="eastAsia"/>
                      <w:bCs/>
                      <w:szCs w:val="21"/>
                    </w:rPr>
                    <w:t>东西</w:t>
                  </w:r>
                  <w:r w:rsidRPr="00987311">
                    <w:rPr>
                      <w:bCs/>
                      <w:szCs w:val="21"/>
                    </w:rPr>
                    <w:t>苕溪国家级水产种质资源保护区</w:t>
                  </w:r>
                </w:p>
              </w:tc>
              <w:tc>
                <w:tcPr>
                  <w:tcW w:w="975" w:type="dxa"/>
                  <w:tcBorders>
                    <w:top w:val="single" w:sz="4" w:space="0" w:color="auto"/>
                    <w:left w:val="single" w:sz="4" w:space="0" w:color="auto"/>
                    <w:bottom w:val="single" w:sz="4" w:space="0" w:color="auto"/>
                    <w:right w:val="single" w:sz="4" w:space="0" w:color="auto"/>
                  </w:tcBorders>
                  <w:vAlign w:val="center"/>
                </w:tcPr>
                <w:p w14:paraId="36F6CC58" w14:textId="77777777" w:rsidR="00937457" w:rsidRPr="00987311" w:rsidRDefault="00667480">
                  <w:pPr>
                    <w:spacing w:line="300" w:lineRule="exact"/>
                    <w:jc w:val="center"/>
                    <w:rPr>
                      <w:szCs w:val="21"/>
                    </w:rPr>
                  </w:pPr>
                  <w:r w:rsidRPr="00987311">
                    <w:rPr>
                      <w:szCs w:val="21"/>
                    </w:rPr>
                    <w:t>3.18</w:t>
                  </w:r>
                </w:p>
              </w:tc>
              <w:tc>
                <w:tcPr>
                  <w:tcW w:w="980" w:type="dxa"/>
                  <w:tcBorders>
                    <w:top w:val="single" w:sz="4" w:space="0" w:color="auto"/>
                    <w:left w:val="nil"/>
                    <w:bottom w:val="single" w:sz="4" w:space="0" w:color="auto"/>
                    <w:right w:val="nil"/>
                  </w:tcBorders>
                  <w:vAlign w:val="center"/>
                </w:tcPr>
                <w:p w14:paraId="350A2609" w14:textId="77777777" w:rsidR="00937457" w:rsidRPr="00987311" w:rsidRDefault="00667480">
                  <w:pPr>
                    <w:spacing w:line="300" w:lineRule="exact"/>
                    <w:jc w:val="center"/>
                  </w:pPr>
                  <w:r w:rsidRPr="00987311">
                    <w:rPr>
                      <w:rFonts w:hint="eastAsia"/>
                    </w:rPr>
                    <w:t>/</w:t>
                  </w:r>
                </w:p>
              </w:tc>
              <w:tc>
                <w:tcPr>
                  <w:tcW w:w="1950" w:type="dxa"/>
                  <w:tcBorders>
                    <w:top w:val="single" w:sz="4" w:space="0" w:color="auto"/>
                    <w:left w:val="single" w:sz="4" w:space="0" w:color="auto"/>
                    <w:bottom w:val="single" w:sz="4" w:space="0" w:color="auto"/>
                    <w:right w:val="single" w:sz="4" w:space="0" w:color="auto"/>
                  </w:tcBorders>
                  <w:vAlign w:val="center"/>
                </w:tcPr>
                <w:p w14:paraId="6161E77B" w14:textId="77777777" w:rsidR="00937457" w:rsidRPr="00987311" w:rsidRDefault="00667480">
                  <w:pPr>
                    <w:spacing w:line="300" w:lineRule="exact"/>
                    <w:jc w:val="center"/>
                    <w:rPr>
                      <w:szCs w:val="21"/>
                    </w:rPr>
                  </w:pPr>
                  <w:r w:rsidRPr="00987311">
                    <w:rPr>
                      <w:bCs/>
                      <w:szCs w:val="21"/>
                    </w:rPr>
                    <w:t>水产种质资源保护</w:t>
                  </w:r>
                </w:p>
              </w:tc>
            </w:tr>
            <w:tr w:rsidR="00987311" w:rsidRPr="00987311" w14:paraId="183E182E" w14:textId="77777777">
              <w:trPr>
                <w:trHeight w:val="680"/>
                <w:jc w:val="center"/>
              </w:trPr>
              <w:tc>
                <w:tcPr>
                  <w:tcW w:w="700" w:type="dxa"/>
                  <w:tcBorders>
                    <w:top w:val="single" w:sz="4" w:space="0" w:color="auto"/>
                    <w:left w:val="single" w:sz="4" w:space="0" w:color="auto"/>
                    <w:bottom w:val="single" w:sz="4" w:space="0" w:color="auto"/>
                    <w:right w:val="single" w:sz="4" w:space="0" w:color="auto"/>
                  </w:tcBorders>
                  <w:vAlign w:val="center"/>
                </w:tcPr>
                <w:p w14:paraId="346BA141" w14:textId="77777777" w:rsidR="00937457" w:rsidRPr="00987311" w:rsidRDefault="00667480">
                  <w:pPr>
                    <w:spacing w:line="300" w:lineRule="exact"/>
                    <w:jc w:val="center"/>
                    <w:rPr>
                      <w:bCs/>
                      <w:szCs w:val="21"/>
                    </w:rPr>
                  </w:pPr>
                  <w:r w:rsidRPr="00987311">
                    <w:rPr>
                      <w:rFonts w:hint="eastAsia"/>
                      <w:bCs/>
                      <w:szCs w:val="21"/>
                    </w:rPr>
                    <w:t>13</w:t>
                  </w:r>
                </w:p>
              </w:tc>
              <w:tc>
                <w:tcPr>
                  <w:tcW w:w="1511" w:type="dxa"/>
                  <w:tcBorders>
                    <w:top w:val="single" w:sz="4" w:space="0" w:color="auto"/>
                    <w:left w:val="single" w:sz="4" w:space="0" w:color="auto"/>
                    <w:bottom w:val="single" w:sz="4" w:space="0" w:color="auto"/>
                    <w:right w:val="single" w:sz="4" w:space="0" w:color="auto"/>
                  </w:tcBorders>
                  <w:vAlign w:val="center"/>
                </w:tcPr>
                <w:p w14:paraId="2015FBCE" w14:textId="77777777" w:rsidR="00937457" w:rsidRPr="00987311" w:rsidRDefault="00667480">
                  <w:pPr>
                    <w:spacing w:line="300" w:lineRule="exact"/>
                    <w:jc w:val="center"/>
                    <w:rPr>
                      <w:bCs/>
                      <w:szCs w:val="21"/>
                    </w:rPr>
                  </w:pPr>
                  <w:r w:rsidRPr="00987311">
                    <w:rPr>
                      <w:bCs/>
                      <w:szCs w:val="21"/>
                    </w:rPr>
                    <w:t>330503-13-013</w:t>
                  </w:r>
                </w:p>
              </w:tc>
              <w:tc>
                <w:tcPr>
                  <w:tcW w:w="2412" w:type="dxa"/>
                  <w:tcBorders>
                    <w:top w:val="single" w:sz="4" w:space="0" w:color="auto"/>
                    <w:left w:val="single" w:sz="4" w:space="0" w:color="auto"/>
                    <w:bottom w:val="single" w:sz="4" w:space="0" w:color="auto"/>
                    <w:right w:val="single" w:sz="4" w:space="0" w:color="auto"/>
                  </w:tcBorders>
                  <w:vAlign w:val="center"/>
                </w:tcPr>
                <w:p w14:paraId="0669C25D" w14:textId="77777777" w:rsidR="00937457" w:rsidRPr="00987311" w:rsidRDefault="00667480">
                  <w:pPr>
                    <w:spacing w:line="300" w:lineRule="exact"/>
                    <w:jc w:val="center"/>
                    <w:rPr>
                      <w:bCs/>
                      <w:szCs w:val="21"/>
                    </w:rPr>
                  </w:pPr>
                  <w:r w:rsidRPr="00987311">
                    <w:rPr>
                      <w:rFonts w:hint="eastAsia"/>
                      <w:bCs/>
                      <w:szCs w:val="21"/>
                    </w:rPr>
                    <w:t>南太湖滨</w:t>
                  </w:r>
                  <w:r w:rsidRPr="00987311">
                    <w:rPr>
                      <w:bCs/>
                      <w:szCs w:val="21"/>
                    </w:rPr>
                    <w:t>岸带生态保护区</w:t>
                  </w:r>
                </w:p>
              </w:tc>
              <w:tc>
                <w:tcPr>
                  <w:tcW w:w="975" w:type="dxa"/>
                  <w:tcBorders>
                    <w:top w:val="single" w:sz="4" w:space="0" w:color="auto"/>
                    <w:left w:val="single" w:sz="4" w:space="0" w:color="auto"/>
                    <w:bottom w:val="single" w:sz="4" w:space="0" w:color="auto"/>
                    <w:right w:val="single" w:sz="4" w:space="0" w:color="auto"/>
                  </w:tcBorders>
                  <w:vAlign w:val="center"/>
                </w:tcPr>
                <w:p w14:paraId="225229ED" w14:textId="77777777" w:rsidR="00937457" w:rsidRPr="00987311" w:rsidRDefault="00667480">
                  <w:pPr>
                    <w:spacing w:line="300" w:lineRule="exact"/>
                    <w:jc w:val="center"/>
                    <w:rPr>
                      <w:szCs w:val="21"/>
                    </w:rPr>
                  </w:pPr>
                  <w:r w:rsidRPr="00987311">
                    <w:rPr>
                      <w:szCs w:val="21"/>
                    </w:rPr>
                    <w:t>2.29</w:t>
                  </w:r>
                </w:p>
              </w:tc>
              <w:tc>
                <w:tcPr>
                  <w:tcW w:w="980" w:type="dxa"/>
                  <w:tcBorders>
                    <w:top w:val="single" w:sz="4" w:space="0" w:color="auto"/>
                    <w:left w:val="nil"/>
                    <w:bottom w:val="single" w:sz="4" w:space="0" w:color="auto"/>
                    <w:right w:val="nil"/>
                  </w:tcBorders>
                  <w:vAlign w:val="center"/>
                </w:tcPr>
                <w:p w14:paraId="451F2F28" w14:textId="77777777" w:rsidR="00937457" w:rsidRPr="00987311" w:rsidRDefault="00667480">
                  <w:pPr>
                    <w:spacing w:line="300" w:lineRule="exact"/>
                    <w:jc w:val="center"/>
                  </w:pPr>
                  <w:r w:rsidRPr="00987311">
                    <w:rPr>
                      <w:rFonts w:hint="eastAsia"/>
                    </w:rPr>
                    <w:t>/</w:t>
                  </w:r>
                </w:p>
              </w:tc>
              <w:tc>
                <w:tcPr>
                  <w:tcW w:w="1950" w:type="dxa"/>
                  <w:tcBorders>
                    <w:top w:val="single" w:sz="4" w:space="0" w:color="auto"/>
                    <w:left w:val="single" w:sz="4" w:space="0" w:color="auto"/>
                    <w:bottom w:val="single" w:sz="4" w:space="0" w:color="auto"/>
                    <w:right w:val="single" w:sz="4" w:space="0" w:color="auto"/>
                  </w:tcBorders>
                  <w:vAlign w:val="center"/>
                </w:tcPr>
                <w:p w14:paraId="5860E500" w14:textId="77777777" w:rsidR="00937457" w:rsidRPr="00987311" w:rsidRDefault="00667480">
                  <w:pPr>
                    <w:spacing w:line="300" w:lineRule="exact"/>
                    <w:jc w:val="center"/>
                    <w:rPr>
                      <w:szCs w:val="21"/>
                    </w:rPr>
                  </w:pPr>
                  <w:r w:rsidRPr="00987311">
                    <w:rPr>
                      <w:rFonts w:hint="eastAsia"/>
                      <w:szCs w:val="21"/>
                    </w:rPr>
                    <w:t>生态</w:t>
                  </w:r>
                  <w:r w:rsidRPr="00987311">
                    <w:rPr>
                      <w:szCs w:val="21"/>
                    </w:rPr>
                    <w:t>保护</w:t>
                  </w:r>
                </w:p>
              </w:tc>
            </w:tr>
            <w:tr w:rsidR="00987311" w:rsidRPr="00987311" w14:paraId="07C5A65C" w14:textId="77777777">
              <w:trPr>
                <w:trHeight w:val="680"/>
                <w:jc w:val="center"/>
              </w:trPr>
              <w:tc>
                <w:tcPr>
                  <w:tcW w:w="700" w:type="dxa"/>
                  <w:tcBorders>
                    <w:top w:val="single" w:sz="4" w:space="0" w:color="auto"/>
                    <w:left w:val="single" w:sz="4" w:space="0" w:color="auto"/>
                    <w:bottom w:val="single" w:sz="4" w:space="0" w:color="auto"/>
                    <w:right w:val="single" w:sz="4" w:space="0" w:color="auto"/>
                  </w:tcBorders>
                  <w:vAlign w:val="center"/>
                </w:tcPr>
                <w:p w14:paraId="213254C2" w14:textId="77777777" w:rsidR="00937457" w:rsidRPr="00987311" w:rsidRDefault="00667480">
                  <w:pPr>
                    <w:spacing w:line="300" w:lineRule="exact"/>
                    <w:jc w:val="center"/>
                    <w:rPr>
                      <w:bCs/>
                      <w:szCs w:val="21"/>
                    </w:rPr>
                  </w:pPr>
                  <w:r w:rsidRPr="00987311">
                    <w:rPr>
                      <w:rFonts w:hint="eastAsia"/>
                      <w:bCs/>
                      <w:szCs w:val="21"/>
                    </w:rPr>
                    <w:t>14</w:t>
                  </w:r>
                </w:p>
              </w:tc>
              <w:tc>
                <w:tcPr>
                  <w:tcW w:w="1511" w:type="dxa"/>
                  <w:tcBorders>
                    <w:top w:val="single" w:sz="4" w:space="0" w:color="auto"/>
                    <w:left w:val="single" w:sz="4" w:space="0" w:color="auto"/>
                    <w:bottom w:val="single" w:sz="4" w:space="0" w:color="auto"/>
                    <w:right w:val="single" w:sz="4" w:space="0" w:color="auto"/>
                  </w:tcBorders>
                  <w:vAlign w:val="center"/>
                </w:tcPr>
                <w:p w14:paraId="22EA6B39" w14:textId="77777777" w:rsidR="00937457" w:rsidRPr="00987311" w:rsidRDefault="00667480">
                  <w:pPr>
                    <w:spacing w:line="300" w:lineRule="exact"/>
                    <w:jc w:val="center"/>
                    <w:rPr>
                      <w:bCs/>
                      <w:szCs w:val="21"/>
                    </w:rPr>
                  </w:pPr>
                  <w:r w:rsidRPr="00987311">
                    <w:rPr>
                      <w:bCs/>
                      <w:szCs w:val="21"/>
                    </w:rPr>
                    <w:t>330502-13-014</w:t>
                  </w:r>
                </w:p>
              </w:tc>
              <w:tc>
                <w:tcPr>
                  <w:tcW w:w="2412" w:type="dxa"/>
                  <w:tcBorders>
                    <w:top w:val="single" w:sz="4" w:space="0" w:color="auto"/>
                    <w:left w:val="single" w:sz="4" w:space="0" w:color="auto"/>
                    <w:bottom w:val="single" w:sz="4" w:space="0" w:color="auto"/>
                    <w:right w:val="single" w:sz="4" w:space="0" w:color="auto"/>
                  </w:tcBorders>
                  <w:vAlign w:val="center"/>
                </w:tcPr>
                <w:p w14:paraId="16202DE5" w14:textId="77777777" w:rsidR="00937457" w:rsidRPr="00987311" w:rsidRDefault="00667480">
                  <w:pPr>
                    <w:spacing w:line="300" w:lineRule="exact"/>
                    <w:jc w:val="center"/>
                    <w:rPr>
                      <w:bCs/>
                      <w:szCs w:val="21"/>
                    </w:rPr>
                  </w:pPr>
                  <w:r w:rsidRPr="00987311">
                    <w:rPr>
                      <w:rFonts w:hint="eastAsia"/>
                      <w:bCs/>
                      <w:szCs w:val="21"/>
                    </w:rPr>
                    <w:t>白雀</w:t>
                  </w:r>
                  <w:r w:rsidRPr="00987311">
                    <w:rPr>
                      <w:bCs/>
                      <w:szCs w:val="21"/>
                    </w:rPr>
                    <w:t>村生态公益林保护区</w:t>
                  </w:r>
                </w:p>
              </w:tc>
              <w:tc>
                <w:tcPr>
                  <w:tcW w:w="975" w:type="dxa"/>
                  <w:tcBorders>
                    <w:top w:val="single" w:sz="4" w:space="0" w:color="auto"/>
                    <w:left w:val="single" w:sz="4" w:space="0" w:color="auto"/>
                    <w:bottom w:val="single" w:sz="4" w:space="0" w:color="auto"/>
                    <w:right w:val="single" w:sz="4" w:space="0" w:color="auto"/>
                  </w:tcBorders>
                  <w:vAlign w:val="center"/>
                </w:tcPr>
                <w:p w14:paraId="6B8D68E7" w14:textId="77777777" w:rsidR="00937457" w:rsidRPr="00987311" w:rsidRDefault="00667480">
                  <w:pPr>
                    <w:spacing w:line="300" w:lineRule="exact"/>
                    <w:jc w:val="center"/>
                    <w:rPr>
                      <w:szCs w:val="21"/>
                    </w:rPr>
                  </w:pPr>
                  <w:r w:rsidRPr="00987311">
                    <w:rPr>
                      <w:szCs w:val="21"/>
                    </w:rPr>
                    <w:t>1.19</w:t>
                  </w:r>
                </w:p>
              </w:tc>
              <w:tc>
                <w:tcPr>
                  <w:tcW w:w="980" w:type="dxa"/>
                  <w:tcBorders>
                    <w:top w:val="single" w:sz="4" w:space="0" w:color="auto"/>
                    <w:left w:val="nil"/>
                    <w:bottom w:val="single" w:sz="4" w:space="0" w:color="auto"/>
                    <w:right w:val="nil"/>
                  </w:tcBorders>
                  <w:vAlign w:val="center"/>
                </w:tcPr>
                <w:p w14:paraId="2AFE6765" w14:textId="77777777" w:rsidR="00937457" w:rsidRPr="00987311" w:rsidRDefault="00667480">
                  <w:pPr>
                    <w:spacing w:line="300" w:lineRule="exact"/>
                    <w:jc w:val="center"/>
                  </w:pPr>
                  <w:r w:rsidRPr="00987311">
                    <w:rPr>
                      <w:rFonts w:hint="eastAsia"/>
                    </w:rPr>
                    <w:t>/</w:t>
                  </w:r>
                </w:p>
              </w:tc>
              <w:tc>
                <w:tcPr>
                  <w:tcW w:w="1950" w:type="dxa"/>
                  <w:tcBorders>
                    <w:top w:val="single" w:sz="4" w:space="0" w:color="auto"/>
                    <w:left w:val="single" w:sz="4" w:space="0" w:color="auto"/>
                    <w:bottom w:val="single" w:sz="4" w:space="0" w:color="auto"/>
                    <w:right w:val="single" w:sz="4" w:space="0" w:color="auto"/>
                  </w:tcBorders>
                  <w:vAlign w:val="center"/>
                </w:tcPr>
                <w:p w14:paraId="7CD162BB" w14:textId="77777777" w:rsidR="00937457" w:rsidRPr="00987311" w:rsidRDefault="00667480">
                  <w:pPr>
                    <w:spacing w:line="300" w:lineRule="exact"/>
                    <w:jc w:val="center"/>
                    <w:rPr>
                      <w:szCs w:val="21"/>
                    </w:rPr>
                  </w:pPr>
                  <w:r w:rsidRPr="00987311">
                    <w:rPr>
                      <w:rFonts w:hint="eastAsia"/>
                      <w:szCs w:val="21"/>
                    </w:rPr>
                    <w:t>生态</w:t>
                  </w:r>
                  <w:r w:rsidRPr="00987311">
                    <w:rPr>
                      <w:bCs/>
                      <w:szCs w:val="21"/>
                    </w:rPr>
                    <w:t>公益林</w:t>
                  </w:r>
                  <w:r w:rsidRPr="00987311">
                    <w:rPr>
                      <w:szCs w:val="21"/>
                    </w:rPr>
                    <w:t>保护</w:t>
                  </w:r>
                </w:p>
              </w:tc>
            </w:tr>
            <w:tr w:rsidR="00987311" w:rsidRPr="00987311" w14:paraId="724FAE5A" w14:textId="77777777">
              <w:trPr>
                <w:trHeight w:val="680"/>
                <w:jc w:val="center"/>
              </w:trPr>
              <w:tc>
                <w:tcPr>
                  <w:tcW w:w="700" w:type="dxa"/>
                  <w:tcBorders>
                    <w:top w:val="single" w:sz="4" w:space="0" w:color="auto"/>
                    <w:left w:val="single" w:sz="4" w:space="0" w:color="auto"/>
                    <w:bottom w:val="single" w:sz="4" w:space="0" w:color="auto"/>
                    <w:right w:val="single" w:sz="4" w:space="0" w:color="auto"/>
                  </w:tcBorders>
                  <w:vAlign w:val="center"/>
                </w:tcPr>
                <w:p w14:paraId="448BC5CD" w14:textId="77777777" w:rsidR="00937457" w:rsidRPr="00987311" w:rsidRDefault="00667480">
                  <w:pPr>
                    <w:spacing w:line="300" w:lineRule="exact"/>
                    <w:jc w:val="center"/>
                    <w:rPr>
                      <w:bCs/>
                      <w:szCs w:val="21"/>
                    </w:rPr>
                  </w:pPr>
                  <w:r w:rsidRPr="00987311">
                    <w:rPr>
                      <w:rFonts w:hint="eastAsia"/>
                      <w:bCs/>
                      <w:szCs w:val="21"/>
                    </w:rPr>
                    <w:t>15</w:t>
                  </w:r>
                </w:p>
              </w:tc>
              <w:tc>
                <w:tcPr>
                  <w:tcW w:w="1511" w:type="dxa"/>
                  <w:tcBorders>
                    <w:top w:val="single" w:sz="4" w:space="0" w:color="auto"/>
                    <w:left w:val="single" w:sz="4" w:space="0" w:color="auto"/>
                    <w:bottom w:val="single" w:sz="4" w:space="0" w:color="auto"/>
                    <w:right w:val="single" w:sz="4" w:space="0" w:color="auto"/>
                  </w:tcBorders>
                  <w:vAlign w:val="center"/>
                </w:tcPr>
                <w:p w14:paraId="41303405" w14:textId="77777777" w:rsidR="00937457" w:rsidRPr="00987311" w:rsidRDefault="00667480">
                  <w:pPr>
                    <w:spacing w:line="300" w:lineRule="exact"/>
                    <w:jc w:val="center"/>
                    <w:rPr>
                      <w:bCs/>
                      <w:szCs w:val="21"/>
                    </w:rPr>
                  </w:pPr>
                  <w:r w:rsidRPr="00987311">
                    <w:rPr>
                      <w:bCs/>
                      <w:szCs w:val="21"/>
                    </w:rPr>
                    <w:t>330502-13-015</w:t>
                  </w:r>
                </w:p>
              </w:tc>
              <w:tc>
                <w:tcPr>
                  <w:tcW w:w="2412" w:type="dxa"/>
                  <w:tcBorders>
                    <w:top w:val="single" w:sz="4" w:space="0" w:color="auto"/>
                    <w:left w:val="single" w:sz="4" w:space="0" w:color="auto"/>
                    <w:bottom w:val="single" w:sz="4" w:space="0" w:color="auto"/>
                    <w:right w:val="single" w:sz="4" w:space="0" w:color="auto"/>
                  </w:tcBorders>
                  <w:vAlign w:val="center"/>
                </w:tcPr>
                <w:p w14:paraId="714888E4" w14:textId="77777777" w:rsidR="00937457" w:rsidRPr="00987311" w:rsidRDefault="00667480">
                  <w:pPr>
                    <w:spacing w:line="300" w:lineRule="exact"/>
                    <w:jc w:val="center"/>
                    <w:rPr>
                      <w:bCs/>
                      <w:szCs w:val="21"/>
                    </w:rPr>
                  </w:pPr>
                  <w:r w:rsidRPr="00987311">
                    <w:rPr>
                      <w:rFonts w:hint="eastAsia"/>
                      <w:bCs/>
                      <w:szCs w:val="21"/>
                    </w:rPr>
                    <w:t>菰城</w:t>
                  </w:r>
                  <w:r w:rsidRPr="00987311">
                    <w:rPr>
                      <w:bCs/>
                      <w:szCs w:val="21"/>
                    </w:rPr>
                    <w:t>村国家级生态公益林保护区</w:t>
                  </w:r>
                </w:p>
              </w:tc>
              <w:tc>
                <w:tcPr>
                  <w:tcW w:w="975" w:type="dxa"/>
                  <w:tcBorders>
                    <w:top w:val="single" w:sz="4" w:space="0" w:color="auto"/>
                    <w:left w:val="single" w:sz="4" w:space="0" w:color="auto"/>
                    <w:bottom w:val="single" w:sz="4" w:space="0" w:color="auto"/>
                    <w:right w:val="single" w:sz="4" w:space="0" w:color="auto"/>
                  </w:tcBorders>
                  <w:vAlign w:val="center"/>
                </w:tcPr>
                <w:p w14:paraId="06B8944F" w14:textId="77777777" w:rsidR="00937457" w:rsidRPr="00987311" w:rsidRDefault="00667480">
                  <w:pPr>
                    <w:spacing w:line="300" w:lineRule="exact"/>
                    <w:jc w:val="center"/>
                    <w:rPr>
                      <w:szCs w:val="21"/>
                    </w:rPr>
                  </w:pPr>
                  <w:r w:rsidRPr="00987311">
                    <w:rPr>
                      <w:szCs w:val="21"/>
                    </w:rPr>
                    <w:t>1.20</w:t>
                  </w:r>
                </w:p>
              </w:tc>
              <w:tc>
                <w:tcPr>
                  <w:tcW w:w="980" w:type="dxa"/>
                  <w:tcBorders>
                    <w:top w:val="single" w:sz="4" w:space="0" w:color="auto"/>
                    <w:left w:val="nil"/>
                    <w:bottom w:val="single" w:sz="4" w:space="0" w:color="auto"/>
                    <w:right w:val="nil"/>
                  </w:tcBorders>
                  <w:vAlign w:val="center"/>
                </w:tcPr>
                <w:p w14:paraId="721E4960" w14:textId="77777777" w:rsidR="00937457" w:rsidRPr="00987311" w:rsidRDefault="00667480">
                  <w:pPr>
                    <w:spacing w:line="300" w:lineRule="exact"/>
                    <w:jc w:val="center"/>
                  </w:pPr>
                  <w:r w:rsidRPr="00987311">
                    <w:rPr>
                      <w:rFonts w:hint="eastAsia"/>
                    </w:rPr>
                    <w:t>/</w:t>
                  </w:r>
                </w:p>
              </w:tc>
              <w:tc>
                <w:tcPr>
                  <w:tcW w:w="1950" w:type="dxa"/>
                  <w:tcBorders>
                    <w:top w:val="single" w:sz="4" w:space="0" w:color="auto"/>
                    <w:left w:val="single" w:sz="4" w:space="0" w:color="auto"/>
                    <w:bottom w:val="single" w:sz="4" w:space="0" w:color="auto"/>
                    <w:right w:val="single" w:sz="4" w:space="0" w:color="auto"/>
                  </w:tcBorders>
                  <w:vAlign w:val="center"/>
                </w:tcPr>
                <w:p w14:paraId="0EF1EE4D" w14:textId="77777777" w:rsidR="00937457" w:rsidRPr="00987311" w:rsidRDefault="00667480">
                  <w:pPr>
                    <w:spacing w:line="300" w:lineRule="exact"/>
                    <w:jc w:val="center"/>
                    <w:rPr>
                      <w:szCs w:val="21"/>
                    </w:rPr>
                  </w:pPr>
                  <w:r w:rsidRPr="00987311">
                    <w:rPr>
                      <w:rFonts w:hint="eastAsia"/>
                      <w:szCs w:val="21"/>
                    </w:rPr>
                    <w:t>生态</w:t>
                  </w:r>
                  <w:r w:rsidRPr="00987311">
                    <w:rPr>
                      <w:bCs/>
                      <w:szCs w:val="21"/>
                    </w:rPr>
                    <w:t>公益林</w:t>
                  </w:r>
                  <w:r w:rsidRPr="00987311">
                    <w:rPr>
                      <w:szCs w:val="21"/>
                    </w:rPr>
                    <w:t>保护</w:t>
                  </w:r>
                </w:p>
              </w:tc>
            </w:tr>
            <w:tr w:rsidR="00987311" w:rsidRPr="00987311" w14:paraId="1E9DD141" w14:textId="77777777">
              <w:trPr>
                <w:trHeight w:val="680"/>
                <w:jc w:val="center"/>
              </w:trPr>
              <w:tc>
                <w:tcPr>
                  <w:tcW w:w="700" w:type="dxa"/>
                  <w:tcBorders>
                    <w:top w:val="single" w:sz="4" w:space="0" w:color="auto"/>
                    <w:left w:val="single" w:sz="4" w:space="0" w:color="auto"/>
                    <w:bottom w:val="single" w:sz="4" w:space="0" w:color="auto"/>
                    <w:right w:val="single" w:sz="4" w:space="0" w:color="auto"/>
                  </w:tcBorders>
                  <w:vAlign w:val="center"/>
                </w:tcPr>
                <w:p w14:paraId="75E09D3E" w14:textId="77777777" w:rsidR="00937457" w:rsidRPr="00987311" w:rsidRDefault="00667480">
                  <w:pPr>
                    <w:spacing w:line="300" w:lineRule="exact"/>
                    <w:jc w:val="center"/>
                    <w:rPr>
                      <w:bCs/>
                      <w:szCs w:val="21"/>
                    </w:rPr>
                  </w:pPr>
                  <w:r w:rsidRPr="00987311">
                    <w:rPr>
                      <w:rFonts w:hint="eastAsia"/>
                      <w:bCs/>
                      <w:szCs w:val="21"/>
                    </w:rPr>
                    <w:t>16</w:t>
                  </w:r>
                </w:p>
              </w:tc>
              <w:tc>
                <w:tcPr>
                  <w:tcW w:w="1511" w:type="dxa"/>
                  <w:tcBorders>
                    <w:top w:val="single" w:sz="4" w:space="0" w:color="auto"/>
                    <w:left w:val="single" w:sz="4" w:space="0" w:color="auto"/>
                    <w:bottom w:val="single" w:sz="4" w:space="0" w:color="auto"/>
                    <w:right w:val="single" w:sz="4" w:space="0" w:color="auto"/>
                  </w:tcBorders>
                  <w:vAlign w:val="center"/>
                </w:tcPr>
                <w:p w14:paraId="44FD38C0" w14:textId="77777777" w:rsidR="00937457" w:rsidRPr="00987311" w:rsidRDefault="00667480">
                  <w:pPr>
                    <w:spacing w:line="300" w:lineRule="exact"/>
                    <w:jc w:val="center"/>
                    <w:rPr>
                      <w:bCs/>
                      <w:szCs w:val="21"/>
                    </w:rPr>
                  </w:pPr>
                  <w:r w:rsidRPr="00987311">
                    <w:rPr>
                      <w:bCs/>
                      <w:szCs w:val="21"/>
                    </w:rPr>
                    <w:t>330502-13-016</w:t>
                  </w:r>
                </w:p>
              </w:tc>
              <w:tc>
                <w:tcPr>
                  <w:tcW w:w="2412" w:type="dxa"/>
                  <w:tcBorders>
                    <w:top w:val="single" w:sz="4" w:space="0" w:color="auto"/>
                    <w:left w:val="single" w:sz="4" w:space="0" w:color="auto"/>
                    <w:bottom w:val="single" w:sz="4" w:space="0" w:color="auto"/>
                    <w:right w:val="single" w:sz="4" w:space="0" w:color="auto"/>
                  </w:tcBorders>
                  <w:vAlign w:val="center"/>
                </w:tcPr>
                <w:p w14:paraId="417706E0" w14:textId="77777777" w:rsidR="00937457" w:rsidRPr="00987311" w:rsidRDefault="00667480">
                  <w:pPr>
                    <w:spacing w:line="300" w:lineRule="exact"/>
                    <w:jc w:val="center"/>
                    <w:rPr>
                      <w:bCs/>
                      <w:szCs w:val="21"/>
                    </w:rPr>
                  </w:pPr>
                  <w:r w:rsidRPr="00987311">
                    <w:rPr>
                      <w:rFonts w:hint="eastAsia"/>
                      <w:bCs/>
                      <w:szCs w:val="21"/>
                    </w:rPr>
                    <w:t>鹿</w:t>
                  </w:r>
                  <w:r w:rsidRPr="00987311">
                    <w:rPr>
                      <w:bCs/>
                      <w:szCs w:val="21"/>
                    </w:rPr>
                    <w:t>山林场（</w:t>
                  </w:r>
                  <w:r w:rsidRPr="00987311">
                    <w:rPr>
                      <w:rFonts w:hint="eastAsia"/>
                      <w:bCs/>
                      <w:szCs w:val="21"/>
                    </w:rPr>
                    <w:t>弁</w:t>
                  </w:r>
                  <w:r w:rsidRPr="00987311">
                    <w:rPr>
                      <w:bCs/>
                      <w:szCs w:val="21"/>
                    </w:rPr>
                    <w:t>山）</w:t>
                  </w:r>
                  <w:r w:rsidRPr="00987311">
                    <w:rPr>
                      <w:rFonts w:hint="eastAsia"/>
                      <w:bCs/>
                      <w:szCs w:val="21"/>
                    </w:rPr>
                    <w:t>省</w:t>
                  </w:r>
                  <w:r w:rsidRPr="00987311">
                    <w:rPr>
                      <w:bCs/>
                      <w:szCs w:val="21"/>
                    </w:rPr>
                    <w:t>级生态公益林</w:t>
                  </w:r>
                </w:p>
              </w:tc>
              <w:tc>
                <w:tcPr>
                  <w:tcW w:w="975" w:type="dxa"/>
                  <w:tcBorders>
                    <w:top w:val="single" w:sz="4" w:space="0" w:color="auto"/>
                    <w:left w:val="single" w:sz="4" w:space="0" w:color="auto"/>
                    <w:bottom w:val="single" w:sz="4" w:space="0" w:color="auto"/>
                    <w:right w:val="single" w:sz="4" w:space="0" w:color="auto"/>
                  </w:tcBorders>
                  <w:vAlign w:val="center"/>
                </w:tcPr>
                <w:p w14:paraId="0E4F9326" w14:textId="77777777" w:rsidR="00937457" w:rsidRPr="00987311" w:rsidRDefault="00667480">
                  <w:pPr>
                    <w:spacing w:line="300" w:lineRule="exact"/>
                    <w:jc w:val="center"/>
                    <w:rPr>
                      <w:szCs w:val="21"/>
                    </w:rPr>
                  </w:pPr>
                  <w:r w:rsidRPr="00987311">
                    <w:rPr>
                      <w:rFonts w:hint="eastAsia"/>
                      <w:szCs w:val="21"/>
                    </w:rPr>
                    <w:t>1.76</w:t>
                  </w:r>
                </w:p>
              </w:tc>
              <w:tc>
                <w:tcPr>
                  <w:tcW w:w="980" w:type="dxa"/>
                  <w:tcBorders>
                    <w:top w:val="single" w:sz="4" w:space="0" w:color="auto"/>
                    <w:left w:val="nil"/>
                    <w:bottom w:val="single" w:sz="4" w:space="0" w:color="auto"/>
                    <w:right w:val="nil"/>
                  </w:tcBorders>
                  <w:vAlign w:val="center"/>
                </w:tcPr>
                <w:p w14:paraId="1DCCCF21" w14:textId="77777777" w:rsidR="00937457" w:rsidRPr="00987311" w:rsidRDefault="00667480">
                  <w:pPr>
                    <w:spacing w:line="300" w:lineRule="exact"/>
                    <w:jc w:val="center"/>
                  </w:pPr>
                  <w:r w:rsidRPr="00987311">
                    <w:rPr>
                      <w:rFonts w:hint="eastAsia"/>
                    </w:rPr>
                    <w:t>/</w:t>
                  </w:r>
                </w:p>
              </w:tc>
              <w:tc>
                <w:tcPr>
                  <w:tcW w:w="1950" w:type="dxa"/>
                  <w:tcBorders>
                    <w:top w:val="single" w:sz="4" w:space="0" w:color="auto"/>
                    <w:left w:val="single" w:sz="4" w:space="0" w:color="auto"/>
                    <w:bottom w:val="single" w:sz="4" w:space="0" w:color="auto"/>
                    <w:right w:val="single" w:sz="4" w:space="0" w:color="auto"/>
                  </w:tcBorders>
                  <w:vAlign w:val="center"/>
                </w:tcPr>
                <w:p w14:paraId="5532F2EA" w14:textId="77777777" w:rsidR="00937457" w:rsidRPr="00987311" w:rsidRDefault="00667480">
                  <w:pPr>
                    <w:spacing w:line="300" w:lineRule="exact"/>
                    <w:jc w:val="center"/>
                    <w:rPr>
                      <w:szCs w:val="21"/>
                    </w:rPr>
                  </w:pPr>
                  <w:r w:rsidRPr="00987311">
                    <w:rPr>
                      <w:rFonts w:hint="eastAsia"/>
                      <w:szCs w:val="21"/>
                    </w:rPr>
                    <w:t>生态</w:t>
                  </w:r>
                  <w:r w:rsidRPr="00987311">
                    <w:rPr>
                      <w:bCs/>
                      <w:szCs w:val="21"/>
                    </w:rPr>
                    <w:t>公益林</w:t>
                  </w:r>
                  <w:r w:rsidRPr="00987311">
                    <w:rPr>
                      <w:szCs w:val="21"/>
                    </w:rPr>
                    <w:t>保护</w:t>
                  </w:r>
                </w:p>
              </w:tc>
            </w:tr>
            <w:tr w:rsidR="00987311" w:rsidRPr="00987311" w14:paraId="2C212DE6" w14:textId="77777777">
              <w:trPr>
                <w:trHeight w:val="680"/>
                <w:jc w:val="center"/>
              </w:trPr>
              <w:tc>
                <w:tcPr>
                  <w:tcW w:w="700" w:type="dxa"/>
                  <w:tcBorders>
                    <w:top w:val="single" w:sz="4" w:space="0" w:color="auto"/>
                    <w:left w:val="single" w:sz="4" w:space="0" w:color="auto"/>
                    <w:bottom w:val="single" w:sz="4" w:space="0" w:color="auto"/>
                    <w:right w:val="single" w:sz="4" w:space="0" w:color="auto"/>
                  </w:tcBorders>
                  <w:vAlign w:val="center"/>
                </w:tcPr>
                <w:p w14:paraId="277160B7" w14:textId="77777777" w:rsidR="00937457" w:rsidRPr="00987311" w:rsidRDefault="00667480">
                  <w:pPr>
                    <w:spacing w:line="300" w:lineRule="exact"/>
                    <w:jc w:val="center"/>
                    <w:rPr>
                      <w:bCs/>
                      <w:szCs w:val="21"/>
                    </w:rPr>
                  </w:pPr>
                  <w:r w:rsidRPr="00987311">
                    <w:rPr>
                      <w:rFonts w:hint="eastAsia"/>
                      <w:bCs/>
                      <w:szCs w:val="21"/>
                    </w:rPr>
                    <w:t>17</w:t>
                  </w:r>
                </w:p>
              </w:tc>
              <w:tc>
                <w:tcPr>
                  <w:tcW w:w="1511" w:type="dxa"/>
                  <w:tcBorders>
                    <w:top w:val="single" w:sz="4" w:space="0" w:color="auto"/>
                    <w:left w:val="single" w:sz="4" w:space="0" w:color="auto"/>
                    <w:bottom w:val="single" w:sz="4" w:space="0" w:color="auto"/>
                    <w:right w:val="single" w:sz="4" w:space="0" w:color="auto"/>
                  </w:tcBorders>
                  <w:vAlign w:val="center"/>
                </w:tcPr>
                <w:p w14:paraId="43980580" w14:textId="77777777" w:rsidR="00937457" w:rsidRPr="00987311" w:rsidRDefault="00667480">
                  <w:pPr>
                    <w:spacing w:line="300" w:lineRule="exact"/>
                    <w:jc w:val="center"/>
                    <w:rPr>
                      <w:bCs/>
                      <w:szCs w:val="21"/>
                    </w:rPr>
                  </w:pPr>
                  <w:r w:rsidRPr="00987311">
                    <w:rPr>
                      <w:bCs/>
                      <w:szCs w:val="21"/>
                    </w:rPr>
                    <w:t>330502-13-017</w:t>
                  </w:r>
                </w:p>
              </w:tc>
              <w:tc>
                <w:tcPr>
                  <w:tcW w:w="2412" w:type="dxa"/>
                  <w:tcBorders>
                    <w:top w:val="single" w:sz="4" w:space="0" w:color="auto"/>
                    <w:left w:val="single" w:sz="4" w:space="0" w:color="auto"/>
                    <w:bottom w:val="single" w:sz="4" w:space="0" w:color="auto"/>
                    <w:right w:val="single" w:sz="4" w:space="0" w:color="auto"/>
                  </w:tcBorders>
                  <w:vAlign w:val="center"/>
                </w:tcPr>
                <w:p w14:paraId="3A17E21B" w14:textId="77777777" w:rsidR="00937457" w:rsidRPr="00987311" w:rsidRDefault="00667480">
                  <w:pPr>
                    <w:spacing w:line="300" w:lineRule="exact"/>
                    <w:jc w:val="center"/>
                    <w:rPr>
                      <w:bCs/>
                      <w:szCs w:val="21"/>
                    </w:rPr>
                  </w:pPr>
                  <w:r w:rsidRPr="00987311">
                    <w:rPr>
                      <w:rFonts w:hint="eastAsia"/>
                      <w:bCs/>
                      <w:szCs w:val="21"/>
                    </w:rPr>
                    <w:t>妙西镇</w:t>
                  </w:r>
                  <w:r w:rsidRPr="00987311">
                    <w:rPr>
                      <w:bCs/>
                      <w:szCs w:val="21"/>
                    </w:rPr>
                    <w:t>石山村</w:t>
                  </w:r>
                  <w:r w:rsidRPr="00987311">
                    <w:rPr>
                      <w:rFonts w:hint="eastAsia"/>
                      <w:bCs/>
                      <w:szCs w:val="21"/>
                    </w:rPr>
                    <w:t>省级</w:t>
                  </w:r>
                  <w:r w:rsidRPr="00987311">
                    <w:rPr>
                      <w:bCs/>
                      <w:szCs w:val="21"/>
                    </w:rPr>
                    <w:t>生态公益林</w:t>
                  </w:r>
                </w:p>
              </w:tc>
              <w:tc>
                <w:tcPr>
                  <w:tcW w:w="975" w:type="dxa"/>
                  <w:tcBorders>
                    <w:top w:val="single" w:sz="4" w:space="0" w:color="auto"/>
                    <w:left w:val="single" w:sz="4" w:space="0" w:color="auto"/>
                    <w:bottom w:val="single" w:sz="4" w:space="0" w:color="auto"/>
                    <w:right w:val="single" w:sz="4" w:space="0" w:color="auto"/>
                  </w:tcBorders>
                  <w:vAlign w:val="center"/>
                </w:tcPr>
                <w:p w14:paraId="414A0125" w14:textId="77777777" w:rsidR="00937457" w:rsidRPr="00987311" w:rsidRDefault="00667480">
                  <w:pPr>
                    <w:spacing w:line="300" w:lineRule="exact"/>
                    <w:jc w:val="center"/>
                    <w:rPr>
                      <w:szCs w:val="21"/>
                    </w:rPr>
                  </w:pPr>
                  <w:r w:rsidRPr="00987311">
                    <w:rPr>
                      <w:szCs w:val="21"/>
                    </w:rPr>
                    <w:t>1..47</w:t>
                  </w:r>
                </w:p>
              </w:tc>
              <w:tc>
                <w:tcPr>
                  <w:tcW w:w="980" w:type="dxa"/>
                  <w:tcBorders>
                    <w:top w:val="single" w:sz="4" w:space="0" w:color="auto"/>
                    <w:left w:val="nil"/>
                    <w:bottom w:val="single" w:sz="4" w:space="0" w:color="auto"/>
                    <w:right w:val="nil"/>
                  </w:tcBorders>
                  <w:vAlign w:val="center"/>
                </w:tcPr>
                <w:p w14:paraId="4F1AD264" w14:textId="77777777" w:rsidR="00937457" w:rsidRPr="00987311" w:rsidRDefault="00667480">
                  <w:pPr>
                    <w:spacing w:line="300" w:lineRule="exact"/>
                    <w:jc w:val="center"/>
                  </w:pPr>
                  <w:r w:rsidRPr="00987311">
                    <w:rPr>
                      <w:rFonts w:hint="eastAsia"/>
                    </w:rPr>
                    <w:t>/</w:t>
                  </w:r>
                </w:p>
              </w:tc>
              <w:tc>
                <w:tcPr>
                  <w:tcW w:w="1950" w:type="dxa"/>
                  <w:tcBorders>
                    <w:top w:val="single" w:sz="4" w:space="0" w:color="auto"/>
                    <w:left w:val="single" w:sz="4" w:space="0" w:color="auto"/>
                    <w:bottom w:val="single" w:sz="4" w:space="0" w:color="auto"/>
                    <w:right w:val="single" w:sz="4" w:space="0" w:color="auto"/>
                  </w:tcBorders>
                  <w:vAlign w:val="center"/>
                </w:tcPr>
                <w:p w14:paraId="53061A06" w14:textId="77777777" w:rsidR="00937457" w:rsidRPr="00987311" w:rsidRDefault="00667480">
                  <w:pPr>
                    <w:spacing w:line="300" w:lineRule="exact"/>
                    <w:jc w:val="center"/>
                    <w:rPr>
                      <w:szCs w:val="21"/>
                    </w:rPr>
                  </w:pPr>
                  <w:r w:rsidRPr="00987311">
                    <w:rPr>
                      <w:rFonts w:hint="eastAsia"/>
                      <w:szCs w:val="21"/>
                    </w:rPr>
                    <w:t>生态</w:t>
                  </w:r>
                  <w:r w:rsidRPr="00987311">
                    <w:rPr>
                      <w:bCs/>
                      <w:szCs w:val="21"/>
                    </w:rPr>
                    <w:t>公益林</w:t>
                  </w:r>
                  <w:r w:rsidRPr="00987311">
                    <w:rPr>
                      <w:szCs w:val="21"/>
                    </w:rPr>
                    <w:t>保护</w:t>
                  </w:r>
                </w:p>
              </w:tc>
            </w:tr>
            <w:tr w:rsidR="00987311" w:rsidRPr="00987311" w14:paraId="663AAC0B" w14:textId="77777777">
              <w:trPr>
                <w:trHeight w:val="680"/>
                <w:jc w:val="center"/>
              </w:trPr>
              <w:tc>
                <w:tcPr>
                  <w:tcW w:w="700" w:type="dxa"/>
                  <w:tcBorders>
                    <w:top w:val="single" w:sz="4" w:space="0" w:color="auto"/>
                    <w:left w:val="single" w:sz="4" w:space="0" w:color="auto"/>
                    <w:bottom w:val="single" w:sz="4" w:space="0" w:color="auto"/>
                    <w:right w:val="single" w:sz="4" w:space="0" w:color="auto"/>
                  </w:tcBorders>
                  <w:vAlign w:val="center"/>
                </w:tcPr>
                <w:p w14:paraId="0FEAA29B" w14:textId="77777777" w:rsidR="00937457" w:rsidRPr="00987311" w:rsidRDefault="00667480">
                  <w:pPr>
                    <w:spacing w:line="300" w:lineRule="exact"/>
                    <w:jc w:val="center"/>
                    <w:rPr>
                      <w:bCs/>
                      <w:szCs w:val="21"/>
                    </w:rPr>
                  </w:pPr>
                  <w:r w:rsidRPr="00987311">
                    <w:rPr>
                      <w:rFonts w:hint="eastAsia"/>
                      <w:bCs/>
                      <w:szCs w:val="21"/>
                    </w:rPr>
                    <w:lastRenderedPageBreak/>
                    <w:t>18</w:t>
                  </w:r>
                </w:p>
              </w:tc>
              <w:tc>
                <w:tcPr>
                  <w:tcW w:w="1511" w:type="dxa"/>
                  <w:tcBorders>
                    <w:top w:val="single" w:sz="4" w:space="0" w:color="auto"/>
                    <w:left w:val="single" w:sz="4" w:space="0" w:color="auto"/>
                    <w:bottom w:val="single" w:sz="4" w:space="0" w:color="auto"/>
                    <w:right w:val="single" w:sz="4" w:space="0" w:color="auto"/>
                  </w:tcBorders>
                  <w:vAlign w:val="center"/>
                </w:tcPr>
                <w:p w14:paraId="376CC3D0" w14:textId="77777777" w:rsidR="00937457" w:rsidRPr="00987311" w:rsidRDefault="00667480">
                  <w:pPr>
                    <w:spacing w:line="300" w:lineRule="exact"/>
                    <w:jc w:val="center"/>
                    <w:rPr>
                      <w:bCs/>
                      <w:szCs w:val="21"/>
                    </w:rPr>
                  </w:pPr>
                  <w:r w:rsidRPr="00987311">
                    <w:rPr>
                      <w:bCs/>
                      <w:szCs w:val="21"/>
                    </w:rPr>
                    <w:t>330502-13-018</w:t>
                  </w:r>
                </w:p>
              </w:tc>
              <w:tc>
                <w:tcPr>
                  <w:tcW w:w="2412" w:type="dxa"/>
                  <w:tcBorders>
                    <w:top w:val="single" w:sz="4" w:space="0" w:color="auto"/>
                    <w:left w:val="single" w:sz="4" w:space="0" w:color="auto"/>
                    <w:bottom w:val="single" w:sz="4" w:space="0" w:color="auto"/>
                    <w:right w:val="single" w:sz="4" w:space="0" w:color="auto"/>
                  </w:tcBorders>
                  <w:vAlign w:val="center"/>
                </w:tcPr>
                <w:p w14:paraId="62A0E28B" w14:textId="77777777" w:rsidR="00937457" w:rsidRPr="00987311" w:rsidRDefault="00667480">
                  <w:pPr>
                    <w:spacing w:line="300" w:lineRule="exact"/>
                    <w:jc w:val="center"/>
                    <w:rPr>
                      <w:bCs/>
                      <w:szCs w:val="21"/>
                    </w:rPr>
                  </w:pPr>
                  <w:r w:rsidRPr="00987311">
                    <w:rPr>
                      <w:rFonts w:hint="eastAsia"/>
                      <w:bCs/>
                      <w:szCs w:val="21"/>
                    </w:rPr>
                    <w:t>东林镇</w:t>
                  </w:r>
                  <w:r w:rsidRPr="00987311">
                    <w:rPr>
                      <w:bCs/>
                      <w:szCs w:val="21"/>
                    </w:rPr>
                    <w:t>三合村</w:t>
                  </w:r>
                  <w:r w:rsidRPr="00987311">
                    <w:rPr>
                      <w:bCs/>
                      <w:szCs w:val="21"/>
                    </w:rPr>
                    <w:t>-</w:t>
                  </w:r>
                  <w:r w:rsidRPr="00987311">
                    <w:rPr>
                      <w:bCs/>
                      <w:szCs w:val="21"/>
                    </w:rPr>
                    <w:t>青山村国家级生态公益林</w:t>
                  </w:r>
                </w:p>
              </w:tc>
              <w:tc>
                <w:tcPr>
                  <w:tcW w:w="975" w:type="dxa"/>
                  <w:tcBorders>
                    <w:top w:val="single" w:sz="4" w:space="0" w:color="auto"/>
                    <w:left w:val="single" w:sz="4" w:space="0" w:color="auto"/>
                    <w:bottom w:val="single" w:sz="4" w:space="0" w:color="auto"/>
                    <w:right w:val="single" w:sz="4" w:space="0" w:color="auto"/>
                  </w:tcBorders>
                  <w:vAlign w:val="center"/>
                </w:tcPr>
                <w:p w14:paraId="511FE27C" w14:textId="77777777" w:rsidR="00937457" w:rsidRPr="00987311" w:rsidRDefault="00667480">
                  <w:pPr>
                    <w:spacing w:line="300" w:lineRule="exact"/>
                    <w:jc w:val="center"/>
                    <w:rPr>
                      <w:szCs w:val="21"/>
                    </w:rPr>
                  </w:pPr>
                  <w:r w:rsidRPr="00987311">
                    <w:rPr>
                      <w:szCs w:val="21"/>
                    </w:rPr>
                    <w:t>0.73</w:t>
                  </w:r>
                </w:p>
              </w:tc>
              <w:tc>
                <w:tcPr>
                  <w:tcW w:w="980" w:type="dxa"/>
                  <w:tcBorders>
                    <w:top w:val="single" w:sz="4" w:space="0" w:color="auto"/>
                    <w:left w:val="nil"/>
                    <w:bottom w:val="single" w:sz="4" w:space="0" w:color="auto"/>
                    <w:right w:val="nil"/>
                  </w:tcBorders>
                  <w:vAlign w:val="center"/>
                </w:tcPr>
                <w:p w14:paraId="4F408FC7" w14:textId="77777777" w:rsidR="00937457" w:rsidRPr="00987311" w:rsidRDefault="00667480">
                  <w:pPr>
                    <w:spacing w:line="300" w:lineRule="exact"/>
                    <w:jc w:val="center"/>
                  </w:pPr>
                  <w:r w:rsidRPr="00987311">
                    <w:rPr>
                      <w:rFonts w:hint="eastAsia"/>
                    </w:rPr>
                    <w:t>/</w:t>
                  </w:r>
                </w:p>
              </w:tc>
              <w:tc>
                <w:tcPr>
                  <w:tcW w:w="1950" w:type="dxa"/>
                  <w:tcBorders>
                    <w:top w:val="single" w:sz="4" w:space="0" w:color="auto"/>
                    <w:left w:val="single" w:sz="4" w:space="0" w:color="auto"/>
                    <w:bottom w:val="single" w:sz="4" w:space="0" w:color="auto"/>
                    <w:right w:val="single" w:sz="4" w:space="0" w:color="auto"/>
                  </w:tcBorders>
                  <w:vAlign w:val="center"/>
                </w:tcPr>
                <w:p w14:paraId="7AD8B23C" w14:textId="77777777" w:rsidR="00937457" w:rsidRPr="00987311" w:rsidRDefault="00667480">
                  <w:pPr>
                    <w:spacing w:line="300" w:lineRule="exact"/>
                    <w:jc w:val="center"/>
                    <w:rPr>
                      <w:szCs w:val="21"/>
                    </w:rPr>
                  </w:pPr>
                  <w:r w:rsidRPr="00987311">
                    <w:rPr>
                      <w:rFonts w:hint="eastAsia"/>
                      <w:szCs w:val="21"/>
                    </w:rPr>
                    <w:t>生态</w:t>
                  </w:r>
                  <w:r w:rsidRPr="00987311">
                    <w:rPr>
                      <w:bCs/>
                      <w:szCs w:val="21"/>
                    </w:rPr>
                    <w:t>公益林</w:t>
                  </w:r>
                  <w:r w:rsidRPr="00987311">
                    <w:rPr>
                      <w:szCs w:val="21"/>
                    </w:rPr>
                    <w:t>保护</w:t>
                  </w:r>
                </w:p>
              </w:tc>
            </w:tr>
            <w:tr w:rsidR="00987311" w:rsidRPr="00987311" w14:paraId="656C2BD7" w14:textId="77777777">
              <w:trPr>
                <w:trHeight w:val="680"/>
                <w:jc w:val="center"/>
              </w:trPr>
              <w:tc>
                <w:tcPr>
                  <w:tcW w:w="700" w:type="dxa"/>
                  <w:tcBorders>
                    <w:top w:val="single" w:sz="4" w:space="0" w:color="auto"/>
                    <w:left w:val="single" w:sz="4" w:space="0" w:color="auto"/>
                    <w:bottom w:val="single" w:sz="4" w:space="0" w:color="auto"/>
                    <w:right w:val="single" w:sz="4" w:space="0" w:color="auto"/>
                  </w:tcBorders>
                  <w:vAlign w:val="center"/>
                </w:tcPr>
                <w:p w14:paraId="73E712C3" w14:textId="77777777" w:rsidR="00937457" w:rsidRPr="00987311" w:rsidRDefault="00667480">
                  <w:pPr>
                    <w:spacing w:line="300" w:lineRule="exact"/>
                    <w:jc w:val="center"/>
                    <w:rPr>
                      <w:bCs/>
                      <w:szCs w:val="21"/>
                    </w:rPr>
                  </w:pPr>
                  <w:r w:rsidRPr="00987311">
                    <w:rPr>
                      <w:rFonts w:hint="eastAsia"/>
                      <w:bCs/>
                      <w:szCs w:val="21"/>
                    </w:rPr>
                    <w:t>19</w:t>
                  </w:r>
                </w:p>
              </w:tc>
              <w:tc>
                <w:tcPr>
                  <w:tcW w:w="1511" w:type="dxa"/>
                  <w:tcBorders>
                    <w:top w:val="single" w:sz="4" w:space="0" w:color="auto"/>
                    <w:left w:val="single" w:sz="4" w:space="0" w:color="auto"/>
                    <w:bottom w:val="single" w:sz="4" w:space="0" w:color="auto"/>
                    <w:right w:val="single" w:sz="4" w:space="0" w:color="auto"/>
                  </w:tcBorders>
                  <w:vAlign w:val="center"/>
                </w:tcPr>
                <w:p w14:paraId="02C7AAD8" w14:textId="77777777" w:rsidR="00937457" w:rsidRPr="00987311" w:rsidRDefault="00667480">
                  <w:pPr>
                    <w:spacing w:line="300" w:lineRule="exact"/>
                    <w:jc w:val="center"/>
                    <w:rPr>
                      <w:bCs/>
                      <w:szCs w:val="21"/>
                    </w:rPr>
                  </w:pPr>
                  <w:r w:rsidRPr="00987311">
                    <w:rPr>
                      <w:bCs/>
                      <w:szCs w:val="21"/>
                    </w:rPr>
                    <w:t>330502-13-019</w:t>
                  </w:r>
                </w:p>
              </w:tc>
              <w:tc>
                <w:tcPr>
                  <w:tcW w:w="2412" w:type="dxa"/>
                  <w:tcBorders>
                    <w:top w:val="single" w:sz="4" w:space="0" w:color="auto"/>
                    <w:left w:val="single" w:sz="4" w:space="0" w:color="auto"/>
                    <w:bottom w:val="single" w:sz="4" w:space="0" w:color="auto"/>
                    <w:right w:val="single" w:sz="4" w:space="0" w:color="auto"/>
                  </w:tcBorders>
                  <w:vAlign w:val="center"/>
                </w:tcPr>
                <w:p w14:paraId="40F1D871" w14:textId="77777777" w:rsidR="00937457" w:rsidRPr="00987311" w:rsidRDefault="00667480">
                  <w:pPr>
                    <w:spacing w:line="300" w:lineRule="exact"/>
                    <w:jc w:val="center"/>
                    <w:rPr>
                      <w:bCs/>
                      <w:szCs w:val="21"/>
                    </w:rPr>
                  </w:pPr>
                  <w:r w:rsidRPr="00987311">
                    <w:rPr>
                      <w:rFonts w:hint="eastAsia"/>
                      <w:bCs/>
                      <w:szCs w:val="21"/>
                    </w:rPr>
                    <w:t>道场</w:t>
                  </w:r>
                  <w:r w:rsidRPr="00987311">
                    <w:rPr>
                      <w:bCs/>
                      <w:szCs w:val="21"/>
                    </w:rPr>
                    <w:t>乡红里山村生态公益林保护区</w:t>
                  </w:r>
                </w:p>
              </w:tc>
              <w:tc>
                <w:tcPr>
                  <w:tcW w:w="975" w:type="dxa"/>
                  <w:tcBorders>
                    <w:top w:val="single" w:sz="4" w:space="0" w:color="auto"/>
                    <w:left w:val="single" w:sz="4" w:space="0" w:color="auto"/>
                    <w:bottom w:val="single" w:sz="4" w:space="0" w:color="auto"/>
                    <w:right w:val="single" w:sz="4" w:space="0" w:color="auto"/>
                  </w:tcBorders>
                  <w:vAlign w:val="center"/>
                </w:tcPr>
                <w:p w14:paraId="190934D5" w14:textId="77777777" w:rsidR="00937457" w:rsidRPr="00987311" w:rsidRDefault="00667480">
                  <w:pPr>
                    <w:spacing w:line="300" w:lineRule="exact"/>
                    <w:jc w:val="center"/>
                    <w:rPr>
                      <w:szCs w:val="21"/>
                    </w:rPr>
                  </w:pPr>
                  <w:r w:rsidRPr="00987311">
                    <w:rPr>
                      <w:szCs w:val="21"/>
                    </w:rPr>
                    <w:t>1.17</w:t>
                  </w:r>
                </w:p>
              </w:tc>
              <w:tc>
                <w:tcPr>
                  <w:tcW w:w="980" w:type="dxa"/>
                  <w:tcBorders>
                    <w:top w:val="single" w:sz="4" w:space="0" w:color="auto"/>
                    <w:left w:val="nil"/>
                    <w:bottom w:val="single" w:sz="4" w:space="0" w:color="auto"/>
                    <w:right w:val="nil"/>
                  </w:tcBorders>
                  <w:vAlign w:val="center"/>
                </w:tcPr>
                <w:p w14:paraId="113C8854" w14:textId="77777777" w:rsidR="00937457" w:rsidRPr="00987311" w:rsidRDefault="00667480">
                  <w:pPr>
                    <w:spacing w:line="300" w:lineRule="exact"/>
                    <w:jc w:val="center"/>
                  </w:pPr>
                  <w:r w:rsidRPr="00987311">
                    <w:rPr>
                      <w:rFonts w:hint="eastAsia"/>
                    </w:rPr>
                    <w:t>/</w:t>
                  </w:r>
                </w:p>
              </w:tc>
              <w:tc>
                <w:tcPr>
                  <w:tcW w:w="1950" w:type="dxa"/>
                  <w:tcBorders>
                    <w:top w:val="single" w:sz="4" w:space="0" w:color="auto"/>
                    <w:left w:val="single" w:sz="4" w:space="0" w:color="auto"/>
                    <w:bottom w:val="single" w:sz="4" w:space="0" w:color="auto"/>
                    <w:right w:val="single" w:sz="4" w:space="0" w:color="auto"/>
                  </w:tcBorders>
                  <w:vAlign w:val="center"/>
                </w:tcPr>
                <w:p w14:paraId="5A46B3CA" w14:textId="77777777" w:rsidR="00937457" w:rsidRPr="00987311" w:rsidRDefault="00667480">
                  <w:pPr>
                    <w:spacing w:line="300" w:lineRule="exact"/>
                    <w:jc w:val="center"/>
                    <w:rPr>
                      <w:szCs w:val="21"/>
                    </w:rPr>
                  </w:pPr>
                  <w:r w:rsidRPr="00987311">
                    <w:rPr>
                      <w:rFonts w:hint="eastAsia"/>
                      <w:szCs w:val="21"/>
                    </w:rPr>
                    <w:t>生态</w:t>
                  </w:r>
                  <w:r w:rsidRPr="00987311">
                    <w:rPr>
                      <w:bCs/>
                      <w:szCs w:val="21"/>
                    </w:rPr>
                    <w:t>公益林</w:t>
                  </w:r>
                  <w:r w:rsidRPr="00987311">
                    <w:rPr>
                      <w:szCs w:val="21"/>
                    </w:rPr>
                    <w:t>保护</w:t>
                  </w:r>
                </w:p>
              </w:tc>
            </w:tr>
            <w:tr w:rsidR="00987311" w:rsidRPr="00987311" w14:paraId="297D2875" w14:textId="77777777">
              <w:trPr>
                <w:trHeight w:val="680"/>
                <w:jc w:val="center"/>
              </w:trPr>
              <w:tc>
                <w:tcPr>
                  <w:tcW w:w="700" w:type="dxa"/>
                  <w:tcBorders>
                    <w:top w:val="single" w:sz="4" w:space="0" w:color="auto"/>
                    <w:left w:val="single" w:sz="4" w:space="0" w:color="auto"/>
                    <w:bottom w:val="single" w:sz="4" w:space="0" w:color="auto"/>
                    <w:right w:val="single" w:sz="4" w:space="0" w:color="auto"/>
                  </w:tcBorders>
                  <w:vAlign w:val="center"/>
                </w:tcPr>
                <w:p w14:paraId="01DAC0AF" w14:textId="77777777" w:rsidR="00937457" w:rsidRPr="00987311" w:rsidRDefault="00667480">
                  <w:pPr>
                    <w:spacing w:line="300" w:lineRule="exact"/>
                    <w:jc w:val="center"/>
                    <w:rPr>
                      <w:bCs/>
                      <w:szCs w:val="21"/>
                    </w:rPr>
                  </w:pPr>
                  <w:r w:rsidRPr="00987311">
                    <w:rPr>
                      <w:rFonts w:hint="eastAsia"/>
                      <w:bCs/>
                      <w:szCs w:val="21"/>
                    </w:rPr>
                    <w:t>20</w:t>
                  </w:r>
                </w:p>
              </w:tc>
              <w:tc>
                <w:tcPr>
                  <w:tcW w:w="1511" w:type="dxa"/>
                  <w:tcBorders>
                    <w:top w:val="single" w:sz="4" w:space="0" w:color="auto"/>
                    <w:left w:val="single" w:sz="4" w:space="0" w:color="auto"/>
                    <w:bottom w:val="single" w:sz="4" w:space="0" w:color="auto"/>
                    <w:right w:val="single" w:sz="4" w:space="0" w:color="auto"/>
                  </w:tcBorders>
                  <w:vAlign w:val="center"/>
                </w:tcPr>
                <w:p w14:paraId="401EAA6E" w14:textId="77777777" w:rsidR="00937457" w:rsidRPr="00987311" w:rsidRDefault="00667480">
                  <w:pPr>
                    <w:spacing w:line="300" w:lineRule="exact"/>
                    <w:jc w:val="center"/>
                    <w:rPr>
                      <w:bCs/>
                      <w:szCs w:val="21"/>
                    </w:rPr>
                  </w:pPr>
                  <w:r w:rsidRPr="00987311">
                    <w:rPr>
                      <w:bCs/>
                      <w:szCs w:val="21"/>
                    </w:rPr>
                    <w:t>330502-13-020</w:t>
                  </w:r>
                </w:p>
              </w:tc>
              <w:tc>
                <w:tcPr>
                  <w:tcW w:w="2412" w:type="dxa"/>
                  <w:tcBorders>
                    <w:top w:val="single" w:sz="4" w:space="0" w:color="auto"/>
                    <w:left w:val="single" w:sz="4" w:space="0" w:color="auto"/>
                    <w:bottom w:val="single" w:sz="4" w:space="0" w:color="auto"/>
                    <w:right w:val="single" w:sz="4" w:space="0" w:color="auto"/>
                  </w:tcBorders>
                  <w:vAlign w:val="center"/>
                </w:tcPr>
                <w:p w14:paraId="737D01EC" w14:textId="77777777" w:rsidR="00937457" w:rsidRPr="00987311" w:rsidRDefault="00667480">
                  <w:pPr>
                    <w:spacing w:line="300" w:lineRule="exact"/>
                    <w:jc w:val="center"/>
                    <w:rPr>
                      <w:bCs/>
                      <w:szCs w:val="21"/>
                    </w:rPr>
                  </w:pPr>
                  <w:r w:rsidRPr="00987311">
                    <w:rPr>
                      <w:rFonts w:hint="eastAsia"/>
                      <w:bCs/>
                      <w:szCs w:val="21"/>
                    </w:rPr>
                    <w:t>劳改</w:t>
                  </w:r>
                  <w:r w:rsidRPr="00987311">
                    <w:rPr>
                      <w:bCs/>
                      <w:szCs w:val="21"/>
                    </w:rPr>
                    <w:t>支队生态公益林保护区</w:t>
                  </w:r>
                </w:p>
              </w:tc>
              <w:tc>
                <w:tcPr>
                  <w:tcW w:w="975" w:type="dxa"/>
                  <w:tcBorders>
                    <w:top w:val="single" w:sz="4" w:space="0" w:color="auto"/>
                    <w:left w:val="single" w:sz="4" w:space="0" w:color="auto"/>
                    <w:bottom w:val="single" w:sz="4" w:space="0" w:color="auto"/>
                    <w:right w:val="single" w:sz="4" w:space="0" w:color="auto"/>
                  </w:tcBorders>
                  <w:vAlign w:val="center"/>
                </w:tcPr>
                <w:p w14:paraId="1DBFA1EA" w14:textId="77777777" w:rsidR="00937457" w:rsidRPr="00987311" w:rsidRDefault="00667480">
                  <w:pPr>
                    <w:spacing w:line="300" w:lineRule="exact"/>
                    <w:jc w:val="center"/>
                    <w:rPr>
                      <w:szCs w:val="21"/>
                    </w:rPr>
                  </w:pPr>
                  <w:r w:rsidRPr="00987311">
                    <w:rPr>
                      <w:szCs w:val="21"/>
                    </w:rPr>
                    <w:t>1.77</w:t>
                  </w:r>
                </w:p>
              </w:tc>
              <w:tc>
                <w:tcPr>
                  <w:tcW w:w="980" w:type="dxa"/>
                  <w:tcBorders>
                    <w:top w:val="single" w:sz="4" w:space="0" w:color="auto"/>
                    <w:left w:val="nil"/>
                    <w:bottom w:val="single" w:sz="4" w:space="0" w:color="auto"/>
                    <w:right w:val="nil"/>
                  </w:tcBorders>
                  <w:vAlign w:val="center"/>
                </w:tcPr>
                <w:p w14:paraId="5BB34621" w14:textId="77777777" w:rsidR="00937457" w:rsidRPr="00987311" w:rsidRDefault="00667480">
                  <w:pPr>
                    <w:spacing w:line="300" w:lineRule="exact"/>
                    <w:jc w:val="center"/>
                  </w:pPr>
                  <w:r w:rsidRPr="00987311">
                    <w:rPr>
                      <w:rFonts w:hint="eastAsia"/>
                    </w:rPr>
                    <w:t>/</w:t>
                  </w:r>
                </w:p>
              </w:tc>
              <w:tc>
                <w:tcPr>
                  <w:tcW w:w="1950" w:type="dxa"/>
                  <w:tcBorders>
                    <w:top w:val="single" w:sz="4" w:space="0" w:color="auto"/>
                    <w:left w:val="single" w:sz="4" w:space="0" w:color="auto"/>
                    <w:bottom w:val="single" w:sz="4" w:space="0" w:color="auto"/>
                    <w:right w:val="single" w:sz="4" w:space="0" w:color="auto"/>
                  </w:tcBorders>
                  <w:vAlign w:val="center"/>
                </w:tcPr>
                <w:p w14:paraId="07963BB4" w14:textId="77777777" w:rsidR="00937457" w:rsidRPr="00987311" w:rsidRDefault="00667480">
                  <w:pPr>
                    <w:spacing w:line="300" w:lineRule="exact"/>
                    <w:jc w:val="center"/>
                    <w:rPr>
                      <w:szCs w:val="21"/>
                    </w:rPr>
                  </w:pPr>
                  <w:r w:rsidRPr="00987311">
                    <w:rPr>
                      <w:rFonts w:hint="eastAsia"/>
                      <w:szCs w:val="21"/>
                    </w:rPr>
                    <w:t>生态</w:t>
                  </w:r>
                  <w:r w:rsidRPr="00987311">
                    <w:rPr>
                      <w:bCs/>
                      <w:szCs w:val="21"/>
                    </w:rPr>
                    <w:t>公益林</w:t>
                  </w:r>
                  <w:r w:rsidRPr="00987311">
                    <w:rPr>
                      <w:szCs w:val="21"/>
                    </w:rPr>
                    <w:t>保护</w:t>
                  </w:r>
                </w:p>
              </w:tc>
            </w:tr>
            <w:tr w:rsidR="00987311" w:rsidRPr="00987311" w14:paraId="0A5CDDBE" w14:textId="77777777">
              <w:trPr>
                <w:trHeight w:val="680"/>
                <w:jc w:val="center"/>
              </w:trPr>
              <w:tc>
                <w:tcPr>
                  <w:tcW w:w="700" w:type="dxa"/>
                  <w:tcBorders>
                    <w:top w:val="single" w:sz="4" w:space="0" w:color="auto"/>
                    <w:left w:val="single" w:sz="4" w:space="0" w:color="auto"/>
                    <w:bottom w:val="single" w:sz="4" w:space="0" w:color="auto"/>
                    <w:right w:val="single" w:sz="4" w:space="0" w:color="auto"/>
                  </w:tcBorders>
                  <w:vAlign w:val="center"/>
                </w:tcPr>
                <w:p w14:paraId="4185CF98" w14:textId="77777777" w:rsidR="00937457" w:rsidRPr="00987311" w:rsidRDefault="00667480">
                  <w:pPr>
                    <w:spacing w:line="300" w:lineRule="exact"/>
                    <w:jc w:val="center"/>
                    <w:rPr>
                      <w:bCs/>
                      <w:szCs w:val="21"/>
                    </w:rPr>
                  </w:pPr>
                  <w:r w:rsidRPr="00987311">
                    <w:rPr>
                      <w:rFonts w:hint="eastAsia"/>
                      <w:bCs/>
                      <w:szCs w:val="21"/>
                    </w:rPr>
                    <w:t>21</w:t>
                  </w:r>
                </w:p>
              </w:tc>
              <w:tc>
                <w:tcPr>
                  <w:tcW w:w="1511" w:type="dxa"/>
                  <w:tcBorders>
                    <w:top w:val="single" w:sz="4" w:space="0" w:color="auto"/>
                    <w:left w:val="single" w:sz="4" w:space="0" w:color="auto"/>
                    <w:bottom w:val="single" w:sz="4" w:space="0" w:color="auto"/>
                    <w:right w:val="single" w:sz="4" w:space="0" w:color="auto"/>
                  </w:tcBorders>
                  <w:vAlign w:val="center"/>
                </w:tcPr>
                <w:p w14:paraId="4579D1CF" w14:textId="77777777" w:rsidR="00937457" w:rsidRPr="00987311" w:rsidRDefault="00667480">
                  <w:pPr>
                    <w:spacing w:line="300" w:lineRule="exact"/>
                    <w:jc w:val="center"/>
                    <w:rPr>
                      <w:bCs/>
                      <w:szCs w:val="21"/>
                    </w:rPr>
                  </w:pPr>
                  <w:r w:rsidRPr="00987311">
                    <w:rPr>
                      <w:bCs/>
                      <w:szCs w:val="21"/>
                    </w:rPr>
                    <w:t>330502-13-021</w:t>
                  </w:r>
                </w:p>
              </w:tc>
              <w:tc>
                <w:tcPr>
                  <w:tcW w:w="2412" w:type="dxa"/>
                  <w:tcBorders>
                    <w:top w:val="single" w:sz="4" w:space="0" w:color="auto"/>
                    <w:left w:val="single" w:sz="4" w:space="0" w:color="auto"/>
                    <w:bottom w:val="single" w:sz="4" w:space="0" w:color="auto"/>
                    <w:right w:val="single" w:sz="4" w:space="0" w:color="auto"/>
                  </w:tcBorders>
                  <w:vAlign w:val="center"/>
                </w:tcPr>
                <w:p w14:paraId="6D72D900" w14:textId="77777777" w:rsidR="00937457" w:rsidRPr="00987311" w:rsidRDefault="00667480">
                  <w:pPr>
                    <w:spacing w:line="300" w:lineRule="exact"/>
                    <w:jc w:val="center"/>
                    <w:rPr>
                      <w:bCs/>
                      <w:szCs w:val="21"/>
                    </w:rPr>
                  </w:pPr>
                  <w:r w:rsidRPr="00987311">
                    <w:rPr>
                      <w:rFonts w:hint="eastAsia"/>
                      <w:bCs/>
                      <w:szCs w:val="21"/>
                    </w:rPr>
                    <w:t>康山</w:t>
                  </w:r>
                  <w:r w:rsidRPr="00987311">
                    <w:rPr>
                      <w:bCs/>
                      <w:szCs w:val="21"/>
                    </w:rPr>
                    <w:t>-</w:t>
                  </w:r>
                  <w:r w:rsidRPr="00987311">
                    <w:rPr>
                      <w:bCs/>
                      <w:szCs w:val="21"/>
                    </w:rPr>
                    <w:t>道场生态公益林保护区</w:t>
                  </w:r>
                </w:p>
              </w:tc>
              <w:tc>
                <w:tcPr>
                  <w:tcW w:w="975" w:type="dxa"/>
                  <w:tcBorders>
                    <w:top w:val="single" w:sz="4" w:space="0" w:color="auto"/>
                    <w:left w:val="single" w:sz="4" w:space="0" w:color="auto"/>
                    <w:bottom w:val="single" w:sz="4" w:space="0" w:color="auto"/>
                    <w:right w:val="single" w:sz="4" w:space="0" w:color="auto"/>
                  </w:tcBorders>
                  <w:vAlign w:val="center"/>
                </w:tcPr>
                <w:p w14:paraId="69FBB6EE" w14:textId="77777777" w:rsidR="00937457" w:rsidRPr="00987311" w:rsidRDefault="00667480">
                  <w:pPr>
                    <w:spacing w:line="300" w:lineRule="exact"/>
                    <w:jc w:val="center"/>
                    <w:rPr>
                      <w:szCs w:val="21"/>
                    </w:rPr>
                  </w:pPr>
                  <w:r w:rsidRPr="00987311">
                    <w:rPr>
                      <w:szCs w:val="21"/>
                    </w:rPr>
                    <w:t>1.15</w:t>
                  </w:r>
                </w:p>
              </w:tc>
              <w:tc>
                <w:tcPr>
                  <w:tcW w:w="980" w:type="dxa"/>
                  <w:tcBorders>
                    <w:top w:val="single" w:sz="4" w:space="0" w:color="auto"/>
                    <w:left w:val="nil"/>
                    <w:bottom w:val="single" w:sz="4" w:space="0" w:color="auto"/>
                    <w:right w:val="nil"/>
                  </w:tcBorders>
                  <w:vAlign w:val="center"/>
                </w:tcPr>
                <w:p w14:paraId="78A5B1E2" w14:textId="77777777" w:rsidR="00937457" w:rsidRPr="00987311" w:rsidRDefault="00667480">
                  <w:pPr>
                    <w:spacing w:line="300" w:lineRule="exact"/>
                    <w:jc w:val="center"/>
                  </w:pPr>
                  <w:r w:rsidRPr="00987311">
                    <w:rPr>
                      <w:rFonts w:hint="eastAsia"/>
                    </w:rPr>
                    <w:t>/</w:t>
                  </w:r>
                </w:p>
              </w:tc>
              <w:tc>
                <w:tcPr>
                  <w:tcW w:w="1950" w:type="dxa"/>
                  <w:tcBorders>
                    <w:top w:val="single" w:sz="4" w:space="0" w:color="auto"/>
                    <w:left w:val="single" w:sz="4" w:space="0" w:color="auto"/>
                    <w:bottom w:val="single" w:sz="4" w:space="0" w:color="auto"/>
                    <w:right w:val="single" w:sz="4" w:space="0" w:color="auto"/>
                  </w:tcBorders>
                  <w:vAlign w:val="center"/>
                </w:tcPr>
                <w:p w14:paraId="07A61AC0" w14:textId="77777777" w:rsidR="00937457" w:rsidRPr="00987311" w:rsidRDefault="00667480">
                  <w:pPr>
                    <w:spacing w:line="300" w:lineRule="exact"/>
                    <w:jc w:val="center"/>
                    <w:rPr>
                      <w:szCs w:val="21"/>
                    </w:rPr>
                  </w:pPr>
                  <w:r w:rsidRPr="00987311">
                    <w:rPr>
                      <w:rFonts w:hint="eastAsia"/>
                      <w:szCs w:val="21"/>
                    </w:rPr>
                    <w:t>生态</w:t>
                  </w:r>
                  <w:r w:rsidRPr="00987311">
                    <w:rPr>
                      <w:bCs/>
                      <w:szCs w:val="21"/>
                    </w:rPr>
                    <w:t>公益林</w:t>
                  </w:r>
                  <w:r w:rsidRPr="00987311">
                    <w:rPr>
                      <w:szCs w:val="21"/>
                    </w:rPr>
                    <w:t>保护</w:t>
                  </w:r>
                </w:p>
              </w:tc>
            </w:tr>
            <w:tr w:rsidR="00987311" w:rsidRPr="00987311" w14:paraId="0020C902" w14:textId="77777777">
              <w:trPr>
                <w:trHeight w:val="680"/>
                <w:jc w:val="center"/>
              </w:trPr>
              <w:tc>
                <w:tcPr>
                  <w:tcW w:w="700" w:type="dxa"/>
                  <w:tcBorders>
                    <w:top w:val="single" w:sz="4" w:space="0" w:color="auto"/>
                    <w:left w:val="single" w:sz="4" w:space="0" w:color="auto"/>
                    <w:bottom w:val="single" w:sz="4" w:space="0" w:color="auto"/>
                    <w:right w:val="single" w:sz="4" w:space="0" w:color="auto"/>
                  </w:tcBorders>
                  <w:vAlign w:val="center"/>
                </w:tcPr>
                <w:p w14:paraId="27B37906" w14:textId="77777777" w:rsidR="00937457" w:rsidRPr="00987311" w:rsidRDefault="00667480">
                  <w:pPr>
                    <w:spacing w:line="300" w:lineRule="exact"/>
                    <w:jc w:val="center"/>
                    <w:rPr>
                      <w:bCs/>
                      <w:szCs w:val="21"/>
                    </w:rPr>
                  </w:pPr>
                  <w:r w:rsidRPr="00987311">
                    <w:rPr>
                      <w:rFonts w:hint="eastAsia"/>
                      <w:bCs/>
                      <w:szCs w:val="21"/>
                    </w:rPr>
                    <w:t>22</w:t>
                  </w:r>
                </w:p>
              </w:tc>
              <w:tc>
                <w:tcPr>
                  <w:tcW w:w="1511" w:type="dxa"/>
                  <w:tcBorders>
                    <w:top w:val="single" w:sz="4" w:space="0" w:color="auto"/>
                    <w:left w:val="single" w:sz="4" w:space="0" w:color="auto"/>
                    <w:bottom w:val="single" w:sz="4" w:space="0" w:color="auto"/>
                    <w:right w:val="single" w:sz="4" w:space="0" w:color="auto"/>
                  </w:tcBorders>
                  <w:vAlign w:val="center"/>
                </w:tcPr>
                <w:p w14:paraId="2B369B18" w14:textId="77777777" w:rsidR="00937457" w:rsidRPr="00987311" w:rsidRDefault="00667480">
                  <w:pPr>
                    <w:spacing w:line="300" w:lineRule="exact"/>
                    <w:jc w:val="center"/>
                    <w:rPr>
                      <w:bCs/>
                      <w:szCs w:val="21"/>
                    </w:rPr>
                  </w:pPr>
                  <w:r w:rsidRPr="00987311">
                    <w:rPr>
                      <w:bCs/>
                      <w:szCs w:val="21"/>
                    </w:rPr>
                    <w:t>330502-13-022</w:t>
                  </w:r>
                </w:p>
              </w:tc>
              <w:tc>
                <w:tcPr>
                  <w:tcW w:w="2412" w:type="dxa"/>
                  <w:tcBorders>
                    <w:top w:val="single" w:sz="4" w:space="0" w:color="auto"/>
                    <w:left w:val="single" w:sz="4" w:space="0" w:color="auto"/>
                    <w:bottom w:val="single" w:sz="4" w:space="0" w:color="auto"/>
                    <w:right w:val="single" w:sz="4" w:space="0" w:color="auto"/>
                  </w:tcBorders>
                  <w:vAlign w:val="center"/>
                </w:tcPr>
                <w:p w14:paraId="68E8BF3C" w14:textId="77777777" w:rsidR="00937457" w:rsidRPr="00987311" w:rsidRDefault="00667480">
                  <w:pPr>
                    <w:spacing w:line="300" w:lineRule="exact"/>
                    <w:jc w:val="center"/>
                    <w:rPr>
                      <w:bCs/>
                      <w:szCs w:val="21"/>
                    </w:rPr>
                  </w:pPr>
                  <w:r w:rsidRPr="00987311">
                    <w:rPr>
                      <w:rFonts w:hint="eastAsia"/>
                      <w:bCs/>
                      <w:szCs w:val="21"/>
                    </w:rPr>
                    <w:t>麦</w:t>
                  </w:r>
                  <w:r w:rsidRPr="00987311">
                    <w:rPr>
                      <w:bCs/>
                      <w:szCs w:val="21"/>
                    </w:rPr>
                    <w:t>家坞生态公益林保护区</w:t>
                  </w:r>
                </w:p>
              </w:tc>
              <w:tc>
                <w:tcPr>
                  <w:tcW w:w="975" w:type="dxa"/>
                  <w:tcBorders>
                    <w:top w:val="single" w:sz="4" w:space="0" w:color="auto"/>
                    <w:left w:val="single" w:sz="4" w:space="0" w:color="auto"/>
                    <w:bottom w:val="single" w:sz="4" w:space="0" w:color="auto"/>
                    <w:right w:val="single" w:sz="4" w:space="0" w:color="auto"/>
                  </w:tcBorders>
                  <w:vAlign w:val="center"/>
                </w:tcPr>
                <w:p w14:paraId="43FD40A1" w14:textId="77777777" w:rsidR="00937457" w:rsidRPr="00987311" w:rsidRDefault="00667480">
                  <w:pPr>
                    <w:spacing w:line="300" w:lineRule="exact"/>
                    <w:jc w:val="center"/>
                    <w:rPr>
                      <w:szCs w:val="21"/>
                    </w:rPr>
                  </w:pPr>
                  <w:r w:rsidRPr="00987311">
                    <w:rPr>
                      <w:rFonts w:hint="eastAsia"/>
                      <w:szCs w:val="21"/>
                    </w:rPr>
                    <w:t>1.70</w:t>
                  </w:r>
                </w:p>
              </w:tc>
              <w:tc>
                <w:tcPr>
                  <w:tcW w:w="980" w:type="dxa"/>
                  <w:tcBorders>
                    <w:top w:val="single" w:sz="4" w:space="0" w:color="auto"/>
                    <w:left w:val="nil"/>
                    <w:bottom w:val="single" w:sz="4" w:space="0" w:color="auto"/>
                    <w:right w:val="nil"/>
                  </w:tcBorders>
                  <w:vAlign w:val="center"/>
                </w:tcPr>
                <w:p w14:paraId="65A5468A" w14:textId="77777777" w:rsidR="00937457" w:rsidRPr="00987311" w:rsidRDefault="00667480">
                  <w:pPr>
                    <w:spacing w:line="300" w:lineRule="exact"/>
                    <w:jc w:val="center"/>
                  </w:pPr>
                  <w:r w:rsidRPr="00987311">
                    <w:rPr>
                      <w:rFonts w:hint="eastAsia"/>
                    </w:rPr>
                    <w:t>/</w:t>
                  </w:r>
                </w:p>
              </w:tc>
              <w:tc>
                <w:tcPr>
                  <w:tcW w:w="1950" w:type="dxa"/>
                  <w:tcBorders>
                    <w:top w:val="single" w:sz="4" w:space="0" w:color="auto"/>
                    <w:left w:val="single" w:sz="4" w:space="0" w:color="auto"/>
                    <w:bottom w:val="single" w:sz="4" w:space="0" w:color="auto"/>
                    <w:right w:val="single" w:sz="4" w:space="0" w:color="auto"/>
                  </w:tcBorders>
                  <w:vAlign w:val="center"/>
                </w:tcPr>
                <w:p w14:paraId="1090051C" w14:textId="77777777" w:rsidR="00937457" w:rsidRPr="00987311" w:rsidRDefault="00667480">
                  <w:pPr>
                    <w:spacing w:line="300" w:lineRule="exact"/>
                    <w:jc w:val="center"/>
                    <w:rPr>
                      <w:szCs w:val="21"/>
                    </w:rPr>
                  </w:pPr>
                  <w:r w:rsidRPr="00987311">
                    <w:rPr>
                      <w:rFonts w:hint="eastAsia"/>
                      <w:szCs w:val="21"/>
                    </w:rPr>
                    <w:t>生态</w:t>
                  </w:r>
                  <w:r w:rsidRPr="00987311">
                    <w:rPr>
                      <w:bCs/>
                      <w:szCs w:val="21"/>
                    </w:rPr>
                    <w:t>公益林</w:t>
                  </w:r>
                  <w:r w:rsidRPr="00987311">
                    <w:rPr>
                      <w:szCs w:val="21"/>
                    </w:rPr>
                    <w:t>保护</w:t>
                  </w:r>
                </w:p>
              </w:tc>
            </w:tr>
            <w:tr w:rsidR="00987311" w:rsidRPr="00987311" w14:paraId="6A4EAF94" w14:textId="77777777">
              <w:trPr>
                <w:trHeight w:val="680"/>
                <w:jc w:val="center"/>
              </w:trPr>
              <w:tc>
                <w:tcPr>
                  <w:tcW w:w="700" w:type="dxa"/>
                  <w:tcBorders>
                    <w:top w:val="single" w:sz="4" w:space="0" w:color="auto"/>
                    <w:left w:val="single" w:sz="4" w:space="0" w:color="auto"/>
                    <w:bottom w:val="single" w:sz="4" w:space="0" w:color="auto"/>
                    <w:right w:val="single" w:sz="4" w:space="0" w:color="auto"/>
                  </w:tcBorders>
                  <w:vAlign w:val="center"/>
                </w:tcPr>
                <w:p w14:paraId="04CC104C" w14:textId="77777777" w:rsidR="00937457" w:rsidRPr="00987311" w:rsidRDefault="00667480">
                  <w:pPr>
                    <w:spacing w:line="300" w:lineRule="exact"/>
                    <w:jc w:val="center"/>
                    <w:rPr>
                      <w:bCs/>
                      <w:szCs w:val="21"/>
                    </w:rPr>
                  </w:pPr>
                  <w:r w:rsidRPr="00987311">
                    <w:rPr>
                      <w:rFonts w:hint="eastAsia"/>
                      <w:bCs/>
                      <w:szCs w:val="21"/>
                    </w:rPr>
                    <w:t>汇总</w:t>
                  </w:r>
                </w:p>
              </w:tc>
              <w:tc>
                <w:tcPr>
                  <w:tcW w:w="1511" w:type="dxa"/>
                  <w:tcBorders>
                    <w:top w:val="single" w:sz="4" w:space="0" w:color="auto"/>
                    <w:left w:val="single" w:sz="4" w:space="0" w:color="auto"/>
                    <w:bottom w:val="single" w:sz="4" w:space="0" w:color="auto"/>
                    <w:right w:val="single" w:sz="4" w:space="0" w:color="auto"/>
                  </w:tcBorders>
                  <w:vAlign w:val="center"/>
                </w:tcPr>
                <w:p w14:paraId="2399DA6D" w14:textId="77777777" w:rsidR="00937457" w:rsidRPr="00987311" w:rsidRDefault="00667480">
                  <w:pPr>
                    <w:spacing w:line="300" w:lineRule="exact"/>
                    <w:jc w:val="center"/>
                    <w:rPr>
                      <w:bCs/>
                      <w:szCs w:val="21"/>
                    </w:rPr>
                  </w:pPr>
                  <w:r w:rsidRPr="00987311">
                    <w:rPr>
                      <w:rFonts w:hint="eastAsia"/>
                      <w:bCs/>
                      <w:szCs w:val="21"/>
                    </w:rPr>
                    <w:t>/</w:t>
                  </w:r>
                </w:p>
              </w:tc>
              <w:tc>
                <w:tcPr>
                  <w:tcW w:w="2412" w:type="dxa"/>
                  <w:tcBorders>
                    <w:top w:val="single" w:sz="4" w:space="0" w:color="auto"/>
                    <w:left w:val="single" w:sz="4" w:space="0" w:color="auto"/>
                    <w:bottom w:val="single" w:sz="4" w:space="0" w:color="auto"/>
                    <w:right w:val="single" w:sz="4" w:space="0" w:color="auto"/>
                  </w:tcBorders>
                  <w:vAlign w:val="center"/>
                </w:tcPr>
                <w:p w14:paraId="605D4CE4" w14:textId="77777777" w:rsidR="00937457" w:rsidRPr="00987311" w:rsidRDefault="00667480">
                  <w:pPr>
                    <w:spacing w:line="300" w:lineRule="exact"/>
                    <w:jc w:val="center"/>
                    <w:rPr>
                      <w:bCs/>
                      <w:szCs w:val="21"/>
                    </w:rPr>
                  </w:pPr>
                  <w:r w:rsidRPr="00987311">
                    <w:rPr>
                      <w:rFonts w:hint="eastAsia"/>
                      <w:bCs/>
                      <w:szCs w:val="21"/>
                    </w:rPr>
                    <w:t>/</w:t>
                  </w:r>
                </w:p>
              </w:tc>
              <w:tc>
                <w:tcPr>
                  <w:tcW w:w="975" w:type="dxa"/>
                  <w:tcBorders>
                    <w:top w:val="single" w:sz="4" w:space="0" w:color="auto"/>
                    <w:left w:val="single" w:sz="4" w:space="0" w:color="auto"/>
                    <w:bottom w:val="single" w:sz="4" w:space="0" w:color="auto"/>
                    <w:right w:val="single" w:sz="4" w:space="0" w:color="auto"/>
                  </w:tcBorders>
                  <w:vAlign w:val="center"/>
                </w:tcPr>
                <w:p w14:paraId="765BB0D0" w14:textId="77777777" w:rsidR="00937457" w:rsidRPr="00987311" w:rsidRDefault="00667480">
                  <w:pPr>
                    <w:spacing w:line="300" w:lineRule="exact"/>
                    <w:jc w:val="center"/>
                    <w:rPr>
                      <w:szCs w:val="21"/>
                    </w:rPr>
                  </w:pPr>
                  <w:r w:rsidRPr="00987311">
                    <w:rPr>
                      <w:szCs w:val="21"/>
                    </w:rPr>
                    <w:t>76.20</w:t>
                  </w:r>
                </w:p>
              </w:tc>
              <w:tc>
                <w:tcPr>
                  <w:tcW w:w="980" w:type="dxa"/>
                  <w:tcBorders>
                    <w:top w:val="single" w:sz="4" w:space="0" w:color="auto"/>
                    <w:left w:val="nil"/>
                    <w:bottom w:val="single" w:sz="4" w:space="0" w:color="auto"/>
                    <w:right w:val="nil"/>
                  </w:tcBorders>
                  <w:vAlign w:val="center"/>
                </w:tcPr>
                <w:p w14:paraId="369B05F6" w14:textId="77777777" w:rsidR="00937457" w:rsidRPr="00987311" w:rsidRDefault="00667480">
                  <w:pPr>
                    <w:spacing w:line="300" w:lineRule="exact"/>
                    <w:jc w:val="center"/>
                    <w:rPr>
                      <w:sz w:val="24"/>
                    </w:rPr>
                  </w:pPr>
                  <w:r w:rsidRPr="00987311">
                    <w:t>4.87</w:t>
                  </w:r>
                </w:p>
              </w:tc>
              <w:tc>
                <w:tcPr>
                  <w:tcW w:w="1950" w:type="dxa"/>
                  <w:tcBorders>
                    <w:top w:val="single" w:sz="4" w:space="0" w:color="auto"/>
                    <w:left w:val="single" w:sz="4" w:space="0" w:color="auto"/>
                    <w:bottom w:val="single" w:sz="4" w:space="0" w:color="auto"/>
                    <w:right w:val="single" w:sz="4" w:space="0" w:color="auto"/>
                  </w:tcBorders>
                  <w:vAlign w:val="center"/>
                </w:tcPr>
                <w:p w14:paraId="74408582" w14:textId="77777777" w:rsidR="00937457" w:rsidRPr="00987311" w:rsidRDefault="00667480">
                  <w:pPr>
                    <w:spacing w:line="300" w:lineRule="exact"/>
                    <w:jc w:val="center"/>
                    <w:rPr>
                      <w:szCs w:val="21"/>
                    </w:rPr>
                  </w:pPr>
                  <w:r w:rsidRPr="00987311">
                    <w:rPr>
                      <w:rFonts w:hint="eastAsia"/>
                      <w:szCs w:val="21"/>
                    </w:rPr>
                    <w:t>/</w:t>
                  </w:r>
                </w:p>
              </w:tc>
            </w:tr>
          </w:tbl>
          <w:p w14:paraId="67B2BB92" w14:textId="77777777" w:rsidR="00937457" w:rsidRPr="00987311" w:rsidRDefault="00667480">
            <w:pPr>
              <w:spacing w:line="440" w:lineRule="exact"/>
              <w:ind w:firstLineChars="200" w:firstLine="482"/>
              <w:rPr>
                <w:b/>
                <w:sz w:val="24"/>
              </w:rPr>
            </w:pPr>
            <w:r w:rsidRPr="00987311">
              <w:rPr>
                <w:rFonts w:hint="eastAsia"/>
                <w:b/>
                <w:sz w:val="24"/>
              </w:rPr>
              <w:t>经对照，本项目不在上述生态红线内，为此可以实施。</w:t>
            </w:r>
          </w:p>
          <w:p w14:paraId="4ED2C514" w14:textId="77777777" w:rsidR="00937457" w:rsidRPr="00987311" w:rsidRDefault="00667480">
            <w:pPr>
              <w:spacing w:line="460" w:lineRule="atLeast"/>
              <w:rPr>
                <w:rFonts w:cs="Arial"/>
                <w:b/>
                <w:sz w:val="24"/>
                <w:szCs w:val="23"/>
              </w:rPr>
            </w:pPr>
            <w:r w:rsidRPr="00987311">
              <w:rPr>
                <w:rFonts w:cs="Arial"/>
                <w:b/>
                <w:sz w:val="24"/>
                <w:szCs w:val="23"/>
              </w:rPr>
              <w:t>2.4</w:t>
            </w:r>
            <w:r w:rsidRPr="00987311">
              <w:rPr>
                <w:rFonts w:cs="Arial"/>
                <w:b/>
                <w:sz w:val="24"/>
                <w:szCs w:val="23"/>
              </w:rPr>
              <w:t>湖州诚信污水处理有限公司概况</w:t>
            </w:r>
          </w:p>
          <w:p w14:paraId="06DF5F78" w14:textId="77777777" w:rsidR="00937457" w:rsidRPr="00987311" w:rsidRDefault="00667480">
            <w:pPr>
              <w:adjustRightInd w:val="0"/>
              <w:snapToGrid w:val="0"/>
              <w:spacing w:line="460" w:lineRule="atLeast"/>
              <w:ind w:firstLine="420"/>
              <w:rPr>
                <w:rFonts w:cs="Arial"/>
                <w:sz w:val="24"/>
                <w:szCs w:val="23"/>
              </w:rPr>
            </w:pPr>
            <w:r w:rsidRPr="00987311">
              <w:rPr>
                <w:rFonts w:cs="Arial"/>
                <w:sz w:val="24"/>
                <w:szCs w:val="23"/>
              </w:rPr>
              <w:t>湖州诚信污水处理有限公司位于东林镇工业功能区北侧，东溪桥港旁，处理后的尾水排入东溪桥港。该污水处理厂允许建设规模为</w:t>
            </w:r>
            <w:r w:rsidRPr="00987311">
              <w:rPr>
                <w:rFonts w:cs="Arial"/>
                <w:sz w:val="24"/>
                <w:szCs w:val="23"/>
              </w:rPr>
              <w:t>2</w:t>
            </w:r>
            <w:r w:rsidRPr="00987311">
              <w:rPr>
                <w:rFonts w:cs="Arial"/>
                <w:sz w:val="24"/>
                <w:szCs w:val="23"/>
              </w:rPr>
              <w:t>万</w:t>
            </w:r>
            <w:r w:rsidRPr="00987311">
              <w:rPr>
                <w:rFonts w:cs="Arial"/>
                <w:sz w:val="24"/>
                <w:szCs w:val="23"/>
              </w:rPr>
              <w:t>m</w:t>
            </w:r>
            <w:r w:rsidRPr="00987311">
              <w:rPr>
                <w:rFonts w:cs="Arial"/>
                <w:sz w:val="24"/>
                <w:szCs w:val="23"/>
                <w:vertAlign w:val="superscript"/>
              </w:rPr>
              <w:t>3</w:t>
            </w:r>
            <w:r w:rsidRPr="00987311">
              <w:rPr>
                <w:rFonts w:cs="Arial"/>
                <w:sz w:val="24"/>
                <w:szCs w:val="23"/>
              </w:rPr>
              <w:t>/d</w:t>
            </w:r>
            <w:r w:rsidRPr="00987311">
              <w:rPr>
                <w:rFonts w:cs="Arial"/>
                <w:sz w:val="24"/>
                <w:szCs w:val="23"/>
              </w:rPr>
              <w:t>，总投资</w:t>
            </w:r>
            <w:r w:rsidRPr="00987311">
              <w:rPr>
                <w:rFonts w:cs="Arial"/>
                <w:sz w:val="24"/>
                <w:szCs w:val="23"/>
              </w:rPr>
              <w:t>3984</w:t>
            </w:r>
            <w:r w:rsidRPr="00987311">
              <w:rPr>
                <w:rFonts w:cs="Arial"/>
                <w:sz w:val="24"/>
                <w:szCs w:val="23"/>
              </w:rPr>
              <w:t>万元，占地约</w:t>
            </w:r>
            <w:r w:rsidRPr="00987311">
              <w:rPr>
                <w:rFonts w:cs="Arial"/>
                <w:sz w:val="24"/>
                <w:szCs w:val="23"/>
              </w:rPr>
              <w:t>32</w:t>
            </w:r>
            <w:r w:rsidRPr="00987311">
              <w:rPr>
                <w:rFonts w:cs="Arial"/>
                <w:sz w:val="24"/>
                <w:szCs w:val="23"/>
              </w:rPr>
              <w:t>亩，服务范围为东林镇区和工业功能区，服务面积</w:t>
            </w:r>
            <w:r w:rsidRPr="00987311">
              <w:rPr>
                <w:rFonts w:cs="Arial"/>
                <w:sz w:val="24"/>
                <w:szCs w:val="23"/>
              </w:rPr>
              <w:t>3.5km</w:t>
            </w:r>
            <w:r w:rsidRPr="00987311">
              <w:rPr>
                <w:rFonts w:cs="Arial"/>
                <w:sz w:val="24"/>
                <w:szCs w:val="23"/>
                <w:vertAlign w:val="superscript"/>
              </w:rPr>
              <w:t>2</w:t>
            </w:r>
            <w:r w:rsidRPr="00987311">
              <w:rPr>
                <w:rFonts w:cs="Arial"/>
                <w:sz w:val="24"/>
                <w:szCs w:val="23"/>
              </w:rPr>
              <w:t>。该污水处理厂一期设计处理规模为</w:t>
            </w:r>
            <w:r w:rsidRPr="00987311">
              <w:rPr>
                <w:rFonts w:cs="Arial"/>
                <w:sz w:val="24"/>
                <w:szCs w:val="23"/>
              </w:rPr>
              <w:t>10000m</w:t>
            </w:r>
            <w:r w:rsidRPr="00987311">
              <w:rPr>
                <w:rFonts w:cs="Arial"/>
                <w:sz w:val="24"/>
                <w:szCs w:val="23"/>
                <w:vertAlign w:val="superscript"/>
              </w:rPr>
              <w:t>3</w:t>
            </w:r>
            <w:r w:rsidRPr="00987311">
              <w:rPr>
                <w:rFonts w:cs="Arial"/>
                <w:sz w:val="24"/>
                <w:szCs w:val="23"/>
              </w:rPr>
              <w:t>/d</w:t>
            </w:r>
            <w:r w:rsidRPr="00987311">
              <w:rPr>
                <w:rFonts w:cs="Arial"/>
                <w:sz w:val="24"/>
                <w:szCs w:val="23"/>
              </w:rPr>
              <w:t>，目前该污水处理厂实际处理水量平均</w:t>
            </w:r>
            <w:r w:rsidRPr="00987311">
              <w:rPr>
                <w:rFonts w:cs="Arial"/>
                <w:sz w:val="24"/>
                <w:szCs w:val="23"/>
              </w:rPr>
              <w:t>6500m</w:t>
            </w:r>
            <w:r w:rsidRPr="00987311">
              <w:rPr>
                <w:rFonts w:cs="Arial"/>
                <w:sz w:val="24"/>
                <w:szCs w:val="23"/>
                <w:vertAlign w:val="superscript"/>
              </w:rPr>
              <w:t>3</w:t>
            </w:r>
            <w:r w:rsidRPr="00987311">
              <w:rPr>
                <w:rFonts w:cs="Arial"/>
                <w:sz w:val="24"/>
                <w:szCs w:val="23"/>
              </w:rPr>
              <w:t>/d</w:t>
            </w:r>
            <w:r w:rsidRPr="00987311">
              <w:rPr>
                <w:rFonts w:cs="Arial"/>
                <w:sz w:val="24"/>
                <w:szCs w:val="23"/>
              </w:rPr>
              <w:t>，工业废水与生活污水比例大约为</w:t>
            </w:r>
            <w:r w:rsidRPr="00987311">
              <w:rPr>
                <w:rFonts w:cs="Arial"/>
                <w:sz w:val="24"/>
                <w:szCs w:val="23"/>
              </w:rPr>
              <w:t>7:3</w:t>
            </w:r>
            <w:r w:rsidRPr="00987311">
              <w:rPr>
                <w:rFonts w:cs="Arial"/>
                <w:sz w:val="24"/>
                <w:szCs w:val="23"/>
              </w:rPr>
              <w:t>。</w:t>
            </w:r>
          </w:p>
          <w:p w14:paraId="425E31D8" w14:textId="77777777" w:rsidR="00937457" w:rsidRPr="00987311" w:rsidRDefault="00667480">
            <w:pPr>
              <w:adjustRightInd w:val="0"/>
              <w:snapToGrid w:val="0"/>
              <w:spacing w:line="460" w:lineRule="atLeast"/>
              <w:ind w:firstLine="420"/>
              <w:rPr>
                <w:rFonts w:cs="Arial"/>
                <w:sz w:val="24"/>
                <w:szCs w:val="23"/>
              </w:rPr>
            </w:pPr>
            <w:r w:rsidRPr="00987311">
              <w:rPr>
                <w:rFonts w:cs="Arial" w:hint="eastAsia"/>
                <w:sz w:val="24"/>
                <w:szCs w:val="23"/>
              </w:rPr>
              <w:t>2016</w:t>
            </w:r>
            <w:r w:rsidRPr="00987311">
              <w:rPr>
                <w:rFonts w:cs="Arial" w:hint="eastAsia"/>
                <w:sz w:val="24"/>
                <w:szCs w:val="23"/>
              </w:rPr>
              <w:t>年</w:t>
            </w:r>
            <w:r w:rsidRPr="00987311">
              <w:rPr>
                <w:rFonts w:cs="Arial" w:hint="eastAsia"/>
                <w:sz w:val="24"/>
                <w:szCs w:val="23"/>
              </w:rPr>
              <w:t>11</w:t>
            </w:r>
            <w:r w:rsidRPr="00987311">
              <w:rPr>
                <w:rFonts w:cs="Arial" w:hint="eastAsia"/>
                <w:sz w:val="24"/>
                <w:szCs w:val="23"/>
              </w:rPr>
              <w:t>月湖州诚信</w:t>
            </w:r>
            <w:r w:rsidRPr="00987311">
              <w:rPr>
                <w:rFonts w:cs="Arial"/>
                <w:sz w:val="24"/>
                <w:szCs w:val="23"/>
              </w:rPr>
              <w:t>污水处理有限公司</w:t>
            </w:r>
            <w:r w:rsidRPr="00987311">
              <w:rPr>
                <w:rFonts w:cs="Arial" w:hint="eastAsia"/>
                <w:sz w:val="24"/>
                <w:szCs w:val="23"/>
              </w:rPr>
              <w:t>委托湖州市</w:t>
            </w:r>
            <w:r w:rsidRPr="00987311">
              <w:rPr>
                <w:rFonts w:cs="Arial"/>
                <w:sz w:val="24"/>
                <w:szCs w:val="23"/>
              </w:rPr>
              <w:t>环境保护监测中心站对</w:t>
            </w:r>
            <w:r w:rsidRPr="00987311">
              <w:rPr>
                <w:rFonts w:cs="Arial" w:hint="eastAsia"/>
                <w:sz w:val="24"/>
                <w:szCs w:val="23"/>
              </w:rPr>
              <w:t>湖州诚信</w:t>
            </w:r>
            <w:r w:rsidRPr="00987311">
              <w:rPr>
                <w:rFonts w:cs="Arial"/>
                <w:sz w:val="24"/>
                <w:szCs w:val="23"/>
              </w:rPr>
              <w:t>污水处理有限公司东林镇污水处理工程及提标项目（</w:t>
            </w:r>
            <w:r w:rsidRPr="00987311">
              <w:rPr>
                <w:rFonts w:cs="Arial" w:hint="eastAsia"/>
                <w:sz w:val="24"/>
                <w:szCs w:val="23"/>
              </w:rPr>
              <w:t>一期</w:t>
            </w:r>
            <w:r w:rsidRPr="00987311">
              <w:rPr>
                <w:rFonts w:cs="Arial"/>
                <w:sz w:val="24"/>
                <w:szCs w:val="23"/>
              </w:rPr>
              <w:t>项目）</w:t>
            </w:r>
            <w:r w:rsidRPr="00987311">
              <w:rPr>
                <w:rFonts w:cs="Arial" w:hint="eastAsia"/>
                <w:sz w:val="24"/>
                <w:szCs w:val="23"/>
              </w:rPr>
              <w:t>进行</w:t>
            </w:r>
            <w:r w:rsidRPr="00987311">
              <w:rPr>
                <w:rFonts w:cs="Arial"/>
                <w:sz w:val="24"/>
                <w:szCs w:val="23"/>
              </w:rPr>
              <w:t>了阶段性</w:t>
            </w:r>
            <w:r w:rsidRPr="00987311">
              <w:rPr>
                <w:rFonts w:cs="Arial" w:hint="eastAsia"/>
                <w:sz w:val="24"/>
                <w:szCs w:val="23"/>
              </w:rPr>
              <w:t>验收，</w:t>
            </w:r>
            <w:r w:rsidRPr="00987311">
              <w:rPr>
                <w:rFonts w:cs="Arial"/>
                <w:sz w:val="24"/>
                <w:szCs w:val="23"/>
              </w:rPr>
              <w:t>验收文号为湖环</w:t>
            </w:r>
            <w:r w:rsidRPr="00987311">
              <w:rPr>
                <w:rFonts w:cs="Arial" w:hint="eastAsia"/>
                <w:sz w:val="24"/>
                <w:szCs w:val="23"/>
              </w:rPr>
              <w:t>监（</w:t>
            </w:r>
            <w:r w:rsidRPr="00987311">
              <w:rPr>
                <w:rFonts w:cs="Arial" w:hint="eastAsia"/>
                <w:sz w:val="24"/>
                <w:szCs w:val="23"/>
              </w:rPr>
              <w:t>2016</w:t>
            </w:r>
            <w:r w:rsidRPr="00987311">
              <w:rPr>
                <w:rFonts w:cs="Arial" w:hint="eastAsia"/>
                <w:sz w:val="24"/>
                <w:szCs w:val="23"/>
              </w:rPr>
              <w:t>）验</w:t>
            </w:r>
            <w:r w:rsidRPr="00987311">
              <w:rPr>
                <w:rFonts w:cs="Arial"/>
                <w:sz w:val="24"/>
                <w:szCs w:val="23"/>
              </w:rPr>
              <w:t>字</w:t>
            </w:r>
            <w:r w:rsidRPr="00987311">
              <w:rPr>
                <w:rFonts w:cs="Arial" w:hint="eastAsia"/>
                <w:sz w:val="24"/>
                <w:szCs w:val="23"/>
              </w:rPr>
              <w:t>165</w:t>
            </w:r>
            <w:r w:rsidRPr="00987311">
              <w:rPr>
                <w:rFonts w:cs="Arial" w:hint="eastAsia"/>
                <w:sz w:val="24"/>
                <w:szCs w:val="23"/>
              </w:rPr>
              <w:t>号</w:t>
            </w:r>
            <w:r w:rsidRPr="00987311">
              <w:rPr>
                <w:rFonts w:cs="Arial"/>
                <w:sz w:val="24"/>
                <w:szCs w:val="23"/>
              </w:rPr>
              <w:t>。</w:t>
            </w:r>
          </w:p>
          <w:p w14:paraId="32AB0E9A" w14:textId="77777777" w:rsidR="00937457" w:rsidRPr="00987311" w:rsidRDefault="00667480">
            <w:pPr>
              <w:adjustRightInd w:val="0"/>
              <w:snapToGrid w:val="0"/>
              <w:spacing w:line="460" w:lineRule="atLeast"/>
              <w:ind w:firstLine="420"/>
              <w:rPr>
                <w:rFonts w:cs="Arial"/>
                <w:sz w:val="24"/>
                <w:szCs w:val="23"/>
              </w:rPr>
            </w:pPr>
            <w:r w:rsidRPr="00987311">
              <w:rPr>
                <w:rFonts w:cs="Arial"/>
                <w:sz w:val="24"/>
                <w:szCs w:val="23"/>
              </w:rPr>
              <w:t>该污水处理厂处理工艺为二级生物处理和深度处理相结合的处理工艺，具体的处理工艺见下图：</w:t>
            </w:r>
          </w:p>
          <w:p w14:paraId="675BE955" w14:textId="77777777" w:rsidR="00937457" w:rsidRPr="00987311" w:rsidRDefault="00667480">
            <w:pPr>
              <w:spacing w:line="460" w:lineRule="atLeast"/>
              <w:ind w:firstLine="465"/>
              <w:jc w:val="center"/>
              <w:rPr>
                <w:rFonts w:cs="Arial"/>
                <w:sz w:val="24"/>
                <w:szCs w:val="23"/>
              </w:rPr>
            </w:pPr>
            <w:r w:rsidRPr="00987311">
              <w:rPr>
                <w:rFonts w:cs="Arial"/>
                <w:noProof/>
                <w:sz w:val="24"/>
                <w:szCs w:val="23"/>
              </w:rPr>
              <w:drawing>
                <wp:inline distT="0" distB="0" distL="0" distR="0">
                  <wp:extent cx="5210175" cy="1876425"/>
                  <wp:effectExtent l="0" t="0" r="9525" b="9525"/>
                  <wp:docPr id="3" name="图片 2" descr="C:\Users\ADMINI~1\AppData\Local\Temp\15223098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ADMINI~1\AppData\Local\Temp\1522309801(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5210175" cy="1876425"/>
                          </a:xfrm>
                          <a:prstGeom prst="rect">
                            <a:avLst/>
                          </a:prstGeom>
                          <a:noFill/>
                          <a:ln>
                            <a:noFill/>
                          </a:ln>
                        </pic:spPr>
                      </pic:pic>
                    </a:graphicData>
                  </a:graphic>
                </wp:inline>
              </w:drawing>
            </w:r>
          </w:p>
          <w:p w14:paraId="4C135558" w14:textId="77777777" w:rsidR="00937457" w:rsidRPr="00987311" w:rsidRDefault="00667480">
            <w:pPr>
              <w:spacing w:line="460" w:lineRule="exact"/>
              <w:jc w:val="center"/>
              <w:rPr>
                <w:b/>
                <w:bCs/>
                <w:szCs w:val="21"/>
              </w:rPr>
            </w:pPr>
            <w:r w:rsidRPr="00987311">
              <w:rPr>
                <w:b/>
                <w:bCs/>
                <w:szCs w:val="21"/>
              </w:rPr>
              <w:t>图</w:t>
            </w:r>
            <w:r w:rsidRPr="00987311">
              <w:rPr>
                <w:b/>
                <w:bCs/>
                <w:szCs w:val="21"/>
              </w:rPr>
              <w:t xml:space="preserve">2-1  </w:t>
            </w:r>
            <w:r w:rsidRPr="00987311">
              <w:rPr>
                <w:rFonts w:hint="eastAsia"/>
                <w:b/>
                <w:bCs/>
                <w:szCs w:val="21"/>
              </w:rPr>
              <w:t>湖州诚信</w:t>
            </w:r>
            <w:r w:rsidRPr="00987311">
              <w:rPr>
                <w:b/>
                <w:bCs/>
                <w:szCs w:val="21"/>
              </w:rPr>
              <w:t>污水处理有限公司工艺流程图</w:t>
            </w:r>
          </w:p>
          <w:p w14:paraId="1CBDE74A" w14:textId="77777777" w:rsidR="00937457" w:rsidRPr="00987311" w:rsidRDefault="00667480">
            <w:pPr>
              <w:adjustRightInd w:val="0"/>
              <w:snapToGrid w:val="0"/>
              <w:spacing w:line="460" w:lineRule="atLeast"/>
              <w:ind w:firstLine="420"/>
              <w:rPr>
                <w:rFonts w:cs="Arial"/>
                <w:sz w:val="24"/>
                <w:szCs w:val="23"/>
              </w:rPr>
            </w:pPr>
            <w:r w:rsidRPr="00987311">
              <w:rPr>
                <w:rFonts w:cs="Arial"/>
                <w:sz w:val="24"/>
                <w:szCs w:val="23"/>
              </w:rPr>
              <w:t>污水厂设计进、出水水质见表</w:t>
            </w:r>
            <w:r w:rsidRPr="00987311">
              <w:rPr>
                <w:rFonts w:cs="Arial"/>
                <w:sz w:val="24"/>
                <w:szCs w:val="23"/>
              </w:rPr>
              <w:t>2-3</w:t>
            </w:r>
            <w:r w:rsidRPr="00987311">
              <w:rPr>
                <w:rFonts w:cs="Arial"/>
                <w:sz w:val="24"/>
                <w:szCs w:val="23"/>
              </w:rPr>
              <w:t>，污水厂采用</w:t>
            </w:r>
            <w:r w:rsidRPr="00987311">
              <w:rPr>
                <w:rFonts w:cs="Arial"/>
                <w:sz w:val="24"/>
                <w:szCs w:val="23"/>
              </w:rPr>
              <w:t>A</w:t>
            </w:r>
            <w:r w:rsidRPr="00987311">
              <w:rPr>
                <w:rFonts w:cs="Arial"/>
                <w:sz w:val="24"/>
                <w:szCs w:val="23"/>
                <w:vertAlign w:val="superscript"/>
              </w:rPr>
              <w:t>2</w:t>
            </w:r>
            <w:r w:rsidRPr="00987311">
              <w:rPr>
                <w:rFonts w:cs="Arial"/>
                <w:sz w:val="24"/>
                <w:szCs w:val="23"/>
              </w:rPr>
              <w:t>/O</w:t>
            </w:r>
            <w:r w:rsidRPr="00987311">
              <w:rPr>
                <w:rFonts w:cs="Arial"/>
                <w:sz w:val="24"/>
                <w:szCs w:val="23"/>
              </w:rPr>
              <w:t>工艺，污水处理工艺流程见</w:t>
            </w:r>
            <w:r w:rsidRPr="00987311">
              <w:rPr>
                <w:rFonts w:cs="Arial"/>
                <w:sz w:val="24"/>
                <w:szCs w:val="23"/>
              </w:rPr>
              <w:lastRenderedPageBreak/>
              <w:t>图</w:t>
            </w:r>
            <w:r w:rsidRPr="00987311">
              <w:rPr>
                <w:rFonts w:cs="Arial"/>
                <w:sz w:val="24"/>
                <w:szCs w:val="23"/>
              </w:rPr>
              <w:t>2-1</w:t>
            </w:r>
            <w:r w:rsidRPr="00987311">
              <w:rPr>
                <w:rFonts w:cs="Arial" w:hint="eastAsia"/>
                <w:sz w:val="24"/>
                <w:szCs w:val="23"/>
              </w:rPr>
              <w:t>。</w:t>
            </w:r>
          </w:p>
          <w:p w14:paraId="3C5EBEF3" w14:textId="77777777" w:rsidR="00937457" w:rsidRPr="00987311" w:rsidRDefault="00667480">
            <w:pPr>
              <w:wordWrap w:val="0"/>
              <w:spacing w:line="460" w:lineRule="atLeast"/>
              <w:ind w:right="249"/>
              <w:jc w:val="right"/>
              <w:rPr>
                <w:rFonts w:cs="Arial"/>
                <w:b/>
                <w:sz w:val="18"/>
                <w:szCs w:val="18"/>
              </w:rPr>
            </w:pPr>
            <w:r w:rsidRPr="00987311">
              <w:rPr>
                <w:b/>
                <w:bCs/>
                <w:szCs w:val="21"/>
              </w:rPr>
              <w:t>表</w:t>
            </w:r>
            <w:r w:rsidRPr="00987311">
              <w:rPr>
                <w:b/>
                <w:bCs/>
                <w:szCs w:val="21"/>
              </w:rPr>
              <w:t xml:space="preserve">2-3  </w:t>
            </w:r>
            <w:r w:rsidRPr="00987311">
              <w:rPr>
                <w:b/>
                <w:bCs/>
                <w:szCs w:val="21"/>
              </w:rPr>
              <w:t>进出水设计指标</w:t>
            </w:r>
            <w:r w:rsidRPr="00987311">
              <w:rPr>
                <w:b/>
                <w:bCs/>
                <w:szCs w:val="21"/>
              </w:rPr>
              <w:t xml:space="preserve">  </w:t>
            </w:r>
            <w:r w:rsidRPr="00987311">
              <w:rPr>
                <w:rFonts w:cs="Arial"/>
                <w:b/>
                <w:sz w:val="24"/>
                <w:szCs w:val="23"/>
              </w:rPr>
              <w:t xml:space="preserve">         </w:t>
            </w:r>
            <w:r w:rsidRPr="00987311">
              <w:rPr>
                <w:rFonts w:cs="Arial"/>
                <w:b/>
                <w:szCs w:val="21"/>
              </w:rPr>
              <w:t xml:space="preserve"> </w:t>
            </w:r>
            <w:r w:rsidRPr="00987311">
              <w:rPr>
                <w:rFonts w:cs="Arial" w:hint="eastAsia"/>
                <w:b/>
                <w:szCs w:val="21"/>
              </w:rPr>
              <w:t xml:space="preserve">   </w:t>
            </w:r>
            <w:r w:rsidRPr="00987311">
              <w:rPr>
                <w:rFonts w:cs="Arial"/>
                <w:b/>
                <w:sz w:val="18"/>
                <w:szCs w:val="18"/>
              </w:rPr>
              <w:t>单位：</w:t>
            </w:r>
            <w:r w:rsidRPr="00987311">
              <w:rPr>
                <w:rFonts w:cs="Arial"/>
                <w:b/>
                <w:sz w:val="18"/>
                <w:szCs w:val="18"/>
                <w:lang w:val="en-GB"/>
              </w:rPr>
              <w:t>mg/L,</w:t>
            </w:r>
            <w:r w:rsidRPr="00987311">
              <w:rPr>
                <w:rFonts w:cs="Arial"/>
                <w:b/>
                <w:sz w:val="18"/>
                <w:szCs w:val="18"/>
                <w:lang w:val="en-GB"/>
              </w:rPr>
              <w:t>除</w:t>
            </w:r>
            <w:r w:rsidRPr="00987311">
              <w:rPr>
                <w:rFonts w:cs="Arial"/>
                <w:b/>
                <w:sz w:val="18"/>
                <w:szCs w:val="18"/>
                <w:lang w:val="en-GB"/>
              </w:rPr>
              <w:t>pH</w:t>
            </w:r>
            <w:r w:rsidRPr="00987311">
              <w:rPr>
                <w:rFonts w:cs="Arial"/>
                <w:b/>
                <w:sz w:val="18"/>
                <w:szCs w:val="18"/>
                <w:lang w:val="en-GB"/>
              </w:rPr>
              <w:t>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2"/>
              <w:gridCol w:w="1598"/>
              <w:gridCol w:w="1479"/>
              <w:gridCol w:w="1417"/>
              <w:gridCol w:w="1336"/>
              <w:gridCol w:w="1405"/>
            </w:tblGrid>
            <w:tr w:rsidR="00987311" w:rsidRPr="00987311" w14:paraId="67C95200" w14:textId="77777777">
              <w:trPr>
                <w:trHeight w:val="340"/>
                <w:jc w:val="center"/>
              </w:trPr>
              <w:tc>
                <w:tcPr>
                  <w:tcW w:w="1272" w:type="dxa"/>
                  <w:vAlign w:val="center"/>
                </w:tcPr>
                <w:p w14:paraId="19D04B8B" w14:textId="77777777" w:rsidR="00937457" w:rsidRPr="00987311" w:rsidRDefault="00667480">
                  <w:pPr>
                    <w:spacing w:line="460" w:lineRule="atLeast"/>
                    <w:jc w:val="center"/>
                    <w:rPr>
                      <w:rFonts w:cs="Arial"/>
                      <w:szCs w:val="21"/>
                    </w:rPr>
                  </w:pPr>
                  <w:r w:rsidRPr="00987311">
                    <w:rPr>
                      <w:rFonts w:cs="Arial"/>
                      <w:szCs w:val="21"/>
                    </w:rPr>
                    <w:t>类别</w:t>
                  </w:r>
                </w:p>
              </w:tc>
              <w:tc>
                <w:tcPr>
                  <w:tcW w:w="1598" w:type="dxa"/>
                  <w:vAlign w:val="center"/>
                </w:tcPr>
                <w:p w14:paraId="66EED01C" w14:textId="77777777" w:rsidR="00937457" w:rsidRPr="00987311" w:rsidRDefault="00667480">
                  <w:pPr>
                    <w:spacing w:line="460" w:lineRule="atLeast"/>
                    <w:jc w:val="center"/>
                    <w:rPr>
                      <w:rFonts w:cs="Arial"/>
                      <w:szCs w:val="21"/>
                    </w:rPr>
                  </w:pPr>
                  <w:r w:rsidRPr="00987311">
                    <w:rPr>
                      <w:rFonts w:cs="Arial"/>
                      <w:szCs w:val="21"/>
                    </w:rPr>
                    <w:t>pH</w:t>
                  </w:r>
                </w:p>
              </w:tc>
              <w:tc>
                <w:tcPr>
                  <w:tcW w:w="1479" w:type="dxa"/>
                  <w:vAlign w:val="center"/>
                </w:tcPr>
                <w:p w14:paraId="72B2C059" w14:textId="77777777" w:rsidR="00937457" w:rsidRPr="00987311" w:rsidRDefault="00667480">
                  <w:pPr>
                    <w:spacing w:line="460" w:lineRule="atLeast"/>
                    <w:jc w:val="center"/>
                    <w:rPr>
                      <w:rFonts w:cs="Arial"/>
                      <w:szCs w:val="21"/>
                      <w:vertAlign w:val="subscript"/>
                    </w:rPr>
                  </w:pPr>
                  <w:r w:rsidRPr="00987311">
                    <w:rPr>
                      <w:rFonts w:cs="Arial"/>
                      <w:szCs w:val="21"/>
                    </w:rPr>
                    <w:t>COD</w:t>
                  </w:r>
                  <w:r w:rsidRPr="00987311">
                    <w:rPr>
                      <w:rFonts w:cs="Arial"/>
                      <w:szCs w:val="21"/>
                      <w:vertAlign w:val="subscript"/>
                    </w:rPr>
                    <w:t>Cr</w:t>
                  </w:r>
                </w:p>
              </w:tc>
              <w:tc>
                <w:tcPr>
                  <w:tcW w:w="1417" w:type="dxa"/>
                  <w:vAlign w:val="center"/>
                </w:tcPr>
                <w:p w14:paraId="4E8A120A" w14:textId="77777777" w:rsidR="00937457" w:rsidRPr="00987311" w:rsidRDefault="00667480">
                  <w:pPr>
                    <w:spacing w:line="460" w:lineRule="atLeast"/>
                    <w:jc w:val="center"/>
                    <w:rPr>
                      <w:rFonts w:cs="Arial"/>
                      <w:szCs w:val="21"/>
                      <w:vertAlign w:val="subscript"/>
                    </w:rPr>
                  </w:pPr>
                  <w:r w:rsidRPr="00987311">
                    <w:rPr>
                      <w:rFonts w:cs="Arial"/>
                      <w:szCs w:val="21"/>
                    </w:rPr>
                    <w:t>BOD</w:t>
                  </w:r>
                  <w:r w:rsidRPr="00987311">
                    <w:rPr>
                      <w:rFonts w:cs="Arial"/>
                      <w:szCs w:val="21"/>
                      <w:vertAlign w:val="subscript"/>
                    </w:rPr>
                    <w:t>5</w:t>
                  </w:r>
                </w:p>
              </w:tc>
              <w:tc>
                <w:tcPr>
                  <w:tcW w:w="1336" w:type="dxa"/>
                  <w:vAlign w:val="center"/>
                </w:tcPr>
                <w:p w14:paraId="21E2DF47" w14:textId="77777777" w:rsidR="00937457" w:rsidRPr="00987311" w:rsidRDefault="00667480">
                  <w:pPr>
                    <w:spacing w:line="460" w:lineRule="atLeast"/>
                    <w:jc w:val="center"/>
                    <w:rPr>
                      <w:rFonts w:cs="Arial"/>
                      <w:szCs w:val="21"/>
                    </w:rPr>
                  </w:pPr>
                  <w:r w:rsidRPr="00987311">
                    <w:rPr>
                      <w:rFonts w:cs="Arial"/>
                      <w:szCs w:val="21"/>
                    </w:rPr>
                    <w:t>SS</w:t>
                  </w:r>
                </w:p>
              </w:tc>
              <w:tc>
                <w:tcPr>
                  <w:tcW w:w="1405" w:type="dxa"/>
                  <w:vAlign w:val="center"/>
                </w:tcPr>
                <w:p w14:paraId="179C71E0" w14:textId="77777777" w:rsidR="00937457" w:rsidRPr="00987311" w:rsidRDefault="00667480">
                  <w:pPr>
                    <w:spacing w:line="460" w:lineRule="atLeast"/>
                    <w:jc w:val="center"/>
                    <w:rPr>
                      <w:rFonts w:cs="Arial"/>
                      <w:szCs w:val="21"/>
                    </w:rPr>
                  </w:pPr>
                  <w:r w:rsidRPr="00987311">
                    <w:rPr>
                      <w:rFonts w:cs="Arial"/>
                      <w:szCs w:val="21"/>
                    </w:rPr>
                    <w:t>NH</w:t>
                  </w:r>
                  <w:r w:rsidRPr="00987311">
                    <w:rPr>
                      <w:rFonts w:cs="Arial"/>
                      <w:szCs w:val="21"/>
                      <w:vertAlign w:val="subscript"/>
                    </w:rPr>
                    <w:t>3</w:t>
                  </w:r>
                  <w:r w:rsidRPr="00987311">
                    <w:rPr>
                      <w:rFonts w:cs="Arial"/>
                      <w:szCs w:val="21"/>
                    </w:rPr>
                    <w:t>-N</w:t>
                  </w:r>
                </w:p>
              </w:tc>
            </w:tr>
            <w:tr w:rsidR="00987311" w:rsidRPr="00987311" w14:paraId="6AD58F99" w14:textId="77777777">
              <w:trPr>
                <w:trHeight w:val="340"/>
                <w:jc w:val="center"/>
              </w:trPr>
              <w:tc>
                <w:tcPr>
                  <w:tcW w:w="1272" w:type="dxa"/>
                  <w:tcBorders>
                    <w:bottom w:val="single" w:sz="4" w:space="0" w:color="auto"/>
                  </w:tcBorders>
                  <w:vAlign w:val="center"/>
                </w:tcPr>
                <w:p w14:paraId="315BA99C" w14:textId="77777777" w:rsidR="00937457" w:rsidRPr="00987311" w:rsidRDefault="00667480">
                  <w:pPr>
                    <w:spacing w:line="460" w:lineRule="atLeast"/>
                    <w:jc w:val="center"/>
                    <w:rPr>
                      <w:rFonts w:cs="Arial"/>
                      <w:szCs w:val="21"/>
                    </w:rPr>
                  </w:pPr>
                  <w:r w:rsidRPr="00987311">
                    <w:rPr>
                      <w:rFonts w:cs="Arial"/>
                      <w:szCs w:val="21"/>
                    </w:rPr>
                    <w:t>进水</w:t>
                  </w:r>
                </w:p>
              </w:tc>
              <w:tc>
                <w:tcPr>
                  <w:tcW w:w="1598" w:type="dxa"/>
                  <w:tcBorders>
                    <w:bottom w:val="single" w:sz="4" w:space="0" w:color="auto"/>
                  </w:tcBorders>
                  <w:vAlign w:val="center"/>
                </w:tcPr>
                <w:p w14:paraId="248696D2" w14:textId="77777777" w:rsidR="00937457" w:rsidRPr="00987311" w:rsidRDefault="00667480">
                  <w:pPr>
                    <w:spacing w:line="460" w:lineRule="atLeast"/>
                    <w:jc w:val="center"/>
                    <w:rPr>
                      <w:rFonts w:cs="Arial"/>
                      <w:szCs w:val="21"/>
                    </w:rPr>
                  </w:pPr>
                  <w:r w:rsidRPr="00987311">
                    <w:rPr>
                      <w:rFonts w:cs="Arial"/>
                      <w:szCs w:val="21"/>
                    </w:rPr>
                    <w:t>6~9</w:t>
                  </w:r>
                </w:p>
              </w:tc>
              <w:tc>
                <w:tcPr>
                  <w:tcW w:w="1479" w:type="dxa"/>
                  <w:tcBorders>
                    <w:bottom w:val="single" w:sz="4" w:space="0" w:color="auto"/>
                  </w:tcBorders>
                  <w:vAlign w:val="center"/>
                </w:tcPr>
                <w:p w14:paraId="5A54C543" w14:textId="77777777" w:rsidR="00937457" w:rsidRPr="00987311" w:rsidRDefault="00667480">
                  <w:pPr>
                    <w:spacing w:line="460" w:lineRule="atLeast"/>
                    <w:jc w:val="center"/>
                    <w:rPr>
                      <w:rFonts w:cs="Arial"/>
                      <w:szCs w:val="21"/>
                    </w:rPr>
                  </w:pPr>
                  <w:r w:rsidRPr="00987311">
                    <w:rPr>
                      <w:rFonts w:cs="Arial"/>
                      <w:szCs w:val="21"/>
                    </w:rPr>
                    <w:t>≤</w:t>
                  </w:r>
                  <w:r w:rsidRPr="00987311">
                    <w:rPr>
                      <w:rFonts w:cs="Arial" w:hint="eastAsia"/>
                      <w:szCs w:val="21"/>
                    </w:rPr>
                    <w:t>5</w:t>
                  </w:r>
                  <w:r w:rsidRPr="00987311">
                    <w:rPr>
                      <w:rFonts w:cs="Arial"/>
                      <w:szCs w:val="21"/>
                    </w:rPr>
                    <w:t>00</w:t>
                  </w:r>
                </w:p>
              </w:tc>
              <w:tc>
                <w:tcPr>
                  <w:tcW w:w="1417" w:type="dxa"/>
                  <w:tcBorders>
                    <w:bottom w:val="single" w:sz="4" w:space="0" w:color="auto"/>
                  </w:tcBorders>
                  <w:vAlign w:val="center"/>
                </w:tcPr>
                <w:p w14:paraId="0120866B" w14:textId="77777777" w:rsidR="00937457" w:rsidRPr="00987311" w:rsidRDefault="00667480">
                  <w:pPr>
                    <w:spacing w:line="460" w:lineRule="atLeast"/>
                    <w:jc w:val="center"/>
                    <w:rPr>
                      <w:rFonts w:cs="Arial"/>
                      <w:szCs w:val="21"/>
                    </w:rPr>
                  </w:pPr>
                  <w:r w:rsidRPr="00987311">
                    <w:rPr>
                      <w:rFonts w:cs="Arial"/>
                      <w:szCs w:val="21"/>
                    </w:rPr>
                    <w:t>≤</w:t>
                  </w:r>
                  <w:r w:rsidRPr="00987311">
                    <w:rPr>
                      <w:rFonts w:cs="Arial" w:hint="eastAsia"/>
                      <w:szCs w:val="21"/>
                    </w:rPr>
                    <w:t>300</w:t>
                  </w:r>
                </w:p>
              </w:tc>
              <w:tc>
                <w:tcPr>
                  <w:tcW w:w="1336" w:type="dxa"/>
                  <w:tcBorders>
                    <w:bottom w:val="single" w:sz="4" w:space="0" w:color="auto"/>
                  </w:tcBorders>
                  <w:vAlign w:val="center"/>
                </w:tcPr>
                <w:p w14:paraId="57D159A3" w14:textId="77777777" w:rsidR="00937457" w:rsidRPr="00987311" w:rsidRDefault="00667480">
                  <w:pPr>
                    <w:spacing w:line="460" w:lineRule="atLeast"/>
                    <w:jc w:val="center"/>
                    <w:rPr>
                      <w:rFonts w:cs="Arial"/>
                      <w:szCs w:val="21"/>
                    </w:rPr>
                  </w:pPr>
                  <w:r w:rsidRPr="00987311">
                    <w:rPr>
                      <w:rFonts w:cs="Arial"/>
                      <w:szCs w:val="21"/>
                    </w:rPr>
                    <w:t>≤</w:t>
                  </w:r>
                  <w:r w:rsidRPr="00987311">
                    <w:rPr>
                      <w:rFonts w:cs="Arial" w:hint="eastAsia"/>
                      <w:szCs w:val="21"/>
                    </w:rPr>
                    <w:t>40</w:t>
                  </w:r>
                  <w:r w:rsidRPr="00987311">
                    <w:rPr>
                      <w:rFonts w:cs="Arial"/>
                      <w:szCs w:val="21"/>
                    </w:rPr>
                    <w:t>0</w:t>
                  </w:r>
                </w:p>
              </w:tc>
              <w:tc>
                <w:tcPr>
                  <w:tcW w:w="1405" w:type="dxa"/>
                  <w:tcBorders>
                    <w:bottom w:val="single" w:sz="4" w:space="0" w:color="auto"/>
                  </w:tcBorders>
                  <w:vAlign w:val="center"/>
                </w:tcPr>
                <w:p w14:paraId="1568A6D9" w14:textId="77777777" w:rsidR="00937457" w:rsidRPr="00987311" w:rsidRDefault="00667480">
                  <w:pPr>
                    <w:spacing w:line="460" w:lineRule="atLeast"/>
                    <w:jc w:val="center"/>
                    <w:rPr>
                      <w:rFonts w:cs="Arial"/>
                      <w:szCs w:val="21"/>
                    </w:rPr>
                  </w:pPr>
                  <w:r w:rsidRPr="00987311">
                    <w:rPr>
                      <w:rFonts w:cs="Arial"/>
                      <w:szCs w:val="21"/>
                    </w:rPr>
                    <w:t>≤</w:t>
                  </w:r>
                  <w:r w:rsidRPr="00987311">
                    <w:rPr>
                      <w:rFonts w:cs="Arial" w:hint="eastAsia"/>
                      <w:szCs w:val="21"/>
                    </w:rPr>
                    <w:t>35</w:t>
                  </w:r>
                </w:p>
              </w:tc>
            </w:tr>
            <w:tr w:rsidR="00987311" w:rsidRPr="00987311" w14:paraId="3CCADB2A" w14:textId="77777777">
              <w:trPr>
                <w:trHeight w:val="340"/>
                <w:jc w:val="center"/>
              </w:trPr>
              <w:tc>
                <w:tcPr>
                  <w:tcW w:w="1272" w:type="dxa"/>
                  <w:tcBorders>
                    <w:bottom w:val="single" w:sz="4" w:space="0" w:color="auto"/>
                  </w:tcBorders>
                  <w:vAlign w:val="center"/>
                </w:tcPr>
                <w:p w14:paraId="1DF2C656" w14:textId="77777777" w:rsidR="00937457" w:rsidRPr="00987311" w:rsidRDefault="00667480">
                  <w:pPr>
                    <w:spacing w:line="460" w:lineRule="atLeast"/>
                    <w:jc w:val="center"/>
                    <w:rPr>
                      <w:rFonts w:cs="Arial"/>
                      <w:szCs w:val="21"/>
                    </w:rPr>
                  </w:pPr>
                  <w:r w:rsidRPr="00987311">
                    <w:rPr>
                      <w:rFonts w:cs="Arial"/>
                      <w:szCs w:val="21"/>
                    </w:rPr>
                    <w:t>出水</w:t>
                  </w:r>
                </w:p>
              </w:tc>
              <w:tc>
                <w:tcPr>
                  <w:tcW w:w="1598" w:type="dxa"/>
                  <w:tcBorders>
                    <w:bottom w:val="single" w:sz="4" w:space="0" w:color="auto"/>
                  </w:tcBorders>
                  <w:vAlign w:val="center"/>
                </w:tcPr>
                <w:p w14:paraId="05AF9E7F" w14:textId="77777777" w:rsidR="00937457" w:rsidRPr="00987311" w:rsidRDefault="00667480">
                  <w:pPr>
                    <w:spacing w:line="460" w:lineRule="atLeast"/>
                    <w:jc w:val="center"/>
                    <w:rPr>
                      <w:rFonts w:cs="Arial"/>
                      <w:szCs w:val="21"/>
                    </w:rPr>
                  </w:pPr>
                  <w:r w:rsidRPr="00987311">
                    <w:rPr>
                      <w:rFonts w:cs="Arial"/>
                      <w:szCs w:val="21"/>
                    </w:rPr>
                    <w:t>6~9</w:t>
                  </w:r>
                </w:p>
              </w:tc>
              <w:tc>
                <w:tcPr>
                  <w:tcW w:w="1479" w:type="dxa"/>
                  <w:tcBorders>
                    <w:bottom w:val="single" w:sz="4" w:space="0" w:color="auto"/>
                  </w:tcBorders>
                  <w:vAlign w:val="center"/>
                </w:tcPr>
                <w:p w14:paraId="3D602C07" w14:textId="77777777" w:rsidR="00937457" w:rsidRPr="00987311" w:rsidRDefault="00667480">
                  <w:pPr>
                    <w:spacing w:line="460" w:lineRule="atLeast"/>
                    <w:jc w:val="center"/>
                    <w:rPr>
                      <w:rFonts w:cs="Arial"/>
                      <w:szCs w:val="21"/>
                    </w:rPr>
                  </w:pPr>
                  <w:r w:rsidRPr="00987311">
                    <w:rPr>
                      <w:rFonts w:cs="Arial"/>
                      <w:szCs w:val="21"/>
                    </w:rPr>
                    <w:t>≤50</w:t>
                  </w:r>
                </w:p>
              </w:tc>
              <w:tc>
                <w:tcPr>
                  <w:tcW w:w="1417" w:type="dxa"/>
                  <w:tcBorders>
                    <w:bottom w:val="single" w:sz="4" w:space="0" w:color="auto"/>
                  </w:tcBorders>
                  <w:vAlign w:val="center"/>
                </w:tcPr>
                <w:p w14:paraId="2D85E3BB" w14:textId="77777777" w:rsidR="00937457" w:rsidRPr="00987311" w:rsidRDefault="00667480">
                  <w:pPr>
                    <w:spacing w:line="460" w:lineRule="atLeast"/>
                    <w:jc w:val="center"/>
                    <w:rPr>
                      <w:rFonts w:cs="Arial"/>
                      <w:szCs w:val="21"/>
                    </w:rPr>
                  </w:pPr>
                  <w:r w:rsidRPr="00987311">
                    <w:rPr>
                      <w:rFonts w:cs="Arial"/>
                      <w:szCs w:val="21"/>
                    </w:rPr>
                    <w:t>≤10</w:t>
                  </w:r>
                </w:p>
              </w:tc>
              <w:tc>
                <w:tcPr>
                  <w:tcW w:w="1336" w:type="dxa"/>
                  <w:tcBorders>
                    <w:bottom w:val="single" w:sz="4" w:space="0" w:color="auto"/>
                  </w:tcBorders>
                  <w:vAlign w:val="center"/>
                </w:tcPr>
                <w:p w14:paraId="047E58F3" w14:textId="77777777" w:rsidR="00937457" w:rsidRPr="00987311" w:rsidRDefault="00667480">
                  <w:pPr>
                    <w:spacing w:line="460" w:lineRule="atLeast"/>
                    <w:jc w:val="center"/>
                    <w:rPr>
                      <w:rFonts w:cs="Arial"/>
                      <w:szCs w:val="21"/>
                    </w:rPr>
                  </w:pPr>
                  <w:r w:rsidRPr="00987311">
                    <w:rPr>
                      <w:rFonts w:cs="Arial"/>
                      <w:szCs w:val="21"/>
                    </w:rPr>
                    <w:t>≤10</w:t>
                  </w:r>
                </w:p>
              </w:tc>
              <w:tc>
                <w:tcPr>
                  <w:tcW w:w="1405" w:type="dxa"/>
                  <w:tcBorders>
                    <w:bottom w:val="single" w:sz="4" w:space="0" w:color="auto"/>
                  </w:tcBorders>
                  <w:vAlign w:val="center"/>
                </w:tcPr>
                <w:p w14:paraId="7E2717D9" w14:textId="77777777" w:rsidR="00937457" w:rsidRPr="00987311" w:rsidRDefault="00667480">
                  <w:pPr>
                    <w:spacing w:line="460" w:lineRule="atLeast"/>
                    <w:jc w:val="center"/>
                    <w:rPr>
                      <w:rFonts w:cs="Arial"/>
                      <w:szCs w:val="21"/>
                    </w:rPr>
                  </w:pPr>
                  <w:r w:rsidRPr="00987311">
                    <w:rPr>
                      <w:rFonts w:cs="Arial"/>
                      <w:szCs w:val="21"/>
                    </w:rPr>
                    <w:t>≤5(8)</w:t>
                  </w:r>
                </w:p>
              </w:tc>
            </w:tr>
          </w:tbl>
          <w:p w14:paraId="4D46B37F" w14:textId="77777777" w:rsidR="00937457" w:rsidRPr="00987311" w:rsidRDefault="00667480">
            <w:pPr>
              <w:pStyle w:val="af5"/>
              <w:spacing w:line="460" w:lineRule="atLeast"/>
              <w:ind w:firstLineChars="200" w:firstLine="420"/>
              <w:rPr>
                <w:rFonts w:ascii="Times New Roman" w:cs="Arial"/>
                <w:sz w:val="21"/>
                <w:szCs w:val="21"/>
              </w:rPr>
            </w:pPr>
            <w:r w:rsidRPr="00987311">
              <w:rPr>
                <w:rFonts w:ascii="Times New Roman" w:cs="Arial"/>
                <w:sz w:val="21"/>
                <w:szCs w:val="21"/>
              </w:rPr>
              <w:t>注</w:t>
            </w:r>
            <w:r w:rsidRPr="00987311">
              <w:rPr>
                <w:rFonts w:ascii="Times New Roman" w:cs="Arial" w:hint="eastAsia"/>
                <w:sz w:val="21"/>
                <w:szCs w:val="21"/>
              </w:rPr>
              <w:t>：</w:t>
            </w:r>
            <w:r w:rsidRPr="00987311">
              <w:rPr>
                <w:rFonts w:ascii="Times New Roman" w:cs="Arial"/>
                <w:sz w:val="21"/>
                <w:szCs w:val="21"/>
              </w:rPr>
              <w:t>括号外数值为水温</w:t>
            </w:r>
            <w:r w:rsidRPr="00987311">
              <w:rPr>
                <w:rFonts w:ascii="Times New Roman" w:cs="Arial"/>
                <w:sz w:val="21"/>
                <w:szCs w:val="21"/>
              </w:rPr>
              <w:t>≥12.0</w:t>
            </w:r>
            <w:r w:rsidRPr="00987311">
              <w:rPr>
                <w:rFonts w:ascii="Times New Roman" w:cs="宋体" w:hint="eastAsia"/>
                <w:sz w:val="21"/>
                <w:szCs w:val="21"/>
                <w:lang w:eastAsia="ja-JP"/>
              </w:rPr>
              <w:t>℃</w:t>
            </w:r>
            <w:r w:rsidRPr="00987311">
              <w:rPr>
                <w:rFonts w:ascii="Times New Roman" w:cs="Arial"/>
                <w:sz w:val="21"/>
                <w:szCs w:val="21"/>
              </w:rPr>
              <w:t>时的控制指标，括号内数值为水温</w:t>
            </w:r>
            <w:r w:rsidRPr="00987311">
              <w:rPr>
                <w:rFonts w:ascii="Times New Roman" w:cs="Arial"/>
                <w:sz w:val="21"/>
                <w:szCs w:val="21"/>
              </w:rPr>
              <w:t>&lt;12.0</w:t>
            </w:r>
            <w:r w:rsidRPr="00987311">
              <w:rPr>
                <w:rFonts w:ascii="Times New Roman" w:cs="宋体" w:hint="eastAsia"/>
                <w:sz w:val="21"/>
                <w:szCs w:val="21"/>
                <w:lang w:eastAsia="ja-JP"/>
              </w:rPr>
              <w:t>℃</w:t>
            </w:r>
            <w:r w:rsidRPr="00987311">
              <w:rPr>
                <w:rFonts w:ascii="Times New Roman" w:cs="Arial"/>
                <w:sz w:val="21"/>
                <w:szCs w:val="21"/>
              </w:rPr>
              <w:t>时的控制指标。</w:t>
            </w:r>
          </w:p>
          <w:p w14:paraId="2C60F5CA" w14:textId="77777777" w:rsidR="00937457" w:rsidRPr="00987311" w:rsidRDefault="00667480">
            <w:pPr>
              <w:spacing w:line="480" w:lineRule="exact"/>
              <w:ind w:firstLineChars="200" w:firstLine="480"/>
              <w:rPr>
                <w:sz w:val="24"/>
              </w:rPr>
            </w:pPr>
            <w:r w:rsidRPr="00987311">
              <w:rPr>
                <w:rFonts w:cs="Arial"/>
                <w:sz w:val="24"/>
                <w:szCs w:val="23"/>
              </w:rPr>
              <w:t>湖州诚信污水处理有限公司</w:t>
            </w:r>
            <w:r w:rsidRPr="00987311">
              <w:rPr>
                <w:rFonts w:cs="Arial" w:hint="eastAsia"/>
                <w:sz w:val="24"/>
                <w:szCs w:val="23"/>
                <w:lang w:val="en-GB"/>
              </w:rPr>
              <w:t>纳污水体</w:t>
            </w:r>
            <w:r w:rsidRPr="00987311">
              <w:rPr>
                <w:rFonts w:cs="Arial"/>
                <w:sz w:val="24"/>
                <w:szCs w:val="23"/>
                <w:lang w:val="en-GB"/>
              </w:rPr>
              <w:t>主要为居民的生活污水和企业</w:t>
            </w:r>
            <w:r w:rsidRPr="00987311">
              <w:rPr>
                <w:rFonts w:cs="Arial" w:hint="eastAsia"/>
                <w:sz w:val="24"/>
                <w:szCs w:val="23"/>
                <w:lang w:val="en-GB"/>
              </w:rPr>
              <w:t>排放</w:t>
            </w:r>
            <w:r w:rsidRPr="00987311">
              <w:rPr>
                <w:rFonts w:cs="Arial"/>
                <w:sz w:val="24"/>
                <w:szCs w:val="23"/>
                <w:lang w:val="en-GB"/>
              </w:rPr>
              <w:t>的符合</w:t>
            </w:r>
            <w:r w:rsidRPr="00987311">
              <w:rPr>
                <w:rFonts w:cs="Arial" w:hint="eastAsia"/>
                <w:sz w:val="24"/>
                <w:szCs w:val="23"/>
                <w:lang w:val="en-GB"/>
              </w:rPr>
              <w:t>《污水综合排放标准》（</w:t>
            </w:r>
            <w:r w:rsidRPr="00987311">
              <w:rPr>
                <w:rFonts w:cs="Arial" w:hint="eastAsia"/>
                <w:sz w:val="24"/>
                <w:szCs w:val="23"/>
                <w:lang w:val="en-GB"/>
              </w:rPr>
              <w:t>GB8979-1996</w:t>
            </w:r>
            <w:r w:rsidRPr="00987311">
              <w:rPr>
                <w:rFonts w:cs="Arial" w:hint="eastAsia"/>
                <w:sz w:val="24"/>
                <w:szCs w:val="23"/>
                <w:lang w:val="en-GB"/>
              </w:rPr>
              <w:t>）三级标准的</w:t>
            </w:r>
            <w:r w:rsidRPr="00987311">
              <w:rPr>
                <w:rFonts w:cs="Arial"/>
                <w:sz w:val="24"/>
                <w:szCs w:val="23"/>
                <w:lang w:val="en-GB"/>
              </w:rPr>
              <w:t>生产废水</w:t>
            </w:r>
            <w:r w:rsidRPr="00987311">
              <w:rPr>
                <w:rFonts w:cs="Arial" w:hint="eastAsia"/>
                <w:sz w:val="24"/>
                <w:szCs w:val="23"/>
                <w:lang w:val="en-GB"/>
              </w:rPr>
              <w:t>。</w:t>
            </w:r>
            <w:r w:rsidRPr="00987311">
              <w:rPr>
                <w:rFonts w:hint="eastAsia"/>
                <w:kern w:val="0"/>
                <w:sz w:val="24"/>
                <w:szCs w:val="20"/>
              </w:rPr>
              <w:t>本报告收集了</w:t>
            </w:r>
            <w:r w:rsidRPr="00987311">
              <w:rPr>
                <w:rFonts w:cs="Arial"/>
                <w:sz w:val="24"/>
                <w:szCs w:val="23"/>
              </w:rPr>
              <w:t>湖州诚信污水处理有限公司</w:t>
            </w:r>
            <w:r w:rsidRPr="00987311">
              <w:rPr>
                <w:rFonts w:hint="eastAsia"/>
                <w:sz w:val="24"/>
              </w:rPr>
              <w:t>自行监测信息平台上公布的</w:t>
            </w:r>
            <w:r w:rsidRPr="00987311">
              <w:rPr>
                <w:sz w:val="24"/>
              </w:rPr>
              <w:t>排放口监测数据</w:t>
            </w:r>
            <w:r w:rsidRPr="00987311">
              <w:rPr>
                <w:rFonts w:hint="eastAsia"/>
                <w:kern w:val="0"/>
                <w:sz w:val="24"/>
                <w:szCs w:val="20"/>
              </w:rPr>
              <w:t>，具体见表</w:t>
            </w:r>
            <w:r w:rsidRPr="00987311">
              <w:rPr>
                <w:rFonts w:hint="eastAsia"/>
                <w:kern w:val="0"/>
                <w:sz w:val="24"/>
                <w:szCs w:val="20"/>
              </w:rPr>
              <w:t>2-</w:t>
            </w:r>
            <w:r w:rsidRPr="00987311">
              <w:rPr>
                <w:kern w:val="0"/>
                <w:sz w:val="24"/>
                <w:szCs w:val="20"/>
              </w:rPr>
              <w:t>4</w:t>
            </w:r>
            <w:r w:rsidRPr="00987311">
              <w:rPr>
                <w:rFonts w:hint="eastAsia"/>
                <w:kern w:val="0"/>
                <w:sz w:val="24"/>
                <w:szCs w:val="20"/>
              </w:rPr>
              <w:t>。</w:t>
            </w:r>
          </w:p>
          <w:p w14:paraId="1EC21A61" w14:textId="77777777" w:rsidR="00937457" w:rsidRPr="00987311" w:rsidRDefault="00667480">
            <w:pPr>
              <w:wordWrap w:val="0"/>
              <w:spacing w:line="460" w:lineRule="atLeast"/>
              <w:ind w:right="249"/>
              <w:jc w:val="right"/>
              <w:rPr>
                <w:rFonts w:cs="Arial"/>
                <w:b/>
                <w:sz w:val="24"/>
                <w:szCs w:val="23"/>
              </w:rPr>
            </w:pPr>
            <w:r w:rsidRPr="00987311">
              <w:rPr>
                <w:rFonts w:cs="Arial" w:hint="eastAsia"/>
                <w:b/>
                <w:sz w:val="24"/>
                <w:szCs w:val="23"/>
              </w:rPr>
              <w:t xml:space="preserve">         </w:t>
            </w:r>
            <w:r w:rsidRPr="00987311">
              <w:rPr>
                <w:rFonts w:cs="Arial"/>
                <w:b/>
                <w:sz w:val="24"/>
                <w:szCs w:val="23"/>
              </w:rPr>
              <w:t xml:space="preserve">   </w:t>
            </w:r>
            <w:r w:rsidRPr="00987311">
              <w:rPr>
                <w:rFonts w:cs="Arial" w:hint="eastAsia"/>
                <w:b/>
                <w:sz w:val="24"/>
                <w:szCs w:val="23"/>
              </w:rPr>
              <w:t xml:space="preserve"> </w:t>
            </w:r>
            <w:r w:rsidRPr="00987311">
              <w:rPr>
                <w:b/>
                <w:bCs/>
                <w:szCs w:val="21"/>
              </w:rPr>
              <w:t>表</w:t>
            </w:r>
            <w:r w:rsidRPr="00987311">
              <w:rPr>
                <w:rFonts w:hint="eastAsia"/>
                <w:b/>
                <w:bCs/>
                <w:szCs w:val="21"/>
              </w:rPr>
              <w:t>2</w:t>
            </w:r>
            <w:r w:rsidRPr="00987311">
              <w:rPr>
                <w:b/>
                <w:bCs/>
                <w:szCs w:val="21"/>
              </w:rPr>
              <w:t xml:space="preserve">-4  </w:t>
            </w:r>
            <w:r w:rsidRPr="00987311">
              <w:rPr>
                <w:b/>
                <w:bCs/>
                <w:szCs w:val="21"/>
              </w:rPr>
              <w:t>城市污水处理厂排放口监测结果</w:t>
            </w:r>
            <w:r w:rsidRPr="00987311">
              <w:rPr>
                <w:b/>
                <w:bCs/>
                <w:szCs w:val="21"/>
              </w:rPr>
              <w:t xml:space="preserve">    </w:t>
            </w:r>
            <w:r w:rsidRPr="00987311">
              <w:rPr>
                <w:b/>
                <w:bCs/>
                <w:sz w:val="18"/>
                <w:szCs w:val="18"/>
              </w:rPr>
              <w:t>单位：</w:t>
            </w:r>
            <w:r w:rsidRPr="00987311">
              <w:rPr>
                <w:b/>
                <w:bCs/>
                <w:sz w:val="18"/>
                <w:szCs w:val="18"/>
              </w:rPr>
              <w:t>mg/L</w:t>
            </w:r>
            <w:r w:rsidRPr="00987311">
              <w:rPr>
                <w:b/>
                <w:bCs/>
                <w:sz w:val="18"/>
                <w:szCs w:val="18"/>
              </w:rPr>
              <w:t>（</w:t>
            </w:r>
            <w:r w:rsidRPr="00987311">
              <w:rPr>
                <w:b/>
                <w:bCs/>
                <w:sz w:val="18"/>
                <w:szCs w:val="18"/>
              </w:rPr>
              <w:t>pH</w:t>
            </w:r>
            <w:r w:rsidRPr="00987311">
              <w:rPr>
                <w:b/>
                <w:bCs/>
                <w:sz w:val="18"/>
                <w:szCs w:val="18"/>
              </w:rPr>
              <w:t>－无量纲）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83"/>
              <w:gridCol w:w="927"/>
              <w:gridCol w:w="671"/>
              <w:gridCol w:w="619"/>
              <w:gridCol w:w="596"/>
              <w:gridCol w:w="702"/>
              <w:gridCol w:w="663"/>
              <w:gridCol w:w="752"/>
              <w:gridCol w:w="827"/>
              <w:gridCol w:w="709"/>
              <w:gridCol w:w="751"/>
            </w:tblGrid>
            <w:tr w:rsidR="00987311" w:rsidRPr="00987311" w14:paraId="37DD2A60" w14:textId="77777777">
              <w:trPr>
                <w:trHeight w:val="454"/>
                <w:tblHeader/>
                <w:jc w:val="center"/>
              </w:trPr>
              <w:tc>
                <w:tcPr>
                  <w:tcW w:w="1283"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14:paraId="177AC678" w14:textId="77777777" w:rsidR="00937457" w:rsidRPr="00987311" w:rsidRDefault="00667480">
                  <w:pPr>
                    <w:snapToGrid w:val="0"/>
                    <w:spacing w:line="240" w:lineRule="exact"/>
                    <w:jc w:val="center"/>
                    <w:rPr>
                      <w:szCs w:val="21"/>
                    </w:rPr>
                  </w:pPr>
                  <w:r w:rsidRPr="00987311">
                    <w:rPr>
                      <w:szCs w:val="21"/>
                    </w:rPr>
                    <w:t>监测地点</w:t>
                  </w:r>
                </w:p>
              </w:tc>
              <w:tc>
                <w:tcPr>
                  <w:tcW w:w="927" w:type="dxa"/>
                  <w:tcBorders>
                    <w:top w:val="single" w:sz="4" w:space="0" w:color="auto"/>
                    <w:left w:val="single" w:sz="4" w:space="0" w:color="auto"/>
                    <w:bottom w:val="single" w:sz="4" w:space="0" w:color="auto"/>
                    <w:right w:val="single" w:sz="4" w:space="0" w:color="auto"/>
                  </w:tcBorders>
                  <w:vAlign w:val="center"/>
                </w:tcPr>
                <w:p w14:paraId="5C1CAB28" w14:textId="77777777" w:rsidR="00937457" w:rsidRPr="00987311" w:rsidRDefault="00667480">
                  <w:pPr>
                    <w:snapToGrid w:val="0"/>
                    <w:spacing w:line="240" w:lineRule="exact"/>
                    <w:jc w:val="center"/>
                    <w:rPr>
                      <w:szCs w:val="21"/>
                    </w:rPr>
                  </w:pPr>
                  <w:r w:rsidRPr="00987311">
                    <w:rPr>
                      <w:szCs w:val="21"/>
                    </w:rPr>
                    <w:t>采样时间</w:t>
                  </w:r>
                </w:p>
              </w:tc>
              <w:tc>
                <w:tcPr>
                  <w:tcW w:w="671" w:type="dxa"/>
                  <w:tcBorders>
                    <w:top w:val="single" w:sz="4" w:space="0" w:color="auto"/>
                    <w:left w:val="single" w:sz="4" w:space="0" w:color="auto"/>
                    <w:bottom w:val="single" w:sz="4" w:space="0" w:color="auto"/>
                    <w:right w:val="single" w:sz="4" w:space="0" w:color="auto"/>
                  </w:tcBorders>
                  <w:vAlign w:val="center"/>
                </w:tcPr>
                <w:p w14:paraId="52DEF4E6" w14:textId="77777777" w:rsidR="00937457" w:rsidRPr="00987311" w:rsidRDefault="00667480">
                  <w:pPr>
                    <w:snapToGrid w:val="0"/>
                    <w:spacing w:line="240" w:lineRule="exact"/>
                    <w:jc w:val="center"/>
                    <w:rPr>
                      <w:szCs w:val="21"/>
                    </w:rPr>
                  </w:pPr>
                  <w:r w:rsidRPr="00987311">
                    <w:rPr>
                      <w:rFonts w:hint="eastAsia"/>
                      <w:szCs w:val="21"/>
                    </w:rPr>
                    <w:t>石油类</w:t>
                  </w:r>
                </w:p>
              </w:tc>
              <w:tc>
                <w:tcPr>
                  <w:tcW w:w="619" w:type="dxa"/>
                  <w:tcBorders>
                    <w:top w:val="single" w:sz="4" w:space="0" w:color="auto"/>
                    <w:left w:val="single" w:sz="4" w:space="0" w:color="auto"/>
                    <w:bottom w:val="single" w:sz="4" w:space="0" w:color="auto"/>
                    <w:right w:val="single" w:sz="4" w:space="0" w:color="auto"/>
                  </w:tcBorders>
                  <w:vAlign w:val="center"/>
                </w:tcPr>
                <w:p w14:paraId="4E65ED73" w14:textId="77777777" w:rsidR="00937457" w:rsidRPr="00987311" w:rsidRDefault="00667480">
                  <w:pPr>
                    <w:snapToGrid w:val="0"/>
                    <w:spacing w:line="240" w:lineRule="exact"/>
                    <w:jc w:val="center"/>
                    <w:rPr>
                      <w:szCs w:val="21"/>
                    </w:rPr>
                  </w:pPr>
                  <w:r w:rsidRPr="00987311">
                    <w:rPr>
                      <w:rFonts w:hint="eastAsia"/>
                      <w:szCs w:val="21"/>
                    </w:rPr>
                    <w:t>SS</w:t>
                  </w:r>
                </w:p>
              </w:tc>
              <w:tc>
                <w:tcPr>
                  <w:tcW w:w="596" w:type="dxa"/>
                  <w:tcBorders>
                    <w:top w:val="single" w:sz="4" w:space="0" w:color="auto"/>
                    <w:left w:val="single" w:sz="4" w:space="0" w:color="auto"/>
                    <w:bottom w:val="single" w:sz="4" w:space="0" w:color="auto"/>
                    <w:right w:val="single" w:sz="4" w:space="0" w:color="auto"/>
                  </w:tcBorders>
                  <w:vAlign w:val="center"/>
                </w:tcPr>
                <w:p w14:paraId="37534313" w14:textId="77777777" w:rsidR="00937457" w:rsidRPr="00987311" w:rsidRDefault="00667480">
                  <w:pPr>
                    <w:snapToGrid w:val="0"/>
                    <w:spacing w:line="240" w:lineRule="exact"/>
                    <w:jc w:val="center"/>
                    <w:rPr>
                      <w:szCs w:val="21"/>
                    </w:rPr>
                  </w:pPr>
                  <w:r w:rsidRPr="00987311">
                    <w:rPr>
                      <w:rFonts w:hint="eastAsia"/>
                      <w:szCs w:val="21"/>
                    </w:rPr>
                    <w:t>动植物油</w:t>
                  </w:r>
                </w:p>
              </w:tc>
              <w:tc>
                <w:tcPr>
                  <w:tcW w:w="702" w:type="dxa"/>
                  <w:tcBorders>
                    <w:top w:val="single" w:sz="4" w:space="0" w:color="auto"/>
                    <w:left w:val="single" w:sz="4" w:space="0" w:color="auto"/>
                    <w:bottom w:val="single" w:sz="4" w:space="0" w:color="auto"/>
                    <w:right w:val="single" w:sz="4" w:space="0" w:color="auto"/>
                  </w:tcBorders>
                  <w:vAlign w:val="center"/>
                </w:tcPr>
                <w:p w14:paraId="1040F1C4" w14:textId="77777777" w:rsidR="00937457" w:rsidRPr="00987311" w:rsidRDefault="00667480">
                  <w:pPr>
                    <w:snapToGrid w:val="0"/>
                    <w:spacing w:line="240" w:lineRule="exact"/>
                    <w:jc w:val="center"/>
                    <w:rPr>
                      <w:szCs w:val="21"/>
                    </w:rPr>
                  </w:pPr>
                  <w:r w:rsidRPr="00987311">
                    <w:rPr>
                      <w:rFonts w:hint="eastAsia"/>
                      <w:szCs w:val="21"/>
                    </w:rPr>
                    <w:t>BOD</w:t>
                  </w:r>
                  <w:r w:rsidRPr="00987311">
                    <w:rPr>
                      <w:rFonts w:hint="eastAsia"/>
                      <w:szCs w:val="21"/>
                      <w:vertAlign w:val="subscript"/>
                    </w:rPr>
                    <w:t>5</w:t>
                  </w:r>
                </w:p>
              </w:tc>
              <w:tc>
                <w:tcPr>
                  <w:tcW w:w="663" w:type="dxa"/>
                  <w:tcBorders>
                    <w:top w:val="single" w:sz="4" w:space="0" w:color="auto"/>
                    <w:left w:val="single" w:sz="4" w:space="0" w:color="auto"/>
                    <w:bottom w:val="single" w:sz="4" w:space="0" w:color="auto"/>
                    <w:right w:val="single" w:sz="4" w:space="0" w:color="auto"/>
                  </w:tcBorders>
                  <w:vAlign w:val="center"/>
                </w:tcPr>
                <w:p w14:paraId="2687B915" w14:textId="77777777" w:rsidR="00937457" w:rsidRPr="00987311" w:rsidRDefault="00667480">
                  <w:pPr>
                    <w:snapToGrid w:val="0"/>
                    <w:spacing w:line="240" w:lineRule="exact"/>
                    <w:jc w:val="center"/>
                    <w:rPr>
                      <w:szCs w:val="21"/>
                    </w:rPr>
                  </w:pPr>
                  <w:r w:rsidRPr="00987311">
                    <w:rPr>
                      <w:szCs w:val="21"/>
                    </w:rPr>
                    <w:t>pH</w:t>
                  </w:r>
                </w:p>
              </w:tc>
              <w:tc>
                <w:tcPr>
                  <w:tcW w:w="752" w:type="dxa"/>
                  <w:tcBorders>
                    <w:top w:val="single" w:sz="4" w:space="0" w:color="auto"/>
                    <w:left w:val="single" w:sz="4" w:space="0" w:color="auto"/>
                    <w:bottom w:val="single" w:sz="4" w:space="0" w:color="auto"/>
                    <w:right w:val="single" w:sz="4" w:space="0" w:color="auto"/>
                  </w:tcBorders>
                  <w:vAlign w:val="center"/>
                </w:tcPr>
                <w:p w14:paraId="3FD41C0B" w14:textId="77777777" w:rsidR="00937457" w:rsidRPr="00987311" w:rsidRDefault="00667480">
                  <w:pPr>
                    <w:snapToGrid w:val="0"/>
                    <w:spacing w:line="240" w:lineRule="exact"/>
                    <w:jc w:val="center"/>
                    <w:rPr>
                      <w:szCs w:val="21"/>
                    </w:rPr>
                  </w:pPr>
                  <w:r w:rsidRPr="00987311">
                    <w:rPr>
                      <w:rFonts w:hint="eastAsia"/>
                      <w:szCs w:val="21"/>
                    </w:rPr>
                    <w:t>COD</w:t>
                  </w:r>
                  <w:r w:rsidRPr="00987311">
                    <w:rPr>
                      <w:szCs w:val="21"/>
                      <w:vertAlign w:val="subscript"/>
                    </w:rPr>
                    <w:t>Cr</w:t>
                  </w:r>
                </w:p>
              </w:tc>
              <w:tc>
                <w:tcPr>
                  <w:tcW w:w="827" w:type="dxa"/>
                  <w:tcBorders>
                    <w:top w:val="single" w:sz="4" w:space="0" w:color="auto"/>
                    <w:left w:val="single" w:sz="4" w:space="0" w:color="auto"/>
                    <w:bottom w:val="single" w:sz="4" w:space="0" w:color="auto"/>
                    <w:right w:val="single" w:sz="4" w:space="0" w:color="auto"/>
                  </w:tcBorders>
                  <w:vAlign w:val="center"/>
                </w:tcPr>
                <w:p w14:paraId="47449B6D" w14:textId="77777777" w:rsidR="00937457" w:rsidRPr="00987311" w:rsidRDefault="00667480">
                  <w:pPr>
                    <w:snapToGrid w:val="0"/>
                    <w:spacing w:line="240" w:lineRule="exact"/>
                    <w:jc w:val="center"/>
                    <w:rPr>
                      <w:szCs w:val="21"/>
                    </w:rPr>
                  </w:pPr>
                  <w:r w:rsidRPr="00987311">
                    <w:rPr>
                      <w:rFonts w:hint="eastAsia"/>
                      <w:szCs w:val="21"/>
                    </w:rPr>
                    <w:t>总氮</w:t>
                  </w:r>
                </w:p>
              </w:tc>
              <w:tc>
                <w:tcPr>
                  <w:tcW w:w="709" w:type="dxa"/>
                  <w:tcBorders>
                    <w:top w:val="single" w:sz="4" w:space="0" w:color="auto"/>
                    <w:left w:val="single" w:sz="4" w:space="0" w:color="auto"/>
                    <w:bottom w:val="single" w:sz="4" w:space="0" w:color="auto"/>
                    <w:right w:val="single" w:sz="4" w:space="0" w:color="auto"/>
                  </w:tcBorders>
                  <w:vAlign w:val="center"/>
                </w:tcPr>
                <w:p w14:paraId="2E0B7EBD" w14:textId="77777777" w:rsidR="00937457" w:rsidRPr="00987311" w:rsidRDefault="00667480">
                  <w:pPr>
                    <w:snapToGrid w:val="0"/>
                    <w:spacing w:line="240" w:lineRule="exact"/>
                    <w:jc w:val="center"/>
                    <w:rPr>
                      <w:szCs w:val="21"/>
                    </w:rPr>
                  </w:pPr>
                  <w:r w:rsidRPr="00987311">
                    <w:rPr>
                      <w:rFonts w:hint="eastAsia"/>
                      <w:szCs w:val="21"/>
                    </w:rPr>
                    <w:t>总磷</w:t>
                  </w:r>
                </w:p>
              </w:tc>
              <w:tc>
                <w:tcPr>
                  <w:tcW w:w="751" w:type="dxa"/>
                  <w:tcBorders>
                    <w:top w:val="single" w:sz="4" w:space="0" w:color="auto"/>
                    <w:left w:val="single" w:sz="4" w:space="0" w:color="auto"/>
                    <w:bottom w:val="single" w:sz="4" w:space="0" w:color="auto"/>
                    <w:right w:val="single" w:sz="4" w:space="0" w:color="auto"/>
                  </w:tcBorders>
                  <w:vAlign w:val="center"/>
                </w:tcPr>
                <w:p w14:paraId="0A09DFD8" w14:textId="77777777" w:rsidR="00937457" w:rsidRPr="00987311" w:rsidRDefault="00667480">
                  <w:pPr>
                    <w:snapToGrid w:val="0"/>
                    <w:spacing w:line="240" w:lineRule="exact"/>
                    <w:jc w:val="center"/>
                    <w:rPr>
                      <w:szCs w:val="21"/>
                    </w:rPr>
                  </w:pPr>
                  <w:r w:rsidRPr="00987311">
                    <w:rPr>
                      <w:szCs w:val="21"/>
                    </w:rPr>
                    <w:t>氨氮</w:t>
                  </w:r>
                </w:p>
              </w:tc>
            </w:tr>
            <w:tr w:rsidR="00987311" w:rsidRPr="00987311" w14:paraId="07A4D6F3" w14:textId="77777777">
              <w:trPr>
                <w:trHeight w:val="476"/>
                <w:jc w:val="center"/>
              </w:trPr>
              <w:tc>
                <w:tcPr>
                  <w:tcW w:w="1283" w:type="dxa"/>
                  <w:tcBorders>
                    <w:left w:val="single" w:sz="4" w:space="0" w:color="auto"/>
                    <w:right w:val="single" w:sz="4" w:space="0" w:color="auto"/>
                  </w:tcBorders>
                  <w:tcMar>
                    <w:top w:w="17" w:type="dxa"/>
                    <w:left w:w="17" w:type="dxa"/>
                    <w:bottom w:w="0" w:type="dxa"/>
                    <w:right w:w="17" w:type="dxa"/>
                  </w:tcMar>
                  <w:vAlign w:val="center"/>
                </w:tcPr>
                <w:p w14:paraId="3AAF7499" w14:textId="77777777" w:rsidR="00937457" w:rsidRPr="00987311" w:rsidRDefault="00667480">
                  <w:pPr>
                    <w:snapToGrid w:val="0"/>
                    <w:spacing w:line="240" w:lineRule="exact"/>
                    <w:jc w:val="center"/>
                    <w:rPr>
                      <w:bCs/>
                      <w:szCs w:val="21"/>
                    </w:rPr>
                  </w:pPr>
                  <w:r w:rsidRPr="00987311">
                    <w:rPr>
                      <w:bCs/>
                      <w:szCs w:val="21"/>
                    </w:rPr>
                    <w:t>城市污水处理厂总排放口</w:t>
                  </w:r>
                </w:p>
              </w:tc>
              <w:tc>
                <w:tcPr>
                  <w:tcW w:w="927" w:type="dxa"/>
                  <w:tcBorders>
                    <w:top w:val="single" w:sz="4" w:space="0" w:color="auto"/>
                    <w:left w:val="single" w:sz="4" w:space="0" w:color="auto"/>
                    <w:bottom w:val="single" w:sz="4" w:space="0" w:color="auto"/>
                    <w:right w:val="single" w:sz="4" w:space="0" w:color="auto"/>
                  </w:tcBorders>
                  <w:vAlign w:val="center"/>
                </w:tcPr>
                <w:p w14:paraId="7818F59C" w14:textId="77777777" w:rsidR="00937457" w:rsidRPr="00987311" w:rsidRDefault="00667480">
                  <w:pPr>
                    <w:snapToGrid w:val="0"/>
                    <w:spacing w:line="240" w:lineRule="exact"/>
                    <w:jc w:val="center"/>
                    <w:rPr>
                      <w:szCs w:val="21"/>
                    </w:rPr>
                  </w:pPr>
                  <w:r w:rsidRPr="00987311">
                    <w:rPr>
                      <w:szCs w:val="21"/>
                    </w:rPr>
                    <w:t>201</w:t>
                  </w:r>
                  <w:r w:rsidRPr="00987311">
                    <w:rPr>
                      <w:rFonts w:hint="eastAsia"/>
                      <w:szCs w:val="21"/>
                    </w:rPr>
                    <w:t>9</w:t>
                  </w:r>
                  <w:r w:rsidRPr="00987311">
                    <w:rPr>
                      <w:szCs w:val="21"/>
                    </w:rPr>
                    <w:t>年</w:t>
                  </w:r>
                  <w:r w:rsidRPr="00987311">
                    <w:rPr>
                      <w:szCs w:val="21"/>
                    </w:rPr>
                    <w:t>5</w:t>
                  </w:r>
                  <w:r w:rsidRPr="00987311">
                    <w:rPr>
                      <w:szCs w:val="21"/>
                    </w:rPr>
                    <w:t>月</w:t>
                  </w:r>
                  <w:r w:rsidRPr="00987311">
                    <w:rPr>
                      <w:szCs w:val="21"/>
                    </w:rPr>
                    <w:t>9</w:t>
                  </w:r>
                  <w:r w:rsidRPr="00987311">
                    <w:rPr>
                      <w:szCs w:val="21"/>
                    </w:rPr>
                    <w:t>日</w:t>
                  </w:r>
                </w:p>
              </w:tc>
              <w:tc>
                <w:tcPr>
                  <w:tcW w:w="671" w:type="dxa"/>
                  <w:tcBorders>
                    <w:top w:val="single" w:sz="4" w:space="0" w:color="auto"/>
                    <w:left w:val="single" w:sz="4" w:space="0" w:color="auto"/>
                    <w:bottom w:val="single" w:sz="4" w:space="0" w:color="auto"/>
                    <w:right w:val="single" w:sz="4" w:space="0" w:color="auto"/>
                  </w:tcBorders>
                  <w:vAlign w:val="center"/>
                </w:tcPr>
                <w:p w14:paraId="70934E51" w14:textId="77777777" w:rsidR="00937457" w:rsidRPr="00987311" w:rsidRDefault="00667480">
                  <w:pPr>
                    <w:snapToGrid w:val="0"/>
                    <w:spacing w:line="240" w:lineRule="exact"/>
                    <w:jc w:val="center"/>
                    <w:rPr>
                      <w:szCs w:val="21"/>
                    </w:rPr>
                  </w:pPr>
                  <w:r w:rsidRPr="00987311">
                    <w:rPr>
                      <w:szCs w:val="21"/>
                    </w:rPr>
                    <w:t>0.16</w:t>
                  </w:r>
                </w:p>
              </w:tc>
              <w:tc>
                <w:tcPr>
                  <w:tcW w:w="619" w:type="dxa"/>
                  <w:tcBorders>
                    <w:top w:val="single" w:sz="4" w:space="0" w:color="auto"/>
                    <w:left w:val="single" w:sz="4" w:space="0" w:color="auto"/>
                    <w:bottom w:val="single" w:sz="4" w:space="0" w:color="auto"/>
                    <w:right w:val="single" w:sz="4" w:space="0" w:color="auto"/>
                  </w:tcBorders>
                  <w:vAlign w:val="center"/>
                </w:tcPr>
                <w:p w14:paraId="5E3061F3" w14:textId="77777777" w:rsidR="00937457" w:rsidRPr="00987311" w:rsidRDefault="00667480">
                  <w:pPr>
                    <w:snapToGrid w:val="0"/>
                    <w:spacing w:line="240" w:lineRule="exact"/>
                    <w:jc w:val="center"/>
                    <w:rPr>
                      <w:szCs w:val="21"/>
                    </w:rPr>
                  </w:pPr>
                  <w:r w:rsidRPr="00987311">
                    <w:rPr>
                      <w:szCs w:val="21"/>
                    </w:rPr>
                    <w:t>8</w:t>
                  </w:r>
                </w:p>
              </w:tc>
              <w:tc>
                <w:tcPr>
                  <w:tcW w:w="596" w:type="dxa"/>
                  <w:tcBorders>
                    <w:top w:val="single" w:sz="4" w:space="0" w:color="auto"/>
                    <w:left w:val="single" w:sz="4" w:space="0" w:color="auto"/>
                    <w:bottom w:val="single" w:sz="4" w:space="0" w:color="auto"/>
                    <w:right w:val="single" w:sz="4" w:space="0" w:color="auto"/>
                  </w:tcBorders>
                  <w:vAlign w:val="center"/>
                </w:tcPr>
                <w:p w14:paraId="012A901B" w14:textId="77777777" w:rsidR="00937457" w:rsidRPr="00987311" w:rsidRDefault="00667480">
                  <w:pPr>
                    <w:snapToGrid w:val="0"/>
                    <w:spacing w:line="240" w:lineRule="exact"/>
                    <w:jc w:val="center"/>
                    <w:rPr>
                      <w:szCs w:val="21"/>
                    </w:rPr>
                  </w:pPr>
                  <w:r w:rsidRPr="00987311">
                    <w:rPr>
                      <w:szCs w:val="21"/>
                    </w:rPr>
                    <w:t>0.20</w:t>
                  </w:r>
                </w:p>
              </w:tc>
              <w:tc>
                <w:tcPr>
                  <w:tcW w:w="702" w:type="dxa"/>
                  <w:tcBorders>
                    <w:top w:val="single" w:sz="4" w:space="0" w:color="auto"/>
                    <w:left w:val="single" w:sz="4" w:space="0" w:color="auto"/>
                    <w:bottom w:val="single" w:sz="4" w:space="0" w:color="auto"/>
                    <w:right w:val="single" w:sz="4" w:space="0" w:color="auto"/>
                  </w:tcBorders>
                  <w:vAlign w:val="center"/>
                </w:tcPr>
                <w:p w14:paraId="58E713B4" w14:textId="77777777" w:rsidR="00937457" w:rsidRPr="00987311" w:rsidRDefault="00667480">
                  <w:pPr>
                    <w:snapToGrid w:val="0"/>
                    <w:spacing w:line="240" w:lineRule="exact"/>
                    <w:jc w:val="center"/>
                    <w:rPr>
                      <w:szCs w:val="21"/>
                    </w:rPr>
                  </w:pPr>
                  <w:r w:rsidRPr="00987311">
                    <w:rPr>
                      <w:szCs w:val="21"/>
                    </w:rPr>
                    <w:t>2.5</w:t>
                  </w:r>
                </w:p>
              </w:tc>
              <w:tc>
                <w:tcPr>
                  <w:tcW w:w="663" w:type="dxa"/>
                  <w:tcBorders>
                    <w:top w:val="single" w:sz="4" w:space="0" w:color="auto"/>
                    <w:left w:val="single" w:sz="4" w:space="0" w:color="auto"/>
                    <w:bottom w:val="single" w:sz="4" w:space="0" w:color="auto"/>
                    <w:right w:val="single" w:sz="4" w:space="0" w:color="auto"/>
                  </w:tcBorders>
                  <w:vAlign w:val="center"/>
                </w:tcPr>
                <w:p w14:paraId="33EBCD90" w14:textId="77777777" w:rsidR="00937457" w:rsidRPr="00987311" w:rsidRDefault="00667480">
                  <w:pPr>
                    <w:snapToGrid w:val="0"/>
                    <w:spacing w:line="240" w:lineRule="exact"/>
                    <w:jc w:val="center"/>
                    <w:rPr>
                      <w:szCs w:val="21"/>
                    </w:rPr>
                  </w:pPr>
                  <w:r w:rsidRPr="00987311">
                    <w:rPr>
                      <w:szCs w:val="21"/>
                    </w:rPr>
                    <w:t>7.49</w:t>
                  </w:r>
                </w:p>
              </w:tc>
              <w:tc>
                <w:tcPr>
                  <w:tcW w:w="752" w:type="dxa"/>
                  <w:tcBorders>
                    <w:top w:val="single" w:sz="4" w:space="0" w:color="auto"/>
                    <w:left w:val="single" w:sz="4" w:space="0" w:color="auto"/>
                    <w:bottom w:val="single" w:sz="4" w:space="0" w:color="auto"/>
                    <w:right w:val="single" w:sz="4" w:space="0" w:color="auto"/>
                  </w:tcBorders>
                  <w:vAlign w:val="center"/>
                </w:tcPr>
                <w:p w14:paraId="7839E533" w14:textId="77777777" w:rsidR="00937457" w:rsidRPr="00987311" w:rsidRDefault="00667480">
                  <w:pPr>
                    <w:snapToGrid w:val="0"/>
                    <w:spacing w:line="240" w:lineRule="exact"/>
                    <w:jc w:val="center"/>
                    <w:rPr>
                      <w:szCs w:val="21"/>
                    </w:rPr>
                  </w:pPr>
                  <w:r w:rsidRPr="00987311">
                    <w:rPr>
                      <w:szCs w:val="21"/>
                    </w:rPr>
                    <w:t>24</w:t>
                  </w:r>
                </w:p>
              </w:tc>
              <w:tc>
                <w:tcPr>
                  <w:tcW w:w="827" w:type="dxa"/>
                  <w:tcBorders>
                    <w:top w:val="single" w:sz="4" w:space="0" w:color="auto"/>
                    <w:left w:val="single" w:sz="4" w:space="0" w:color="auto"/>
                    <w:bottom w:val="single" w:sz="4" w:space="0" w:color="auto"/>
                    <w:right w:val="single" w:sz="4" w:space="0" w:color="auto"/>
                  </w:tcBorders>
                  <w:vAlign w:val="center"/>
                </w:tcPr>
                <w:p w14:paraId="601AD833" w14:textId="77777777" w:rsidR="00937457" w:rsidRPr="00987311" w:rsidRDefault="00667480">
                  <w:pPr>
                    <w:snapToGrid w:val="0"/>
                    <w:spacing w:line="240" w:lineRule="exact"/>
                    <w:jc w:val="center"/>
                    <w:rPr>
                      <w:szCs w:val="21"/>
                    </w:rPr>
                  </w:pPr>
                  <w:r w:rsidRPr="00987311">
                    <w:rPr>
                      <w:szCs w:val="21"/>
                    </w:rPr>
                    <w:t>1.58</w:t>
                  </w:r>
                </w:p>
              </w:tc>
              <w:tc>
                <w:tcPr>
                  <w:tcW w:w="709" w:type="dxa"/>
                  <w:tcBorders>
                    <w:top w:val="single" w:sz="4" w:space="0" w:color="auto"/>
                    <w:left w:val="single" w:sz="4" w:space="0" w:color="auto"/>
                    <w:bottom w:val="single" w:sz="4" w:space="0" w:color="auto"/>
                    <w:right w:val="single" w:sz="4" w:space="0" w:color="auto"/>
                  </w:tcBorders>
                  <w:vAlign w:val="center"/>
                </w:tcPr>
                <w:p w14:paraId="00E51458" w14:textId="77777777" w:rsidR="00937457" w:rsidRPr="00987311" w:rsidRDefault="00667480">
                  <w:pPr>
                    <w:snapToGrid w:val="0"/>
                    <w:spacing w:line="240" w:lineRule="exact"/>
                    <w:jc w:val="center"/>
                    <w:rPr>
                      <w:szCs w:val="21"/>
                    </w:rPr>
                  </w:pPr>
                  <w:r w:rsidRPr="00987311">
                    <w:rPr>
                      <w:rFonts w:hint="eastAsia"/>
                      <w:szCs w:val="21"/>
                    </w:rPr>
                    <w:t>0.033</w:t>
                  </w:r>
                </w:p>
              </w:tc>
              <w:tc>
                <w:tcPr>
                  <w:tcW w:w="751" w:type="dxa"/>
                  <w:tcBorders>
                    <w:top w:val="single" w:sz="4" w:space="0" w:color="auto"/>
                    <w:left w:val="single" w:sz="4" w:space="0" w:color="auto"/>
                    <w:bottom w:val="single" w:sz="4" w:space="0" w:color="auto"/>
                    <w:right w:val="single" w:sz="4" w:space="0" w:color="auto"/>
                  </w:tcBorders>
                  <w:vAlign w:val="center"/>
                </w:tcPr>
                <w:p w14:paraId="6F4A1216" w14:textId="77777777" w:rsidR="00937457" w:rsidRPr="00987311" w:rsidRDefault="00667480">
                  <w:pPr>
                    <w:snapToGrid w:val="0"/>
                    <w:spacing w:line="240" w:lineRule="exact"/>
                    <w:jc w:val="center"/>
                    <w:rPr>
                      <w:szCs w:val="21"/>
                    </w:rPr>
                  </w:pPr>
                  <w:r w:rsidRPr="00987311">
                    <w:rPr>
                      <w:szCs w:val="21"/>
                    </w:rPr>
                    <w:t>&lt;</w:t>
                  </w:r>
                  <w:r w:rsidRPr="00987311">
                    <w:rPr>
                      <w:rFonts w:hint="eastAsia"/>
                      <w:szCs w:val="21"/>
                    </w:rPr>
                    <w:t>0.</w:t>
                  </w:r>
                  <w:r w:rsidRPr="00987311">
                    <w:rPr>
                      <w:szCs w:val="21"/>
                    </w:rPr>
                    <w:t>025</w:t>
                  </w:r>
                </w:p>
              </w:tc>
            </w:tr>
          </w:tbl>
          <w:p w14:paraId="59D6D828" w14:textId="77777777" w:rsidR="00937457" w:rsidRPr="00987311" w:rsidRDefault="00667480">
            <w:pPr>
              <w:spacing w:line="420" w:lineRule="exact"/>
              <w:ind w:firstLineChars="200" w:firstLine="480"/>
              <w:rPr>
                <w:sz w:val="24"/>
              </w:rPr>
            </w:pPr>
            <w:r w:rsidRPr="00987311">
              <w:rPr>
                <w:kern w:val="0"/>
                <w:sz w:val="24"/>
                <w:szCs w:val="20"/>
              </w:rPr>
              <w:t>由监测数据可知，污水处理厂各项指标均达到《城镇污水处理厂污染物排放标准》（</w:t>
            </w:r>
            <w:r w:rsidRPr="00987311">
              <w:rPr>
                <w:kern w:val="0"/>
                <w:sz w:val="24"/>
                <w:szCs w:val="20"/>
              </w:rPr>
              <w:t>GB18918-2002</w:t>
            </w:r>
            <w:r w:rsidRPr="00987311">
              <w:rPr>
                <w:kern w:val="0"/>
                <w:sz w:val="24"/>
                <w:szCs w:val="20"/>
              </w:rPr>
              <w:t>）一级</w:t>
            </w:r>
            <w:r w:rsidRPr="00987311">
              <w:rPr>
                <w:sz w:val="24"/>
              </w:rPr>
              <w:t>A</w:t>
            </w:r>
            <w:r w:rsidRPr="00987311">
              <w:rPr>
                <w:rFonts w:hint="eastAsia"/>
                <w:kern w:val="0"/>
                <w:sz w:val="24"/>
                <w:szCs w:val="20"/>
              </w:rPr>
              <w:t>标准</w:t>
            </w:r>
            <w:r w:rsidRPr="00987311">
              <w:rPr>
                <w:kern w:val="0"/>
                <w:sz w:val="24"/>
              </w:rPr>
              <w:t>。</w:t>
            </w:r>
          </w:p>
          <w:p w14:paraId="222F52FF" w14:textId="77777777" w:rsidR="00937457" w:rsidRPr="00987311" w:rsidRDefault="00937457">
            <w:pPr>
              <w:spacing w:line="440" w:lineRule="exact"/>
              <w:ind w:firstLineChars="200" w:firstLine="480"/>
              <w:rPr>
                <w:sz w:val="24"/>
              </w:rPr>
            </w:pPr>
          </w:p>
          <w:p w14:paraId="0C8FB9A9" w14:textId="77777777" w:rsidR="00937457" w:rsidRPr="00987311" w:rsidRDefault="00937457">
            <w:pPr>
              <w:spacing w:line="440" w:lineRule="exact"/>
              <w:ind w:firstLineChars="200" w:firstLine="480"/>
              <w:rPr>
                <w:sz w:val="24"/>
              </w:rPr>
            </w:pPr>
          </w:p>
          <w:p w14:paraId="00D244A4" w14:textId="77777777" w:rsidR="00937457" w:rsidRPr="00987311" w:rsidRDefault="00937457">
            <w:pPr>
              <w:spacing w:line="440" w:lineRule="exact"/>
              <w:ind w:firstLineChars="200" w:firstLine="480"/>
              <w:rPr>
                <w:sz w:val="24"/>
              </w:rPr>
            </w:pPr>
          </w:p>
          <w:p w14:paraId="1D9FFC8E" w14:textId="77777777" w:rsidR="00937457" w:rsidRPr="00987311" w:rsidRDefault="00937457">
            <w:pPr>
              <w:spacing w:line="440" w:lineRule="exact"/>
              <w:ind w:firstLineChars="200" w:firstLine="480"/>
              <w:rPr>
                <w:sz w:val="24"/>
              </w:rPr>
            </w:pPr>
          </w:p>
          <w:p w14:paraId="1DA8972D" w14:textId="77777777" w:rsidR="00937457" w:rsidRPr="00987311" w:rsidRDefault="00937457">
            <w:pPr>
              <w:spacing w:line="440" w:lineRule="exact"/>
              <w:ind w:firstLineChars="200" w:firstLine="480"/>
              <w:rPr>
                <w:sz w:val="24"/>
              </w:rPr>
            </w:pPr>
          </w:p>
          <w:p w14:paraId="67BC522E" w14:textId="77777777" w:rsidR="00937457" w:rsidRPr="00987311" w:rsidRDefault="00937457">
            <w:pPr>
              <w:spacing w:line="440" w:lineRule="exact"/>
              <w:ind w:firstLineChars="200" w:firstLine="480"/>
              <w:rPr>
                <w:sz w:val="24"/>
              </w:rPr>
            </w:pPr>
          </w:p>
          <w:p w14:paraId="3EA99314" w14:textId="77777777" w:rsidR="00937457" w:rsidRPr="00987311" w:rsidRDefault="00937457">
            <w:pPr>
              <w:spacing w:line="440" w:lineRule="exact"/>
              <w:ind w:firstLineChars="200" w:firstLine="480"/>
              <w:rPr>
                <w:sz w:val="24"/>
              </w:rPr>
            </w:pPr>
          </w:p>
          <w:p w14:paraId="0A7C38B1" w14:textId="77777777" w:rsidR="00937457" w:rsidRPr="00987311" w:rsidRDefault="00937457">
            <w:pPr>
              <w:spacing w:line="440" w:lineRule="exact"/>
              <w:ind w:firstLineChars="200" w:firstLine="480"/>
              <w:rPr>
                <w:sz w:val="24"/>
              </w:rPr>
            </w:pPr>
          </w:p>
          <w:p w14:paraId="5A978A48" w14:textId="77777777" w:rsidR="00937457" w:rsidRPr="00987311" w:rsidRDefault="00937457">
            <w:pPr>
              <w:spacing w:line="440" w:lineRule="exact"/>
              <w:ind w:firstLineChars="200" w:firstLine="480"/>
              <w:rPr>
                <w:sz w:val="24"/>
              </w:rPr>
            </w:pPr>
          </w:p>
          <w:p w14:paraId="02A0DDE7" w14:textId="77777777" w:rsidR="00937457" w:rsidRPr="00987311" w:rsidRDefault="00937457">
            <w:pPr>
              <w:spacing w:line="440" w:lineRule="exact"/>
              <w:ind w:firstLineChars="200" w:firstLine="480"/>
              <w:rPr>
                <w:sz w:val="24"/>
              </w:rPr>
            </w:pPr>
          </w:p>
          <w:p w14:paraId="706D900D" w14:textId="77777777" w:rsidR="00937457" w:rsidRPr="00987311" w:rsidRDefault="00937457">
            <w:pPr>
              <w:spacing w:line="440" w:lineRule="exact"/>
              <w:ind w:firstLineChars="200" w:firstLine="480"/>
              <w:rPr>
                <w:sz w:val="24"/>
              </w:rPr>
            </w:pPr>
          </w:p>
          <w:p w14:paraId="363C3837" w14:textId="77777777" w:rsidR="00937457" w:rsidRPr="00987311" w:rsidRDefault="00937457">
            <w:pPr>
              <w:spacing w:line="440" w:lineRule="exact"/>
              <w:ind w:firstLineChars="200" w:firstLine="480"/>
              <w:rPr>
                <w:sz w:val="24"/>
              </w:rPr>
            </w:pPr>
          </w:p>
          <w:p w14:paraId="3F455957" w14:textId="77777777" w:rsidR="00937457" w:rsidRPr="00987311" w:rsidRDefault="00937457">
            <w:pPr>
              <w:spacing w:line="440" w:lineRule="exact"/>
              <w:ind w:firstLineChars="200" w:firstLine="480"/>
              <w:rPr>
                <w:sz w:val="24"/>
              </w:rPr>
            </w:pPr>
          </w:p>
          <w:p w14:paraId="628143C2" w14:textId="77777777" w:rsidR="00937457" w:rsidRPr="00987311" w:rsidRDefault="00937457">
            <w:pPr>
              <w:spacing w:line="440" w:lineRule="exact"/>
              <w:ind w:firstLineChars="200" w:firstLine="480"/>
              <w:rPr>
                <w:sz w:val="24"/>
              </w:rPr>
            </w:pPr>
          </w:p>
          <w:p w14:paraId="14114B90" w14:textId="77777777" w:rsidR="00937457" w:rsidRPr="00987311" w:rsidRDefault="00937457">
            <w:pPr>
              <w:spacing w:line="440" w:lineRule="exact"/>
              <w:ind w:firstLineChars="200" w:firstLine="480"/>
              <w:rPr>
                <w:sz w:val="24"/>
              </w:rPr>
            </w:pPr>
          </w:p>
          <w:p w14:paraId="768C7DDE" w14:textId="77777777" w:rsidR="00937457" w:rsidRPr="00987311" w:rsidRDefault="00937457">
            <w:pPr>
              <w:spacing w:line="440" w:lineRule="exact"/>
              <w:rPr>
                <w:sz w:val="24"/>
              </w:rPr>
            </w:pPr>
          </w:p>
        </w:tc>
      </w:tr>
    </w:tbl>
    <w:p w14:paraId="69A84A8F" w14:textId="77777777" w:rsidR="00937457" w:rsidRPr="00987311" w:rsidRDefault="00667480">
      <w:pPr>
        <w:pStyle w:val="1"/>
        <w:spacing w:line="460" w:lineRule="exact"/>
        <w:rPr>
          <w:rFonts w:eastAsia="宋体"/>
        </w:rPr>
      </w:pPr>
      <w:bookmarkStart w:id="27" w:name="_Toc535791728"/>
      <w:bookmarkStart w:id="28" w:name="_Toc150088989"/>
      <w:r w:rsidRPr="00987311">
        <w:rPr>
          <w:rFonts w:eastAsia="宋体" w:hint="eastAsia"/>
        </w:rPr>
        <w:lastRenderedPageBreak/>
        <w:t>三、环境质量状况</w:t>
      </w:r>
      <w:bookmarkEnd w:id="27"/>
      <w:bookmarkEnd w:id="2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2"/>
      </w:tblGrid>
      <w:tr w:rsidR="00987311" w:rsidRPr="00987311" w14:paraId="44D56E28" w14:textId="77777777">
        <w:trPr>
          <w:trHeight w:val="12916"/>
          <w:jc w:val="center"/>
        </w:trPr>
        <w:tc>
          <w:tcPr>
            <w:tcW w:w="8528" w:type="dxa"/>
          </w:tcPr>
          <w:p w14:paraId="78414549" w14:textId="77777777" w:rsidR="00937457" w:rsidRPr="00987311" w:rsidRDefault="00667480">
            <w:pPr>
              <w:spacing w:line="440" w:lineRule="exact"/>
              <w:rPr>
                <w:b/>
                <w:bCs/>
                <w:sz w:val="28"/>
              </w:rPr>
            </w:pPr>
            <w:bookmarkStart w:id="29" w:name="_Toc150088990"/>
            <w:r w:rsidRPr="00987311">
              <w:rPr>
                <w:rFonts w:hint="eastAsia"/>
                <w:b/>
                <w:bCs/>
                <w:sz w:val="28"/>
              </w:rPr>
              <w:t>建设项目所在地区域环境质量现状及主要环境问题</w:t>
            </w:r>
            <w:r w:rsidRPr="00987311">
              <w:rPr>
                <w:b/>
                <w:bCs/>
                <w:sz w:val="28"/>
              </w:rPr>
              <w:t>(</w:t>
            </w:r>
            <w:r w:rsidRPr="00987311">
              <w:rPr>
                <w:rFonts w:hint="eastAsia"/>
                <w:b/>
                <w:bCs/>
                <w:sz w:val="28"/>
              </w:rPr>
              <w:t>环境空气、地表水、地下水、声环境、生态环境等</w:t>
            </w:r>
            <w:r w:rsidRPr="00987311">
              <w:rPr>
                <w:b/>
                <w:bCs/>
                <w:sz w:val="28"/>
              </w:rPr>
              <w:t>)</w:t>
            </w:r>
          </w:p>
          <w:p w14:paraId="7B0BEC97" w14:textId="77777777" w:rsidR="00937457" w:rsidRPr="00987311" w:rsidRDefault="00667480">
            <w:pPr>
              <w:keepNext/>
              <w:tabs>
                <w:tab w:val="left" w:pos="7710"/>
              </w:tabs>
              <w:spacing w:line="460" w:lineRule="atLeast"/>
              <w:rPr>
                <w:rFonts w:cs="Arial"/>
                <w:b/>
                <w:bCs/>
                <w:sz w:val="24"/>
                <w:szCs w:val="23"/>
              </w:rPr>
            </w:pPr>
            <w:r w:rsidRPr="00987311">
              <w:rPr>
                <w:rFonts w:cs="Arial"/>
                <w:b/>
                <w:bCs/>
                <w:sz w:val="24"/>
                <w:szCs w:val="23"/>
              </w:rPr>
              <w:t>3.1</w:t>
            </w:r>
            <w:r w:rsidRPr="00987311">
              <w:rPr>
                <w:rFonts w:cs="Arial"/>
                <w:b/>
                <w:bCs/>
                <w:sz w:val="24"/>
                <w:szCs w:val="23"/>
              </w:rPr>
              <w:t>环境空气</w:t>
            </w:r>
          </w:p>
          <w:p w14:paraId="13804C6D" w14:textId="77777777" w:rsidR="00937457" w:rsidRPr="00987311" w:rsidRDefault="00667480">
            <w:pPr>
              <w:pStyle w:val="-11"/>
              <w:spacing w:line="460" w:lineRule="exact"/>
              <w:ind w:firstLine="482"/>
              <w:rPr>
                <w:rFonts w:hAnsi="宋体"/>
                <w:color w:val="auto"/>
              </w:rPr>
            </w:pPr>
            <w:r w:rsidRPr="00987311">
              <w:rPr>
                <w:rFonts w:hint="eastAsia"/>
                <w:b/>
                <w:color w:val="auto"/>
              </w:rPr>
              <w:t>1</w:t>
            </w:r>
            <w:r w:rsidRPr="00987311">
              <w:rPr>
                <w:rFonts w:hint="eastAsia"/>
                <w:b/>
                <w:color w:val="auto"/>
              </w:rPr>
              <w:t>、空气质量达标区判定</w:t>
            </w:r>
          </w:p>
          <w:p w14:paraId="3C00B6E8" w14:textId="77777777" w:rsidR="00937457" w:rsidRPr="00987311" w:rsidRDefault="00667480">
            <w:pPr>
              <w:pStyle w:val="01"/>
              <w:keepNext/>
              <w:adjustRightInd w:val="0"/>
              <w:snapToGrid w:val="0"/>
              <w:spacing w:before="0" w:line="460" w:lineRule="atLeast"/>
              <w:ind w:firstLine="480"/>
              <w:rPr>
                <w:rFonts w:cs="Arial"/>
                <w:szCs w:val="23"/>
              </w:rPr>
            </w:pPr>
            <w:r w:rsidRPr="00987311">
              <w:rPr>
                <w:rFonts w:hint="eastAsia"/>
              </w:rPr>
              <w:t>项目</w:t>
            </w:r>
            <w:r w:rsidRPr="00987311">
              <w:rPr>
                <w:rFonts w:cs="Arial"/>
                <w:szCs w:val="23"/>
              </w:rPr>
              <w:t>所在</w:t>
            </w:r>
            <w:r w:rsidRPr="00987311">
              <w:rPr>
                <w:rFonts w:cs="Arial" w:hint="eastAsia"/>
                <w:szCs w:val="23"/>
              </w:rPr>
              <w:t>区域为</w:t>
            </w:r>
            <w:r w:rsidRPr="00987311">
              <w:rPr>
                <w:rFonts w:cs="Arial"/>
                <w:szCs w:val="23"/>
              </w:rPr>
              <w:t>吴兴区，</w:t>
            </w:r>
            <w:r w:rsidRPr="00987311">
              <w:rPr>
                <w:rFonts w:cs="Arial" w:hint="eastAsia"/>
                <w:szCs w:val="23"/>
              </w:rPr>
              <w:t>2</w:t>
            </w:r>
            <w:r w:rsidRPr="00987311">
              <w:rPr>
                <w:rFonts w:cs="Arial"/>
                <w:szCs w:val="23"/>
              </w:rPr>
              <w:t>018</w:t>
            </w:r>
            <w:r w:rsidRPr="00987311">
              <w:rPr>
                <w:rFonts w:cs="Arial" w:hint="eastAsia"/>
                <w:szCs w:val="23"/>
              </w:rPr>
              <w:t>年</w:t>
            </w:r>
            <w:r w:rsidRPr="00987311">
              <w:rPr>
                <w:rFonts w:cs="Arial"/>
                <w:szCs w:val="23"/>
              </w:rPr>
              <w:t>市</w:t>
            </w:r>
            <w:r w:rsidRPr="00987311">
              <w:rPr>
                <w:rFonts w:cs="Arial" w:hint="eastAsia"/>
                <w:szCs w:val="23"/>
              </w:rPr>
              <w:t>湖州市吴兴区浓度</w:t>
            </w:r>
            <w:r w:rsidRPr="00987311">
              <w:rPr>
                <w:rFonts w:cs="Arial"/>
                <w:szCs w:val="23"/>
              </w:rPr>
              <w:t>监测数据</w:t>
            </w:r>
            <w:r w:rsidRPr="00987311">
              <w:rPr>
                <w:rFonts w:cs="Arial" w:hint="eastAsia"/>
                <w:szCs w:val="23"/>
              </w:rPr>
              <w:t>分析结果</w:t>
            </w:r>
            <w:r w:rsidRPr="00987311">
              <w:rPr>
                <w:rFonts w:cs="Arial"/>
                <w:szCs w:val="23"/>
              </w:rPr>
              <w:t>具体见下表：</w:t>
            </w:r>
          </w:p>
          <w:p w14:paraId="0275BCCC" w14:textId="77777777" w:rsidR="00937457" w:rsidRPr="00987311" w:rsidRDefault="00667480">
            <w:pPr>
              <w:pStyle w:val="ab"/>
              <w:keepNext/>
              <w:adjustRightInd w:val="0"/>
              <w:snapToGrid w:val="0"/>
              <w:spacing w:line="460" w:lineRule="atLeast"/>
              <w:ind w:left="482" w:hanging="482"/>
              <w:jc w:val="center"/>
              <w:rPr>
                <w:rFonts w:ascii="Times New Roman" w:hAnsi="Times New Roman" w:cs="Arial"/>
                <w:b/>
                <w:sz w:val="18"/>
                <w:szCs w:val="18"/>
              </w:rPr>
            </w:pPr>
            <w:r w:rsidRPr="00987311">
              <w:rPr>
                <w:rFonts w:ascii="Times New Roman" w:hAnsi="Times New Roman"/>
                <w:b/>
                <w:bCs/>
                <w:szCs w:val="21"/>
              </w:rPr>
              <w:t>表</w:t>
            </w:r>
            <w:r w:rsidRPr="00987311">
              <w:rPr>
                <w:rFonts w:ascii="Times New Roman" w:hAnsi="Times New Roman"/>
                <w:b/>
                <w:bCs/>
                <w:szCs w:val="21"/>
              </w:rPr>
              <w:t>3-</w:t>
            </w:r>
            <w:r w:rsidRPr="00987311">
              <w:rPr>
                <w:rFonts w:ascii="Times New Roman" w:hAnsi="Times New Roman" w:hint="eastAsia"/>
                <w:b/>
                <w:bCs/>
                <w:szCs w:val="21"/>
              </w:rPr>
              <w:t xml:space="preserve">1  </w:t>
            </w:r>
            <w:r w:rsidRPr="00987311">
              <w:rPr>
                <w:rFonts w:ascii="Times New Roman" w:hAnsi="Times New Roman"/>
                <w:b/>
                <w:bCs/>
                <w:szCs w:val="21"/>
              </w:rPr>
              <w:t>2018</w:t>
            </w:r>
            <w:r w:rsidRPr="00987311">
              <w:rPr>
                <w:rFonts w:ascii="Times New Roman" w:hAnsi="Times New Roman" w:hint="eastAsia"/>
                <w:b/>
                <w:bCs/>
                <w:szCs w:val="21"/>
              </w:rPr>
              <w:t>年吴兴区环境空气</w:t>
            </w:r>
            <w:r w:rsidRPr="00987311">
              <w:rPr>
                <w:rFonts w:ascii="Times New Roman" w:hAnsi="Times New Roman"/>
                <w:b/>
                <w:bCs/>
                <w:szCs w:val="21"/>
              </w:rPr>
              <w:t>监测结果统计表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3279"/>
              <w:gridCol w:w="941"/>
              <w:gridCol w:w="780"/>
              <w:gridCol w:w="914"/>
              <w:gridCol w:w="1316"/>
            </w:tblGrid>
            <w:tr w:rsidR="00987311" w:rsidRPr="00987311" w14:paraId="06365EE9" w14:textId="77777777">
              <w:trPr>
                <w:trHeight w:val="352"/>
                <w:jc w:val="center"/>
              </w:trPr>
              <w:tc>
                <w:tcPr>
                  <w:tcW w:w="505" w:type="pct"/>
                  <w:noWrap/>
                  <w:vAlign w:val="center"/>
                </w:tcPr>
                <w:p w14:paraId="79D8A1C4" w14:textId="77777777" w:rsidR="00937457" w:rsidRPr="00987311" w:rsidRDefault="00667480">
                  <w:pPr>
                    <w:widowControl/>
                    <w:jc w:val="center"/>
                    <w:rPr>
                      <w:bCs/>
                      <w:kern w:val="0"/>
                      <w:szCs w:val="21"/>
                    </w:rPr>
                  </w:pPr>
                  <w:r w:rsidRPr="00987311">
                    <w:rPr>
                      <w:bCs/>
                      <w:kern w:val="0"/>
                      <w:szCs w:val="21"/>
                    </w:rPr>
                    <w:t>污染物</w:t>
                  </w:r>
                </w:p>
              </w:tc>
              <w:tc>
                <w:tcPr>
                  <w:tcW w:w="1952" w:type="pct"/>
                  <w:noWrap/>
                  <w:vAlign w:val="center"/>
                </w:tcPr>
                <w:p w14:paraId="06C2DD3C" w14:textId="77777777" w:rsidR="00937457" w:rsidRPr="00987311" w:rsidRDefault="00667480">
                  <w:pPr>
                    <w:widowControl/>
                    <w:jc w:val="center"/>
                    <w:rPr>
                      <w:bCs/>
                      <w:kern w:val="0"/>
                      <w:szCs w:val="21"/>
                    </w:rPr>
                  </w:pPr>
                  <w:r w:rsidRPr="00987311">
                    <w:rPr>
                      <w:bCs/>
                      <w:kern w:val="0"/>
                      <w:szCs w:val="21"/>
                    </w:rPr>
                    <w:t>年评价指标</w:t>
                  </w:r>
                </w:p>
              </w:tc>
              <w:tc>
                <w:tcPr>
                  <w:tcW w:w="607" w:type="pct"/>
                  <w:noWrap/>
                  <w:vAlign w:val="center"/>
                </w:tcPr>
                <w:p w14:paraId="7CAE091B" w14:textId="77777777" w:rsidR="00937457" w:rsidRPr="00987311" w:rsidRDefault="00667480">
                  <w:pPr>
                    <w:widowControl/>
                    <w:jc w:val="center"/>
                    <w:rPr>
                      <w:bCs/>
                      <w:kern w:val="0"/>
                      <w:szCs w:val="21"/>
                    </w:rPr>
                  </w:pPr>
                  <w:r w:rsidRPr="00987311">
                    <w:rPr>
                      <w:bCs/>
                      <w:kern w:val="0"/>
                      <w:szCs w:val="21"/>
                    </w:rPr>
                    <w:t>单位</w:t>
                  </w:r>
                </w:p>
              </w:tc>
              <w:tc>
                <w:tcPr>
                  <w:tcW w:w="507" w:type="pct"/>
                  <w:noWrap/>
                  <w:vAlign w:val="center"/>
                </w:tcPr>
                <w:p w14:paraId="3BA0477F" w14:textId="77777777" w:rsidR="00937457" w:rsidRPr="00987311" w:rsidRDefault="00667480">
                  <w:pPr>
                    <w:widowControl/>
                    <w:jc w:val="center"/>
                    <w:rPr>
                      <w:bCs/>
                      <w:kern w:val="0"/>
                      <w:szCs w:val="21"/>
                    </w:rPr>
                  </w:pPr>
                  <w:r w:rsidRPr="00987311">
                    <w:rPr>
                      <w:bCs/>
                      <w:kern w:val="0"/>
                      <w:szCs w:val="21"/>
                    </w:rPr>
                    <w:t>浓度</w:t>
                  </w:r>
                </w:p>
              </w:tc>
              <w:tc>
                <w:tcPr>
                  <w:tcW w:w="590" w:type="pct"/>
                  <w:noWrap/>
                  <w:vAlign w:val="center"/>
                </w:tcPr>
                <w:p w14:paraId="0EE3A230" w14:textId="77777777" w:rsidR="00937457" w:rsidRPr="00987311" w:rsidRDefault="00667480">
                  <w:pPr>
                    <w:widowControl/>
                    <w:jc w:val="center"/>
                    <w:rPr>
                      <w:bCs/>
                      <w:kern w:val="0"/>
                      <w:szCs w:val="21"/>
                    </w:rPr>
                  </w:pPr>
                  <w:r w:rsidRPr="00987311">
                    <w:rPr>
                      <w:bCs/>
                      <w:kern w:val="0"/>
                      <w:szCs w:val="21"/>
                    </w:rPr>
                    <w:t>标准值</w:t>
                  </w:r>
                </w:p>
              </w:tc>
              <w:tc>
                <w:tcPr>
                  <w:tcW w:w="839" w:type="pct"/>
                  <w:noWrap/>
                  <w:vAlign w:val="center"/>
                </w:tcPr>
                <w:p w14:paraId="4DD1D71D" w14:textId="77777777" w:rsidR="00937457" w:rsidRPr="00987311" w:rsidRDefault="00667480">
                  <w:pPr>
                    <w:widowControl/>
                    <w:jc w:val="center"/>
                    <w:rPr>
                      <w:bCs/>
                      <w:kern w:val="0"/>
                      <w:szCs w:val="21"/>
                    </w:rPr>
                  </w:pPr>
                  <w:r w:rsidRPr="00987311">
                    <w:rPr>
                      <w:bCs/>
                      <w:kern w:val="0"/>
                      <w:szCs w:val="21"/>
                    </w:rPr>
                    <w:t>达标情况</w:t>
                  </w:r>
                </w:p>
              </w:tc>
            </w:tr>
            <w:tr w:rsidR="00987311" w:rsidRPr="00987311" w14:paraId="513CED87" w14:textId="77777777">
              <w:trPr>
                <w:trHeight w:val="349"/>
                <w:jc w:val="center"/>
              </w:trPr>
              <w:tc>
                <w:tcPr>
                  <w:tcW w:w="505" w:type="pct"/>
                  <w:noWrap/>
                  <w:vAlign w:val="center"/>
                </w:tcPr>
                <w:p w14:paraId="6EE3CF48" w14:textId="77777777" w:rsidR="00937457" w:rsidRPr="00987311" w:rsidRDefault="00667480">
                  <w:pPr>
                    <w:widowControl/>
                    <w:jc w:val="center"/>
                    <w:rPr>
                      <w:kern w:val="0"/>
                      <w:szCs w:val="21"/>
                    </w:rPr>
                  </w:pPr>
                  <w:r w:rsidRPr="00987311">
                    <w:rPr>
                      <w:kern w:val="0"/>
                      <w:szCs w:val="21"/>
                    </w:rPr>
                    <w:t>SO</w:t>
                  </w:r>
                  <w:r w:rsidRPr="00987311">
                    <w:rPr>
                      <w:kern w:val="0"/>
                      <w:szCs w:val="21"/>
                      <w:vertAlign w:val="subscript"/>
                    </w:rPr>
                    <w:t>2</w:t>
                  </w:r>
                </w:p>
              </w:tc>
              <w:tc>
                <w:tcPr>
                  <w:tcW w:w="1952" w:type="pct"/>
                  <w:noWrap/>
                  <w:vAlign w:val="center"/>
                </w:tcPr>
                <w:p w14:paraId="3493F7AA" w14:textId="77777777" w:rsidR="00937457" w:rsidRPr="00987311" w:rsidRDefault="00667480">
                  <w:pPr>
                    <w:widowControl/>
                    <w:jc w:val="center"/>
                    <w:rPr>
                      <w:kern w:val="0"/>
                      <w:szCs w:val="21"/>
                    </w:rPr>
                  </w:pPr>
                  <w:r w:rsidRPr="00987311">
                    <w:rPr>
                      <w:kern w:val="0"/>
                      <w:szCs w:val="21"/>
                    </w:rPr>
                    <w:t>年平均质量浓度</w:t>
                  </w:r>
                </w:p>
              </w:tc>
              <w:tc>
                <w:tcPr>
                  <w:tcW w:w="607" w:type="pct"/>
                  <w:vMerge w:val="restart"/>
                  <w:noWrap/>
                  <w:vAlign w:val="center"/>
                </w:tcPr>
                <w:p w14:paraId="2B910E00" w14:textId="77777777" w:rsidR="00937457" w:rsidRPr="00987311" w:rsidRDefault="00667480">
                  <w:pPr>
                    <w:widowControl/>
                    <w:jc w:val="center"/>
                    <w:rPr>
                      <w:kern w:val="0"/>
                      <w:szCs w:val="21"/>
                    </w:rPr>
                  </w:pPr>
                  <w:r w:rsidRPr="00987311">
                    <w:rPr>
                      <w:kern w:val="0"/>
                      <w:szCs w:val="21"/>
                    </w:rPr>
                    <w:t>μg/m</w:t>
                  </w:r>
                  <w:r w:rsidRPr="00987311">
                    <w:rPr>
                      <w:kern w:val="0"/>
                      <w:szCs w:val="21"/>
                      <w:vertAlign w:val="superscript"/>
                    </w:rPr>
                    <w:t>3</w:t>
                  </w:r>
                </w:p>
              </w:tc>
              <w:tc>
                <w:tcPr>
                  <w:tcW w:w="507" w:type="pct"/>
                  <w:noWrap/>
                  <w:vAlign w:val="center"/>
                </w:tcPr>
                <w:p w14:paraId="76D2D649" w14:textId="77777777" w:rsidR="00937457" w:rsidRPr="00987311" w:rsidRDefault="00667480">
                  <w:pPr>
                    <w:widowControl/>
                    <w:jc w:val="center"/>
                    <w:rPr>
                      <w:kern w:val="0"/>
                      <w:szCs w:val="21"/>
                    </w:rPr>
                  </w:pPr>
                  <w:r w:rsidRPr="00987311">
                    <w:rPr>
                      <w:kern w:val="0"/>
                      <w:szCs w:val="21"/>
                    </w:rPr>
                    <w:t>14</w:t>
                  </w:r>
                </w:p>
              </w:tc>
              <w:tc>
                <w:tcPr>
                  <w:tcW w:w="590" w:type="pct"/>
                  <w:noWrap/>
                  <w:vAlign w:val="center"/>
                </w:tcPr>
                <w:p w14:paraId="1173A8E1" w14:textId="77777777" w:rsidR="00937457" w:rsidRPr="00987311" w:rsidRDefault="00667480">
                  <w:pPr>
                    <w:widowControl/>
                    <w:jc w:val="center"/>
                    <w:rPr>
                      <w:kern w:val="0"/>
                      <w:szCs w:val="21"/>
                    </w:rPr>
                  </w:pPr>
                  <w:r w:rsidRPr="00987311">
                    <w:rPr>
                      <w:kern w:val="0"/>
                      <w:szCs w:val="21"/>
                    </w:rPr>
                    <w:t>60</w:t>
                  </w:r>
                </w:p>
              </w:tc>
              <w:tc>
                <w:tcPr>
                  <w:tcW w:w="839" w:type="pct"/>
                  <w:noWrap/>
                  <w:vAlign w:val="center"/>
                </w:tcPr>
                <w:p w14:paraId="1D228B0B" w14:textId="77777777" w:rsidR="00937457" w:rsidRPr="00987311" w:rsidRDefault="00667480">
                  <w:pPr>
                    <w:widowControl/>
                    <w:jc w:val="center"/>
                    <w:rPr>
                      <w:kern w:val="0"/>
                      <w:szCs w:val="21"/>
                    </w:rPr>
                  </w:pPr>
                  <w:r w:rsidRPr="00987311">
                    <w:rPr>
                      <w:kern w:val="0"/>
                      <w:szCs w:val="21"/>
                    </w:rPr>
                    <w:t>达标</w:t>
                  </w:r>
                </w:p>
              </w:tc>
            </w:tr>
            <w:tr w:rsidR="00987311" w:rsidRPr="00987311" w14:paraId="4FBC65ED" w14:textId="77777777">
              <w:trPr>
                <w:trHeight w:val="349"/>
                <w:jc w:val="center"/>
              </w:trPr>
              <w:tc>
                <w:tcPr>
                  <w:tcW w:w="505" w:type="pct"/>
                  <w:noWrap/>
                  <w:vAlign w:val="center"/>
                </w:tcPr>
                <w:p w14:paraId="2971274A" w14:textId="77777777" w:rsidR="00937457" w:rsidRPr="00987311" w:rsidRDefault="00667480">
                  <w:pPr>
                    <w:widowControl/>
                    <w:jc w:val="center"/>
                    <w:rPr>
                      <w:kern w:val="0"/>
                      <w:szCs w:val="21"/>
                    </w:rPr>
                  </w:pPr>
                  <w:r w:rsidRPr="00987311">
                    <w:rPr>
                      <w:kern w:val="0"/>
                      <w:szCs w:val="21"/>
                    </w:rPr>
                    <w:t>NO</w:t>
                  </w:r>
                  <w:r w:rsidRPr="00987311">
                    <w:rPr>
                      <w:kern w:val="0"/>
                      <w:szCs w:val="21"/>
                      <w:vertAlign w:val="subscript"/>
                    </w:rPr>
                    <w:t>2</w:t>
                  </w:r>
                </w:p>
              </w:tc>
              <w:tc>
                <w:tcPr>
                  <w:tcW w:w="1952" w:type="pct"/>
                  <w:noWrap/>
                  <w:vAlign w:val="center"/>
                </w:tcPr>
                <w:p w14:paraId="74FD1427" w14:textId="77777777" w:rsidR="00937457" w:rsidRPr="00987311" w:rsidRDefault="00667480">
                  <w:pPr>
                    <w:widowControl/>
                    <w:jc w:val="center"/>
                    <w:rPr>
                      <w:kern w:val="0"/>
                      <w:szCs w:val="21"/>
                    </w:rPr>
                  </w:pPr>
                  <w:r w:rsidRPr="00987311">
                    <w:rPr>
                      <w:kern w:val="0"/>
                      <w:szCs w:val="21"/>
                    </w:rPr>
                    <w:t>年平均质量浓度</w:t>
                  </w:r>
                </w:p>
              </w:tc>
              <w:tc>
                <w:tcPr>
                  <w:tcW w:w="607" w:type="pct"/>
                  <w:vMerge/>
                  <w:vAlign w:val="center"/>
                </w:tcPr>
                <w:p w14:paraId="2BFB06F1" w14:textId="77777777" w:rsidR="00937457" w:rsidRPr="00987311" w:rsidRDefault="00937457">
                  <w:pPr>
                    <w:widowControl/>
                    <w:jc w:val="center"/>
                    <w:rPr>
                      <w:kern w:val="0"/>
                      <w:szCs w:val="21"/>
                    </w:rPr>
                  </w:pPr>
                </w:p>
              </w:tc>
              <w:tc>
                <w:tcPr>
                  <w:tcW w:w="507" w:type="pct"/>
                  <w:noWrap/>
                  <w:vAlign w:val="center"/>
                </w:tcPr>
                <w:p w14:paraId="58461F3F" w14:textId="77777777" w:rsidR="00937457" w:rsidRPr="00987311" w:rsidRDefault="00667480">
                  <w:pPr>
                    <w:widowControl/>
                    <w:jc w:val="center"/>
                    <w:rPr>
                      <w:kern w:val="0"/>
                      <w:szCs w:val="21"/>
                    </w:rPr>
                  </w:pPr>
                  <w:r w:rsidRPr="00987311">
                    <w:rPr>
                      <w:kern w:val="0"/>
                      <w:szCs w:val="21"/>
                    </w:rPr>
                    <w:t>33</w:t>
                  </w:r>
                </w:p>
              </w:tc>
              <w:tc>
                <w:tcPr>
                  <w:tcW w:w="590" w:type="pct"/>
                  <w:noWrap/>
                  <w:vAlign w:val="center"/>
                </w:tcPr>
                <w:p w14:paraId="1529899C" w14:textId="77777777" w:rsidR="00937457" w:rsidRPr="00987311" w:rsidRDefault="00667480">
                  <w:pPr>
                    <w:widowControl/>
                    <w:jc w:val="center"/>
                    <w:rPr>
                      <w:kern w:val="0"/>
                      <w:szCs w:val="21"/>
                    </w:rPr>
                  </w:pPr>
                  <w:r w:rsidRPr="00987311">
                    <w:rPr>
                      <w:kern w:val="0"/>
                      <w:szCs w:val="21"/>
                    </w:rPr>
                    <w:t>40</w:t>
                  </w:r>
                </w:p>
              </w:tc>
              <w:tc>
                <w:tcPr>
                  <w:tcW w:w="839" w:type="pct"/>
                  <w:noWrap/>
                  <w:vAlign w:val="center"/>
                </w:tcPr>
                <w:p w14:paraId="7590D15A" w14:textId="77777777" w:rsidR="00937457" w:rsidRPr="00987311" w:rsidRDefault="00667480">
                  <w:pPr>
                    <w:widowControl/>
                    <w:jc w:val="center"/>
                    <w:rPr>
                      <w:kern w:val="0"/>
                      <w:szCs w:val="21"/>
                    </w:rPr>
                  </w:pPr>
                  <w:r w:rsidRPr="00987311">
                    <w:rPr>
                      <w:rFonts w:hint="eastAsia"/>
                      <w:kern w:val="0"/>
                      <w:szCs w:val="21"/>
                    </w:rPr>
                    <w:t>达标</w:t>
                  </w:r>
                </w:p>
              </w:tc>
            </w:tr>
            <w:tr w:rsidR="00987311" w:rsidRPr="00987311" w14:paraId="3E006A9A" w14:textId="77777777">
              <w:trPr>
                <w:trHeight w:val="349"/>
                <w:jc w:val="center"/>
              </w:trPr>
              <w:tc>
                <w:tcPr>
                  <w:tcW w:w="505" w:type="pct"/>
                  <w:noWrap/>
                  <w:vAlign w:val="center"/>
                </w:tcPr>
                <w:p w14:paraId="099F153C" w14:textId="77777777" w:rsidR="00937457" w:rsidRPr="00987311" w:rsidRDefault="00667480">
                  <w:pPr>
                    <w:widowControl/>
                    <w:jc w:val="center"/>
                    <w:rPr>
                      <w:kern w:val="0"/>
                      <w:szCs w:val="21"/>
                    </w:rPr>
                  </w:pPr>
                  <w:r w:rsidRPr="00987311">
                    <w:rPr>
                      <w:kern w:val="0"/>
                      <w:szCs w:val="21"/>
                    </w:rPr>
                    <w:t>PM</w:t>
                  </w:r>
                  <w:r w:rsidRPr="00987311">
                    <w:rPr>
                      <w:kern w:val="0"/>
                      <w:szCs w:val="21"/>
                      <w:vertAlign w:val="subscript"/>
                    </w:rPr>
                    <w:t>10</w:t>
                  </w:r>
                </w:p>
              </w:tc>
              <w:tc>
                <w:tcPr>
                  <w:tcW w:w="1952" w:type="pct"/>
                  <w:noWrap/>
                  <w:vAlign w:val="center"/>
                </w:tcPr>
                <w:p w14:paraId="36FE53FF" w14:textId="77777777" w:rsidR="00937457" w:rsidRPr="00987311" w:rsidRDefault="00667480">
                  <w:pPr>
                    <w:widowControl/>
                    <w:jc w:val="center"/>
                    <w:rPr>
                      <w:kern w:val="0"/>
                      <w:szCs w:val="21"/>
                    </w:rPr>
                  </w:pPr>
                  <w:r w:rsidRPr="00987311">
                    <w:rPr>
                      <w:kern w:val="0"/>
                      <w:szCs w:val="21"/>
                    </w:rPr>
                    <w:t>年平均质量浓度</w:t>
                  </w:r>
                </w:p>
              </w:tc>
              <w:tc>
                <w:tcPr>
                  <w:tcW w:w="607" w:type="pct"/>
                  <w:vMerge/>
                  <w:vAlign w:val="center"/>
                </w:tcPr>
                <w:p w14:paraId="55E93620" w14:textId="77777777" w:rsidR="00937457" w:rsidRPr="00987311" w:rsidRDefault="00937457">
                  <w:pPr>
                    <w:widowControl/>
                    <w:jc w:val="center"/>
                    <w:rPr>
                      <w:kern w:val="0"/>
                      <w:szCs w:val="21"/>
                    </w:rPr>
                  </w:pPr>
                </w:p>
              </w:tc>
              <w:tc>
                <w:tcPr>
                  <w:tcW w:w="507" w:type="pct"/>
                  <w:noWrap/>
                  <w:vAlign w:val="center"/>
                </w:tcPr>
                <w:p w14:paraId="6ECE5751" w14:textId="77777777" w:rsidR="00937457" w:rsidRPr="00987311" w:rsidRDefault="00667480">
                  <w:pPr>
                    <w:widowControl/>
                    <w:jc w:val="center"/>
                    <w:rPr>
                      <w:kern w:val="0"/>
                      <w:szCs w:val="21"/>
                    </w:rPr>
                  </w:pPr>
                  <w:r w:rsidRPr="00987311">
                    <w:rPr>
                      <w:kern w:val="0"/>
                      <w:szCs w:val="21"/>
                    </w:rPr>
                    <w:t>62</w:t>
                  </w:r>
                </w:p>
              </w:tc>
              <w:tc>
                <w:tcPr>
                  <w:tcW w:w="590" w:type="pct"/>
                  <w:noWrap/>
                  <w:vAlign w:val="center"/>
                </w:tcPr>
                <w:p w14:paraId="7CF8BBA1" w14:textId="77777777" w:rsidR="00937457" w:rsidRPr="00987311" w:rsidRDefault="00667480">
                  <w:pPr>
                    <w:widowControl/>
                    <w:jc w:val="center"/>
                    <w:rPr>
                      <w:kern w:val="0"/>
                      <w:szCs w:val="21"/>
                    </w:rPr>
                  </w:pPr>
                  <w:r w:rsidRPr="00987311">
                    <w:rPr>
                      <w:kern w:val="0"/>
                      <w:szCs w:val="21"/>
                    </w:rPr>
                    <w:t>70</w:t>
                  </w:r>
                </w:p>
              </w:tc>
              <w:tc>
                <w:tcPr>
                  <w:tcW w:w="839" w:type="pct"/>
                  <w:noWrap/>
                  <w:vAlign w:val="center"/>
                </w:tcPr>
                <w:p w14:paraId="6D42FD68" w14:textId="77777777" w:rsidR="00937457" w:rsidRPr="00987311" w:rsidRDefault="00667480">
                  <w:pPr>
                    <w:widowControl/>
                    <w:jc w:val="center"/>
                    <w:rPr>
                      <w:kern w:val="0"/>
                      <w:szCs w:val="21"/>
                    </w:rPr>
                  </w:pPr>
                  <w:r w:rsidRPr="00987311">
                    <w:rPr>
                      <w:kern w:val="0"/>
                      <w:szCs w:val="21"/>
                    </w:rPr>
                    <w:t>达标</w:t>
                  </w:r>
                </w:p>
              </w:tc>
            </w:tr>
            <w:tr w:rsidR="00987311" w:rsidRPr="00987311" w14:paraId="2B976126" w14:textId="77777777">
              <w:trPr>
                <w:trHeight w:val="349"/>
                <w:jc w:val="center"/>
              </w:trPr>
              <w:tc>
                <w:tcPr>
                  <w:tcW w:w="505" w:type="pct"/>
                  <w:noWrap/>
                  <w:vAlign w:val="center"/>
                </w:tcPr>
                <w:p w14:paraId="31067E79" w14:textId="77777777" w:rsidR="00937457" w:rsidRPr="00987311" w:rsidRDefault="00667480">
                  <w:pPr>
                    <w:widowControl/>
                    <w:jc w:val="center"/>
                    <w:rPr>
                      <w:kern w:val="0"/>
                      <w:szCs w:val="21"/>
                    </w:rPr>
                  </w:pPr>
                  <w:r w:rsidRPr="00987311">
                    <w:rPr>
                      <w:kern w:val="0"/>
                      <w:szCs w:val="21"/>
                    </w:rPr>
                    <w:t>PM</w:t>
                  </w:r>
                  <w:r w:rsidRPr="00987311">
                    <w:rPr>
                      <w:kern w:val="0"/>
                      <w:szCs w:val="21"/>
                      <w:vertAlign w:val="subscript"/>
                    </w:rPr>
                    <w:t>2.5</w:t>
                  </w:r>
                </w:p>
              </w:tc>
              <w:tc>
                <w:tcPr>
                  <w:tcW w:w="1952" w:type="pct"/>
                  <w:noWrap/>
                  <w:vAlign w:val="center"/>
                </w:tcPr>
                <w:p w14:paraId="612EAA58" w14:textId="77777777" w:rsidR="00937457" w:rsidRPr="00987311" w:rsidRDefault="00667480">
                  <w:pPr>
                    <w:widowControl/>
                    <w:jc w:val="center"/>
                    <w:rPr>
                      <w:kern w:val="0"/>
                      <w:szCs w:val="21"/>
                    </w:rPr>
                  </w:pPr>
                  <w:r w:rsidRPr="00987311">
                    <w:rPr>
                      <w:kern w:val="0"/>
                      <w:szCs w:val="21"/>
                    </w:rPr>
                    <w:t>年平均质量浓度</w:t>
                  </w:r>
                </w:p>
              </w:tc>
              <w:tc>
                <w:tcPr>
                  <w:tcW w:w="607" w:type="pct"/>
                  <w:vMerge/>
                  <w:vAlign w:val="center"/>
                </w:tcPr>
                <w:p w14:paraId="5649C942" w14:textId="77777777" w:rsidR="00937457" w:rsidRPr="00987311" w:rsidRDefault="00937457">
                  <w:pPr>
                    <w:widowControl/>
                    <w:jc w:val="center"/>
                    <w:rPr>
                      <w:kern w:val="0"/>
                      <w:szCs w:val="21"/>
                    </w:rPr>
                  </w:pPr>
                </w:p>
              </w:tc>
              <w:tc>
                <w:tcPr>
                  <w:tcW w:w="507" w:type="pct"/>
                  <w:noWrap/>
                  <w:vAlign w:val="center"/>
                </w:tcPr>
                <w:p w14:paraId="67BADA44" w14:textId="77777777" w:rsidR="00937457" w:rsidRPr="00987311" w:rsidRDefault="00667480">
                  <w:pPr>
                    <w:widowControl/>
                    <w:jc w:val="center"/>
                    <w:rPr>
                      <w:kern w:val="0"/>
                      <w:szCs w:val="21"/>
                    </w:rPr>
                  </w:pPr>
                  <w:r w:rsidRPr="00987311">
                    <w:rPr>
                      <w:kern w:val="0"/>
                      <w:szCs w:val="21"/>
                    </w:rPr>
                    <w:t>37</w:t>
                  </w:r>
                </w:p>
              </w:tc>
              <w:tc>
                <w:tcPr>
                  <w:tcW w:w="590" w:type="pct"/>
                  <w:noWrap/>
                  <w:vAlign w:val="center"/>
                </w:tcPr>
                <w:p w14:paraId="0654551F" w14:textId="77777777" w:rsidR="00937457" w:rsidRPr="00987311" w:rsidRDefault="00667480">
                  <w:pPr>
                    <w:widowControl/>
                    <w:jc w:val="center"/>
                    <w:rPr>
                      <w:kern w:val="0"/>
                      <w:szCs w:val="21"/>
                    </w:rPr>
                  </w:pPr>
                  <w:r w:rsidRPr="00987311">
                    <w:rPr>
                      <w:kern w:val="0"/>
                      <w:szCs w:val="21"/>
                    </w:rPr>
                    <w:t>35</w:t>
                  </w:r>
                </w:p>
              </w:tc>
              <w:tc>
                <w:tcPr>
                  <w:tcW w:w="839" w:type="pct"/>
                  <w:noWrap/>
                  <w:vAlign w:val="center"/>
                </w:tcPr>
                <w:p w14:paraId="6C5247BF" w14:textId="77777777" w:rsidR="00937457" w:rsidRPr="00987311" w:rsidRDefault="00667480">
                  <w:pPr>
                    <w:widowControl/>
                    <w:jc w:val="center"/>
                    <w:rPr>
                      <w:kern w:val="0"/>
                      <w:szCs w:val="21"/>
                    </w:rPr>
                  </w:pPr>
                  <w:r w:rsidRPr="00987311">
                    <w:rPr>
                      <w:kern w:val="0"/>
                      <w:szCs w:val="21"/>
                    </w:rPr>
                    <w:t>超标</w:t>
                  </w:r>
                </w:p>
              </w:tc>
            </w:tr>
            <w:tr w:rsidR="00987311" w:rsidRPr="00987311" w14:paraId="2B1E28A3" w14:textId="77777777">
              <w:trPr>
                <w:trHeight w:val="352"/>
                <w:jc w:val="center"/>
              </w:trPr>
              <w:tc>
                <w:tcPr>
                  <w:tcW w:w="505" w:type="pct"/>
                  <w:noWrap/>
                  <w:vAlign w:val="center"/>
                </w:tcPr>
                <w:p w14:paraId="6976C4E5" w14:textId="77777777" w:rsidR="00937457" w:rsidRPr="00987311" w:rsidRDefault="00667480">
                  <w:pPr>
                    <w:widowControl/>
                    <w:jc w:val="center"/>
                    <w:rPr>
                      <w:kern w:val="0"/>
                      <w:szCs w:val="21"/>
                    </w:rPr>
                  </w:pPr>
                  <w:r w:rsidRPr="00987311">
                    <w:rPr>
                      <w:kern w:val="0"/>
                      <w:szCs w:val="21"/>
                    </w:rPr>
                    <w:t>CO</w:t>
                  </w:r>
                </w:p>
              </w:tc>
              <w:tc>
                <w:tcPr>
                  <w:tcW w:w="1952" w:type="pct"/>
                  <w:noWrap/>
                  <w:vAlign w:val="center"/>
                </w:tcPr>
                <w:p w14:paraId="0C6C7A15" w14:textId="77777777" w:rsidR="00937457" w:rsidRPr="00987311" w:rsidRDefault="00667480">
                  <w:pPr>
                    <w:widowControl/>
                    <w:jc w:val="center"/>
                    <w:rPr>
                      <w:kern w:val="0"/>
                      <w:szCs w:val="21"/>
                    </w:rPr>
                  </w:pPr>
                  <w:r w:rsidRPr="00987311">
                    <w:rPr>
                      <w:kern w:val="0"/>
                      <w:szCs w:val="21"/>
                    </w:rPr>
                    <w:t>第</w:t>
                  </w:r>
                  <w:r w:rsidRPr="00987311">
                    <w:rPr>
                      <w:kern w:val="0"/>
                      <w:szCs w:val="21"/>
                    </w:rPr>
                    <w:t>95%</w:t>
                  </w:r>
                  <w:r w:rsidRPr="00987311">
                    <w:rPr>
                      <w:kern w:val="0"/>
                      <w:szCs w:val="21"/>
                    </w:rPr>
                    <w:t>百分位数日平均</w:t>
                  </w:r>
                </w:p>
              </w:tc>
              <w:tc>
                <w:tcPr>
                  <w:tcW w:w="607" w:type="pct"/>
                  <w:noWrap/>
                  <w:vAlign w:val="center"/>
                </w:tcPr>
                <w:p w14:paraId="389438E4" w14:textId="77777777" w:rsidR="00937457" w:rsidRPr="00987311" w:rsidRDefault="00667480">
                  <w:pPr>
                    <w:widowControl/>
                    <w:jc w:val="center"/>
                    <w:rPr>
                      <w:kern w:val="0"/>
                      <w:szCs w:val="21"/>
                    </w:rPr>
                  </w:pPr>
                  <w:r w:rsidRPr="00987311">
                    <w:rPr>
                      <w:kern w:val="0"/>
                      <w:szCs w:val="21"/>
                    </w:rPr>
                    <w:t>mg/m</w:t>
                  </w:r>
                  <w:r w:rsidRPr="00987311">
                    <w:rPr>
                      <w:kern w:val="0"/>
                      <w:szCs w:val="21"/>
                      <w:vertAlign w:val="superscript"/>
                    </w:rPr>
                    <w:t>3</w:t>
                  </w:r>
                </w:p>
              </w:tc>
              <w:tc>
                <w:tcPr>
                  <w:tcW w:w="507" w:type="pct"/>
                  <w:noWrap/>
                  <w:vAlign w:val="center"/>
                </w:tcPr>
                <w:p w14:paraId="295764B0" w14:textId="77777777" w:rsidR="00937457" w:rsidRPr="00987311" w:rsidRDefault="00667480">
                  <w:pPr>
                    <w:widowControl/>
                    <w:jc w:val="center"/>
                    <w:rPr>
                      <w:kern w:val="0"/>
                      <w:szCs w:val="21"/>
                    </w:rPr>
                  </w:pPr>
                  <w:r w:rsidRPr="00987311">
                    <w:rPr>
                      <w:kern w:val="0"/>
                      <w:szCs w:val="21"/>
                    </w:rPr>
                    <w:t>1.4</w:t>
                  </w:r>
                </w:p>
              </w:tc>
              <w:tc>
                <w:tcPr>
                  <w:tcW w:w="590" w:type="pct"/>
                  <w:noWrap/>
                  <w:vAlign w:val="center"/>
                </w:tcPr>
                <w:p w14:paraId="18BE6FF5" w14:textId="77777777" w:rsidR="00937457" w:rsidRPr="00987311" w:rsidRDefault="00667480">
                  <w:pPr>
                    <w:widowControl/>
                    <w:jc w:val="center"/>
                    <w:rPr>
                      <w:kern w:val="0"/>
                      <w:szCs w:val="21"/>
                    </w:rPr>
                  </w:pPr>
                  <w:r w:rsidRPr="00987311">
                    <w:rPr>
                      <w:kern w:val="0"/>
                      <w:szCs w:val="21"/>
                    </w:rPr>
                    <w:t>4</w:t>
                  </w:r>
                </w:p>
              </w:tc>
              <w:tc>
                <w:tcPr>
                  <w:tcW w:w="839" w:type="pct"/>
                  <w:noWrap/>
                  <w:vAlign w:val="center"/>
                </w:tcPr>
                <w:p w14:paraId="5CD9D06F" w14:textId="77777777" w:rsidR="00937457" w:rsidRPr="00987311" w:rsidRDefault="00667480">
                  <w:pPr>
                    <w:widowControl/>
                    <w:jc w:val="center"/>
                    <w:rPr>
                      <w:kern w:val="0"/>
                      <w:szCs w:val="21"/>
                    </w:rPr>
                  </w:pPr>
                  <w:r w:rsidRPr="00987311">
                    <w:rPr>
                      <w:kern w:val="0"/>
                      <w:szCs w:val="21"/>
                    </w:rPr>
                    <w:t>达标</w:t>
                  </w:r>
                </w:p>
              </w:tc>
            </w:tr>
            <w:tr w:rsidR="00987311" w:rsidRPr="00987311" w14:paraId="636CD1A1" w14:textId="77777777">
              <w:trPr>
                <w:trHeight w:val="352"/>
                <w:jc w:val="center"/>
              </w:trPr>
              <w:tc>
                <w:tcPr>
                  <w:tcW w:w="505" w:type="pct"/>
                  <w:noWrap/>
                  <w:vAlign w:val="center"/>
                </w:tcPr>
                <w:p w14:paraId="3F09C7C9" w14:textId="77777777" w:rsidR="00937457" w:rsidRPr="00987311" w:rsidRDefault="00667480">
                  <w:pPr>
                    <w:widowControl/>
                    <w:jc w:val="center"/>
                    <w:rPr>
                      <w:kern w:val="0"/>
                      <w:szCs w:val="21"/>
                    </w:rPr>
                  </w:pPr>
                  <w:r w:rsidRPr="00987311">
                    <w:rPr>
                      <w:kern w:val="0"/>
                      <w:szCs w:val="21"/>
                    </w:rPr>
                    <w:t>O</w:t>
                  </w:r>
                  <w:r w:rsidRPr="00987311">
                    <w:rPr>
                      <w:kern w:val="0"/>
                      <w:szCs w:val="21"/>
                      <w:vertAlign w:val="subscript"/>
                    </w:rPr>
                    <w:t>3</w:t>
                  </w:r>
                </w:p>
              </w:tc>
              <w:tc>
                <w:tcPr>
                  <w:tcW w:w="1952" w:type="pct"/>
                  <w:noWrap/>
                  <w:vAlign w:val="center"/>
                </w:tcPr>
                <w:p w14:paraId="75424A4D" w14:textId="77777777" w:rsidR="00937457" w:rsidRPr="00987311" w:rsidRDefault="00667480">
                  <w:pPr>
                    <w:widowControl/>
                    <w:jc w:val="center"/>
                    <w:rPr>
                      <w:kern w:val="0"/>
                      <w:szCs w:val="21"/>
                    </w:rPr>
                  </w:pPr>
                  <w:r w:rsidRPr="00987311">
                    <w:rPr>
                      <w:kern w:val="0"/>
                      <w:szCs w:val="21"/>
                    </w:rPr>
                    <w:t>第</w:t>
                  </w:r>
                  <w:r w:rsidRPr="00987311">
                    <w:rPr>
                      <w:kern w:val="0"/>
                      <w:szCs w:val="21"/>
                    </w:rPr>
                    <w:t>90%</w:t>
                  </w:r>
                  <w:r w:rsidRPr="00987311">
                    <w:rPr>
                      <w:kern w:val="0"/>
                      <w:szCs w:val="21"/>
                    </w:rPr>
                    <w:t>百分位数</w:t>
                  </w:r>
                  <w:r w:rsidRPr="00987311">
                    <w:rPr>
                      <w:kern w:val="0"/>
                      <w:szCs w:val="21"/>
                    </w:rPr>
                    <w:t>8h</w:t>
                  </w:r>
                  <w:r w:rsidRPr="00987311">
                    <w:rPr>
                      <w:kern w:val="0"/>
                      <w:szCs w:val="21"/>
                    </w:rPr>
                    <w:t>平均质量浓度</w:t>
                  </w:r>
                </w:p>
              </w:tc>
              <w:tc>
                <w:tcPr>
                  <w:tcW w:w="607" w:type="pct"/>
                  <w:noWrap/>
                  <w:vAlign w:val="center"/>
                </w:tcPr>
                <w:p w14:paraId="0B29557A" w14:textId="77777777" w:rsidR="00937457" w:rsidRPr="00987311" w:rsidRDefault="00667480">
                  <w:pPr>
                    <w:widowControl/>
                    <w:jc w:val="center"/>
                    <w:rPr>
                      <w:kern w:val="0"/>
                      <w:szCs w:val="21"/>
                    </w:rPr>
                  </w:pPr>
                  <w:r w:rsidRPr="00987311">
                    <w:rPr>
                      <w:kern w:val="0"/>
                      <w:szCs w:val="21"/>
                    </w:rPr>
                    <w:t>μg/m</w:t>
                  </w:r>
                  <w:r w:rsidRPr="00987311">
                    <w:rPr>
                      <w:kern w:val="0"/>
                      <w:szCs w:val="21"/>
                      <w:vertAlign w:val="superscript"/>
                    </w:rPr>
                    <w:t>3</w:t>
                  </w:r>
                </w:p>
              </w:tc>
              <w:tc>
                <w:tcPr>
                  <w:tcW w:w="507" w:type="pct"/>
                  <w:noWrap/>
                  <w:vAlign w:val="center"/>
                </w:tcPr>
                <w:p w14:paraId="4BC0D334" w14:textId="77777777" w:rsidR="00937457" w:rsidRPr="00987311" w:rsidRDefault="00667480">
                  <w:pPr>
                    <w:widowControl/>
                    <w:jc w:val="center"/>
                    <w:rPr>
                      <w:kern w:val="0"/>
                      <w:szCs w:val="21"/>
                    </w:rPr>
                  </w:pPr>
                  <w:r w:rsidRPr="00987311">
                    <w:rPr>
                      <w:kern w:val="0"/>
                      <w:szCs w:val="21"/>
                    </w:rPr>
                    <w:t>210</w:t>
                  </w:r>
                </w:p>
              </w:tc>
              <w:tc>
                <w:tcPr>
                  <w:tcW w:w="590" w:type="pct"/>
                  <w:noWrap/>
                  <w:vAlign w:val="center"/>
                </w:tcPr>
                <w:p w14:paraId="3F736056" w14:textId="77777777" w:rsidR="00937457" w:rsidRPr="00987311" w:rsidRDefault="00667480">
                  <w:pPr>
                    <w:widowControl/>
                    <w:jc w:val="center"/>
                    <w:rPr>
                      <w:kern w:val="0"/>
                      <w:szCs w:val="21"/>
                    </w:rPr>
                  </w:pPr>
                  <w:r w:rsidRPr="00987311">
                    <w:rPr>
                      <w:kern w:val="0"/>
                      <w:szCs w:val="21"/>
                    </w:rPr>
                    <w:t>160</w:t>
                  </w:r>
                </w:p>
              </w:tc>
              <w:tc>
                <w:tcPr>
                  <w:tcW w:w="839" w:type="pct"/>
                  <w:noWrap/>
                  <w:vAlign w:val="center"/>
                </w:tcPr>
                <w:p w14:paraId="4843930A" w14:textId="77777777" w:rsidR="00937457" w:rsidRPr="00987311" w:rsidRDefault="00667480">
                  <w:pPr>
                    <w:widowControl/>
                    <w:jc w:val="center"/>
                    <w:rPr>
                      <w:kern w:val="0"/>
                      <w:szCs w:val="21"/>
                    </w:rPr>
                  </w:pPr>
                  <w:r w:rsidRPr="00987311">
                    <w:rPr>
                      <w:kern w:val="0"/>
                      <w:szCs w:val="21"/>
                    </w:rPr>
                    <w:t>超标</w:t>
                  </w:r>
                </w:p>
              </w:tc>
            </w:tr>
          </w:tbl>
          <w:p w14:paraId="60B2F603" w14:textId="77777777" w:rsidR="00937457" w:rsidRPr="00987311" w:rsidRDefault="00667480">
            <w:pPr>
              <w:pStyle w:val="-11"/>
              <w:spacing w:beforeLines="50" w:before="156" w:line="460" w:lineRule="exact"/>
              <w:ind w:firstLine="480"/>
              <w:rPr>
                <w:rFonts w:cs="Arial"/>
                <w:color w:val="auto"/>
                <w:szCs w:val="24"/>
              </w:rPr>
            </w:pPr>
            <w:r w:rsidRPr="00987311">
              <w:rPr>
                <w:rFonts w:cs="Arial"/>
                <w:color w:val="auto"/>
                <w:szCs w:val="23"/>
              </w:rPr>
              <w:t>根据上表，</w:t>
            </w:r>
            <w:r w:rsidRPr="00987311">
              <w:rPr>
                <w:rFonts w:cs="Arial" w:hint="eastAsia"/>
                <w:color w:val="auto"/>
                <w:szCs w:val="23"/>
              </w:rPr>
              <w:t>2018</w:t>
            </w:r>
            <w:r w:rsidRPr="00987311">
              <w:rPr>
                <w:rFonts w:cs="Arial" w:hint="eastAsia"/>
                <w:color w:val="auto"/>
                <w:szCs w:val="23"/>
              </w:rPr>
              <w:t>年吴兴区环境空气质量</w:t>
            </w:r>
            <w:r w:rsidRPr="00987311">
              <w:rPr>
                <w:rFonts w:cs="Arial"/>
                <w:color w:val="auto"/>
                <w:szCs w:val="23"/>
              </w:rPr>
              <w:t>未</w:t>
            </w:r>
            <w:r w:rsidRPr="00987311">
              <w:rPr>
                <w:rFonts w:cs="Arial" w:hint="eastAsia"/>
                <w:color w:val="auto"/>
                <w:szCs w:val="23"/>
              </w:rPr>
              <w:t>全部</w:t>
            </w:r>
            <w:r w:rsidRPr="00987311">
              <w:rPr>
                <w:rFonts w:cs="Arial"/>
                <w:color w:val="auto"/>
                <w:szCs w:val="23"/>
              </w:rPr>
              <w:t>达到国家二级标准</w:t>
            </w:r>
            <w:r w:rsidRPr="00987311">
              <w:rPr>
                <w:rFonts w:cs="Arial" w:hint="eastAsia"/>
                <w:color w:val="auto"/>
                <w:szCs w:val="23"/>
              </w:rPr>
              <w:t>限值要求</w:t>
            </w:r>
            <w:r w:rsidRPr="00987311">
              <w:rPr>
                <w:rFonts w:cs="Arial"/>
                <w:color w:val="auto"/>
                <w:szCs w:val="23"/>
              </w:rPr>
              <w:t>，超标指标主要</w:t>
            </w:r>
            <w:r w:rsidRPr="00987311">
              <w:rPr>
                <w:rFonts w:cs="Arial"/>
                <w:color w:val="auto"/>
                <w:szCs w:val="24"/>
              </w:rPr>
              <w:t>为</w:t>
            </w:r>
            <w:r w:rsidRPr="00987311">
              <w:rPr>
                <w:rFonts w:cs="Arial"/>
                <w:color w:val="auto"/>
                <w:szCs w:val="24"/>
              </w:rPr>
              <w:t>PM</w:t>
            </w:r>
            <w:r w:rsidRPr="00987311">
              <w:rPr>
                <w:rFonts w:cs="Arial"/>
                <w:color w:val="auto"/>
                <w:szCs w:val="24"/>
                <w:vertAlign w:val="subscript"/>
              </w:rPr>
              <w:t>2.5</w:t>
            </w:r>
            <w:r w:rsidRPr="00987311">
              <w:rPr>
                <w:rFonts w:cs="Arial"/>
                <w:color w:val="auto"/>
                <w:szCs w:val="24"/>
              </w:rPr>
              <w:t>、</w:t>
            </w:r>
            <w:r w:rsidRPr="00987311">
              <w:rPr>
                <w:rFonts w:cs="Arial" w:hint="eastAsia"/>
                <w:color w:val="auto"/>
                <w:szCs w:val="24"/>
              </w:rPr>
              <w:t>O</w:t>
            </w:r>
            <w:r w:rsidRPr="00987311">
              <w:rPr>
                <w:rFonts w:cs="Arial" w:hint="eastAsia"/>
                <w:color w:val="auto"/>
                <w:szCs w:val="24"/>
                <w:vertAlign w:val="subscript"/>
              </w:rPr>
              <w:t>3</w:t>
            </w:r>
            <w:r w:rsidRPr="00987311">
              <w:rPr>
                <w:rFonts w:cs="Arial" w:hint="eastAsia"/>
                <w:color w:val="auto"/>
                <w:szCs w:val="24"/>
              </w:rPr>
              <w:t>。因此</w:t>
            </w:r>
            <w:r w:rsidRPr="00987311">
              <w:rPr>
                <w:rFonts w:cs="Arial"/>
                <w:color w:val="auto"/>
                <w:szCs w:val="24"/>
              </w:rPr>
              <w:t>判定吴兴区环境空气质量为不达标</w:t>
            </w:r>
            <w:r w:rsidRPr="00987311">
              <w:rPr>
                <w:rFonts w:cs="Arial" w:hint="eastAsia"/>
                <w:color w:val="auto"/>
                <w:szCs w:val="24"/>
              </w:rPr>
              <w:t>区</w:t>
            </w:r>
            <w:r w:rsidRPr="00987311">
              <w:rPr>
                <w:rFonts w:cs="Arial"/>
                <w:color w:val="auto"/>
                <w:szCs w:val="24"/>
              </w:rPr>
              <w:t>。</w:t>
            </w:r>
          </w:p>
          <w:p w14:paraId="4C94B9D7" w14:textId="77777777" w:rsidR="00937457" w:rsidRPr="00987311" w:rsidRDefault="00667480">
            <w:pPr>
              <w:snapToGrid w:val="0"/>
              <w:spacing w:line="440" w:lineRule="atLeast"/>
              <w:ind w:firstLineChars="200" w:firstLine="480"/>
              <w:outlineLvl w:val="2"/>
              <w:rPr>
                <w:rFonts w:ascii="Arial" w:hAnsi="Arial" w:cs="Arial"/>
                <w:sz w:val="24"/>
              </w:rPr>
            </w:pPr>
            <w:r w:rsidRPr="00987311">
              <w:rPr>
                <w:rFonts w:ascii="Arial" w:hAnsi="Arial" w:cs="Arial"/>
                <w:sz w:val="24"/>
              </w:rPr>
              <w:t>为改善区域环境空气质量，根据《湖州市大气环境质量限期达标规划实施方案》，接下来，全市将进一步健全治气工作的体制机制，明确湖州市大气环境质量限期达标工作思路，分解</w:t>
            </w:r>
            <w:r w:rsidRPr="00987311">
              <w:rPr>
                <w:rFonts w:ascii="Arial" w:hAnsi="Arial" w:cs="Arial"/>
                <w:sz w:val="24"/>
              </w:rPr>
              <w:t>7</w:t>
            </w:r>
            <w:r w:rsidRPr="00987311">
              <w:rPr>
                <w:rFonts w:ascii="Arial" w:hAnsi="Arial" w:cs="Arial"/>
                <w:sz w:val="24"/>
              </w:rPr>
              <w:t>个方面</w:t>
            </w:r>
            <w:r w:rsidRPr="00987311">
              <w:rPr>
                <w:rFonts w:ascii="Arial" w:hAnsi="Arial" w:cs="Arial"/>
                <w:sz w:val="24"/>
              </w:rPr>
              <w:t>44</w:t>
            </w:r>
            <w:r w:rsidRPr="00987311">
              <w:rPr>
                <w:rFonts w:ascii="Arial" w:hAnsi="Arial" w:cs="Arial"/>
                <w:sz w:val="24"/>
              </w:rPr>
              <w:t>项任务，其中主要工作任务：</w:t>
            </w:r>
            <w:r w:rsidRPr="00987311">
              <w:rPr>
                <w:rFonts w:ascii="Arial" w:hAnsi="Arial" w:cs="Arial"/>
                <w:sz w:val="24"/>
              </w:rPr>
              <w:t>1</w:t>
            </w:r>
            <w:r w:rsidRPr="00987311">
              <w:rPr>
                <w:rFonts w:ascii="Arial" w:hAnsi="Arial" w:cs="Arial"/>
                <w:sz w:val="24"/>
              </w:rPr>
              <w:t>、深化能源结构调整，构建清洁低碳能源体系，控制煤炭消费总量，深入推进高污染燃料设施淘汰，提升清洁能源利用水平，提高能源利用效率；</w:t>
            </w:r>
            <w:r w:rsidRPr="00987311">
              <w:rPr>
                <w:rFonts w:ascii="Arial" w:hAnsi="Arial" w:cs="Arial"/>
                <w:sz w:val="24"/>
              </w:rPr>
              <w:t>2</w:t>
            </w:r>
            <w:r w:rsidRPr="00987311">
              <w:rPr>
                <w:rFonts w:ascii="Arial" w:hAnsi="Arial" w:cs="Arial"/>
                <w:sz w:val="24"/>
              </w:rPr>
              <w:t>、优化产业结构调整，构建绿色低碳产业体系，坚持绿色低碳发展，推动产业转型升级，严格产业准入，优化产业布局，淘汰高污染落后产能，全面整治</w:t>
            </w:r>
            <w:r w:rsidRPr="00987311">
              <w:rPr>
                <w:rFonts w:ascii="Arial" w:hAnsi="Arial" w:cs="Arial"/>
                <w:sz w:val="24"/>
              </w:rPr>
              <w:t>“</w:t>
            </w:r>
            <w:r w:rsidRPr="00987311">
              <w:rPr>
                <w:rFonts w:ascii="Arial" w:hAnsi="Arial" w:cs="Arial"/>
                <w:sz w:val="24"/>
              </w:rPr>
              <w:t>散乱污</w:t>
            </w:r>
            <w:r w:rsidRPr="00987311">
              <w:rPr>
                <w:rFonts w:ascii="Arial" w:hAnsi="Arial" w:cs="Arial"/>
                <w:sz w:val="24"/>
              </w:rPr>
              <w:t>”</w:t>
            </w:r>
            <w:r w:rsidRPr="00987311">
              <w:rPr>
                <w:rFonts w:ascii="Arial" w:hAnsi="Arial" w:cs="Arial"/>
                <w:sz w:val="24"/>
              </w:rPr>
              <w:t>企业，全面发展循环低碳经济，优化城市空间布局；</w:t>
            </w:r>
            <w:r w:rsidRPr="00987311">
              <w:rPr>
                <w:rFonts w:ascii="Arial" w:hAnsi="Arial" w:cs="Arial"/>
                <w:sz w:val="24"/>
              </w:rPr>
              <w:t>3</w:t>
            </w:r>
            <w:r w:rsidRPr="00987311">
              <w:rPr>
                <w:rFonts w:ascii="Arial" w:hAnsi="Arial" w:cs="Arial"/>
                <w:sz w:val="24"/>
              </w:rPr>
              <w:t>、深化工业烟气治理，加强工业</w:t>
            </w:r>
            <w:r w:rsidRPr="00987311">
              <w:rPr>
                <w:rFonts w:ascii="Arial" w:hAnsi="Arial" w:cs="Arial"/>
                <w:sz w:val="24"/>
              </w:rPr>
              <w:t xml:space="preserve">VOCs </w:t>
            </w:r>
            <w:r w:rsidRPr="00987311">
              <w:rPr>
                <w:rFonts w:ascii="Arial" w:hAnsi="Arial" w:cs="Arial"/>
                <w:sz w:val="24"/>
              </w:rPr>
              <w:t>污染整治，持续推进工业污染源全面达标排放，实施燃煤电厂深度治理，全面提升锅炉烟气排放标准，提升重点行业废气治理水平，开展工业炉窑整治专项行动，实施挥发性有机物专项整治，全面推进重点园区废气治理，强化工业企业无组织排放管控，加强工业企业臭气异味综合整治；</w:t>
            </w:r>
            <w:r w:rsidRPr="00987311">
              <w:rPr>
                <w:rFonts w:ascii="Arial" w:hAnsi="Arial" w:cs="Arial"/>
                <w:sz w:val="24"/>
              </w:rPr>
              <w:t>4</w:t>
            </w:r>
            <w:r w:rsidRPr="00987311">
              <w:rPr>
                <w:rFonts w:ascii="Arial" w:hAnsi="Arial" w:cs="Arial"/>
                <w:sz w:val="24"/>
              </w:rPr>
              <w:t>、积极调整运输结构，构建绿色交通体系，优化调整货物运输结构，积极推广新能源汽车，构建绿色低碳交通体系，加强机动车排放控制，持续推进老旧车辆淘汰，深化柴油车尾气排放治理，加强非道路移动机械污染排放监管，加强船舶污染</w:t>
            </w:r>
            <w:r w:rsidRPr="00987311">
              <w:rPr>
                <w:rFonts w:ascii="Arial" w:hAnsi="Arial" w:cs="Arial"/>
                <w:sz w:val="24"/>
              </w:rPr>
              <w:lastRenderedPageBreak/>
              <w:t>排放监管，加强油品质量升级与监管；</w:t>
            </w:r>
            <w:r w:rsidRPr="00987311">
              <w:rPr>
                <w:rFonts w:ascii="Arial" w:hAnsi="Arial" w:cs="Arial"/>
                <w:sz w:val="24"/>
              </w:rPr>
              <w:t>5</w:t>
            </w:r>
            <w:r w:rsidRPr="00987311">
              <w:rPr>
                <w:rFonts w:ascii="Arial" w:hAnsi="Arial" w:cs="Arial"/>
                <w:sz w:val="24"/>
              </w:rPr>
              <w:t>、强化城市烟尘治理，减少生活废气排放，加强施工场地扬尘管理，强化道路扬尘治理，加强堆场扬尘治理，控制装修及服务业废气污染，加强臭气异味及综合整治；</w:t>
            </w:r>
            <w:r w:rsidRPr="00987311">
              <w:rPr>
                <w:rFonts w:ascii="Arial" w:hAnsi="Arial" w:cs="Arial"/>
                <w:sz w:val="24"/>
              </w:rPr>
              <w:t>6</w:t>
            </w:r>
            <w:r w:rsidRPr="00987311">
              <w:rPr>
                <w:rFonts w:ascii="Arial" w:hAnsi="Arial" w:cs="Arial"/>
                <w:sz w:val="24"/>
              </w:rPr>
              <w:t>、控制农村废气污染，加强矿山粉尘防治，强化秸秆综合利用和秸秆禁烧，开展农业面源污染治理，推进绿化碳汇工程，加强矿山粉尘防治；</w:t>
            </w:r>
            <w:r w:rsidRPr="00987311">
              <w:rPr>
                <w:rFonts w:ascii="Arial" w:hAnsi="Arial" w:cs="Arial"/>
                <w:sz w:val="24"/>
              </w:rPr>
              <w:t>7</w:t>
            </w:r>
            <w:r w:rsidRPr="00987311">
              <w:rPr>
                <w:rFonts w:ascii="Arial" w:hAnsi="Arial" w:cs="Arial"/>
                <w:sz w:val="24"/>
              </w:rPr>
              <w:t>、加强大气污染防治能力建设，推进区域联防联控，加强区域大气污染联合防治，提升大气监测监控能力，完善重污染天气监测预警体系，实施季节性污染排放调控，建设网格化环境监管体系。随着上述工作的持续推进，区域环境空气质量必将会进一步得到改善。</w:t>
            </w:r>
          </w:p>
          <w:p w14:paraId="00AA4467" w14:textId="77777777" w:rsidR="00937457" w:rsidRPr="00987311" w:rsidRDefault="00667480">
            <w:pPr>
              <w:keepNext/>
              <w:spacing w:line="460" w:lineRule="atLeast"/>
              <w:rPr>
                <w:rFonts w:cs="Arial"/>
                <w:b/>
                <w:sz w:val="24"/>
                <w:szCs w:val="23"/>
              </w:rPr>
            </w:pPr>
            <w:r w:rsidRPr="00987311">
              <w:rPr>
                <w:rFonts w:cs="Arial"/>
                <w:b/>
                <w:sz w:val="24"/>
                <w:szCs w:val="23"/>
              </w:rPr>
              <w:t>3.2</w:t>
            </w:r>
            <w:r w:rsidRPr="00987311">
              <w:rPr>
                <w:rFonts w:cs="Arial"/>
                <w:b/>
                <w:sz w:val="24"/>
                <w:szCs w:val="23"/>
              </w:rPr>
              <w:t>地表水环境</w:t>
            </w:r>
          </w:p>
          <w:p w14:paraId="1F0EC7FC" w14:textId="46BBC616" w:rsidR="00937457" w:rsidRPr="00987311" w:rsidRDefault="00667480">
            <w:pPr>
              <w:keepNext/>
              <w:spacing w:beforeLines="50" w:before="156" w:line="460" w:lineRule="atLeast"/>
              <w:ind w:firstLineChars="200" w:firstLine="480"/>
              <w:rPr>
                <w:rFonts w:cs="Arial"/>
                <w:sz w:val="24"/>
                <w:szCs w:val="23"/>
              </w:rPr>
            </w:pPr>
            <w:r w:rsidRPr="00987311">
              <w:rPr>
                <w:rFonts w:cs="Arial" w:hint="eastAsia"/>
                <w:sz w:val="24"/>
                <w:szCs w:val="23"/>
              </w:rPr>
              <w:t>本项目引用《湖州红缨再生资源有限公司项目环境影响报告书》中湖州诚信污水处理有限公司（本项目东侧</w:t>
            </w:r>
            <w:r w:rsidR="00DB67F0" w:rsidRPr="00987311">
              <w:rPr>
                <w:rFonts w:cs="Arial"/>
                <w:sz w:val="24"/>
                <w:szCs w:val="23"/>
              </w:rPr>
              <w:t>394</w:t>
            </w:r>
            <w:r w:rsidRPr="00987311">
              <w:rPr>
                <w:rFonts w:cs="Arial" w:hint="eastAsia"/>
                <w:sz w:val="24"/>
                <w:szCs w:val="23"/>
              </w:rPr>
              <w:t>m</w:t>
            </w:r>
            <w:r w:rsidRPr="00987311">
              <w:rPr>
                <w:rFonts w:cs="Arial" w:hint="eastAsia"/>
                <w:sz w:val="24"/>
                <w:szCs w:val="23"/>
              </w:rPr>
              <w:t>）上游、下游监测数据（报告编号：</w:t>
            </w:r>
            <w:r w:rsidRPr="00987311">
              <w:rPr>
                <w:rFonts w:cs="Arial" w:hint="eastAsia"/>
                <w:sz w:val="24"/>
                <w:szCs w:val="23"/>
              </w:rPr>
              <w:t>2018H1919</w:t>
            </w:r>
            <w:r w:rsidRPr="00987311">
              <w:rPr>
                <w:rFonts w:cs="Arial" w:hint="eastAsia"/>
                <w:sz w:val="24"/>
                <w:szCs w:val="23"/>
              </w:rPr>
              <w:t>）。</w:t>
            </w:r>
          </w:p>
          <w:p w14:paraId="151ADA9A" w14:textId="5805A259" w:rsidR="00937457" w:rsidRPr="00987311" w:rsidRDefault="00667480">
            <w:pPr>
              <w:keepNext/>
              <w:spacing w:line="460" w:lineRule="atLeast"/>
              <w:rPr>
                <w:rFonts w:cs="Arial"/>
                <w:sz w:val="24"/>
                <w:szCs w:val="23"/>
              </w:rPr>
            </w:pPr>
            <w:r w:rsidRPr="00987311">
              <w:rPr>
                <w:rFonts w:hint="eastAsia"/>
                <w:b/>
                <w:bCs/>
                <w:szCs w:val="21"/>
              </w:rPr>
              <w:t>表</w:t>
            </w:r>
            <w:r w:rsidR="00195727" w:rsidRPr="00987311">
              <w:rPr>
                <w:rFonts w:hint="eastAsia"/>
                <w:b/>
                <w:bCs/>
                <w:szCs w:val="21"/>
              </w:rPr>
              <w:t xml:space="preserve">3-2 </w:t>
            </w:r>
            <w:r w:rsidRPr="00987311">
              <w:rPr>
                <w:rFonts w:hint="eastAsia"/>
                <w:b/>
                <w:bCs/>
                <w:szCs w:val="21"/>
              </w:rPr>
              <w:t>湖州诚信污水处理有限公司排污口上下游水质检测结果表</w:t>
            </w:r>
            <w:r w:rsidRPr="00987311">
              <w:rPr>
                <w:rFonts w:hint="eastAsia"/>
                <w:b/>
                <w:bCs/>
                <w:szCs w:val="21"/>
              </w:rPr>
              <w:t xml:space="preserve"> </w:t>
            </w:r>
            <w:r w:rsidRPr="00987311">
              <w:rPr>
                <w:rFonts w:hint="eastAsia"/>
                <w:bCs/>
                <w:szCs w:val="21"/>
              </w:rPr>
              <w:t>单位：</w:t>
            </w:r>
            <w:r w:rsidRPr="00987311">
              <w:rPr>
                <w:rFonts w:hint="eastAsia"/>
                <w:bCs/>
                <w:szCs w:val="21"/>
              </w:rPr>
              <w:t>mg/L</w:t>
            </w:r>
            <w:r w:rsidRPr="00987311">
              <w:rPr>
                <w:rFonts w:hint="eastAsia"/>
                <w:bCs/>
                <w:szCs w:val="21"/>
              </w:rPr>
              <w:t>（</w:t>
            </w:r>
            <w:r w:rsidRPr="00987311">
              <w:rPr>
                <w:rFonts w:hint="eastAsia"/>
                <w:bCs/>
                <w:szCs w:val="21"/>
              </w:rPr>
              <w:t>pH</w:t>
            </w:r>
            <w:r w:rsidRPr="00987311">
              <w:rPr>
                <w:rFonts w:hint="eastAsia"/>
                <w:bCs/>
                <w:szCs w:val="21"/>
              </w:rPr>
              <w:t>除外）</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66"/>
              <w:gridCol w:w="1224"/>
              <w:gridCol w:w="970"/>
              <w:gridCol w:w="928"/>
              <w:gridCol w:w="873"/>
              <w:gridCol w:w="1091"/>
              <w:gridCol w:w="1059"/>
              <w:gridCol w:w="965"/>
            </w:tblGrid>
            <w:tr w:rsidR="00987311" w:rsidRPr="00987311" w14:paraId="5B068753" w14:textId="77777777">
              <w:trPr>
                <w:trHeight w:val="340"/>
                <w:jc w:val="center"/>
              </w:trPr>
              <w:tc>
                <w:tcPr>
                  <w:tcW w:w="971" w:type="dxa"/>
                  <w:tcMar>
                    <w:left w:w="57" w:type="dxa"/>
                    <w:right w:w="57" w:type="dxa"/>
                  </w:tcMar>
                  <w:vAlign w:val="center"/>
                </w:tcPr>
                <w:p w14:paraId="424112EF" w14:textId="77777777" w:rsidR="00937457" w:rsidRPr="00987311" w:rsidRDefault="00667480">
                  <w:pPr>
                    <w:pStyle w:val="ab"/>
                    <w:adjustRightInd w:val="0"/>
                    <w:snapToGrid w:val="0"/>
                    <w:jc w:val="center"/>
                    <w:rPr>
                      <w:rFonts w:ascii="Times New Roman" w:hAnsi="Times New Roman" w:cs="Arial"/>
                      <w:szCs w:val="21"/>
                    </w:rPr>
                  </w:pPr>
                  <w:r w:rsidRPr="00987311">
                    <w:rPr>
                      <w:rFonts w:ascii="Times New Roman" w:hAnsi="Times New Roman" w:cs="Arial" w:hint="eastAsia"/>
                      <w:szCs w:val="21"/>
                    </w:rPr>
                    <w:t>时间</w:t>
                  </w:r>
                </w:p>
              </w:tc>
              <w:tc>
                <w:tcPr>
                  <w:tcW w:w="1426" w:type="dxa"/>
                  <w:tcMar>
                    <w:left w:w="57" w:type="dxa"/>
                    <w:right w:w="57" w:type="dxa"/>
                  </w:tcMar>
                  <w:vAlign w:val="center"/>
                </w:tcPr>
                <w:p w14:paraId="558039DF" w14:textId="77777777" w:rsidR="00937457" w:rsidRPr="00987311" w:rsidRDefault="00667480">
                  <w:pPr>
                    <w:pStyle w:val="ab"/>
                    <w:adjustRightInd w:val="0"/>
                    <w:snapToGrid w:val="0"/>
                    <w:jc w:val="center"/>
                    <w:rPr>
                      <w:rFonts w:ascii="Times New Roman" w:hAnsi="Times New Roman" w:cs="Arial"/>
                      <w:szCs w:val="21"/>
                    </w:rPr>
                  </w:pPr>
                  <w:r w:rsidRPr="00987311">
                    <w:rPr>
                      <w:rFonts w:ascii="Times New Roman" w:hAnsi="Times New Roman" w:cs="Arial" w:hint="eastAsia"/>
                      <w:szCs w:val="21"/>
                    </w:rPr>
                    <w:t>监测点位置</w:t>
                  </w:r>
                </w:p>
              </w:tc>
              <w:tc>
                <w:tcPr>
                  <w:tcW w:w="1088" w:type="dxa"/>
                  <w:tcMar>
                    <w:left w:w="57" w:type="dxa"/>
                    <w:right w:w="57" w:type="dxa"/>
                  </w:tcMar>
                  <w:vAlign w:val="center"/>
                </w:tcPr>
                <w:p w14:paraId="3338F67B" w14:textId="77777777" w:rsidR="00937457" w:rsidRPr="00987311" w:rsidRDefault="00667480">
                  <w:pPr>
                    <w:pStyle w:val="ab"/>
                    <w:adjustRightInd w:val="0"/>
                    <w:snapToGrid w:val="0"/>
                    <w:jc w:val="center"/>
                    <w:rPr>
                      <w:rFonts w:ascii="Times New Roman" w:hAnsi="Times New Roman" w:cs="Arial"/>
                      <w:szCs w:val="21"/>
                    </w:rPr>
                  </w:pPr>
                  <w:r w:rsidRPr="00987311">
                    <w:rPr>
                      <w:rFonts w:ascii="Times New Roman" w:hAnsi="Times New Roman" w:cs="Arial" w:hint="eastAsia"/>
                      <w:szCs w:val="21"/>
                    </w:rPr>
                    <w:t>pH</w:t>
                  </w:r>
                  <w:r w:rsidRPr="00987311">
                    <w:rPr>
                      <w:rFonts w:ascii="Times New Roman" w:hAnsi="Times New Roman" w:cs="Arial" w:hint="eastAsia"/>
                      <w:szCs w:val="21"/>
                    </w:rPr>
                    <w:t>值</w:t>
                  </w:r>
                </w:p>
              </w:tc>
              <w:tc>
                <w:tcPr>
                  <w:tcW w:w="1055" w:type="dxa"/>
                  <w:tcMar>
                    <w:left w:w="57" w:type="dxa"/>
                    <w:right w:w="57" w:type="dxa"/>
                  </w:tcMar>
                  <w:vAlign w:val="center"/>
                </w:tcPr>
                <w:p w14:paraId="2B5497B0" w14:textId="77777777" w:rsidR="00937457" w:rsidRPr="00987311" w:rsidRDefault="00667480">
                  <w:pPr>
                    <w:pStyle w:val="ab"/>
                    <w:adjustRightInd w:val="0"/>
                    <w:snapToGrid w:val="0"/>
                    <w:jc w:val="center"/>
                    <w:rPr>
                      <w:rFonts w:ascii="Times New Roman" w:hAnsi="Times New Roman" w:cs="Arial"/>
                      <w:szCs w:val="21"/>
                    </w:rPr>
                  </w:pPr>
                  <w:r w:rsidRPr="00987311">
                    <w:rPr>
                      <w:rFonts w:ascii="Times New Roman" w:hAnsi="Times New Roman" w:cs="Arial" w:hint="eastAsia"/>
                      <w:szCs w:val="21"/>
                    </w:rPr>
                    <w:t>溶解氧</w:t>
                  </w:r>
                </w:p>
              </w:tc>
              <w:tc>
                <w:tcPr>
                  <w:tcW w:w="931" w:type="dxa"/>
                  <w:tcMar>
                    <w:left w:w="57" w:type="dxa"/>
                    <w:right w:w="57" w:type="dxa"/>
                  </w:tcMar>
                  <w:vAlign w:val="center"/>
                </w:tcPr>
                <w:p w14:paraId="674C0DF5" w14:textId="77777777" w:rsidR="00937457" w:rsidRPr="00987311" w:rsidRDefault="00667480">
                  <w:pPr>
                    <w:pStyle w:val="ab"/>
                    <w:adjustRightInd w:val="0"/>
                    <w:snapToGrid w:val="0"/>
                    <w:jc w:val="center"/>
                    <w:rPr>
                      <w:rFonts w:ascii="Times New Roman" w:hAnsi="Times New Roman" w:cs="Arial"/>
                      <w:szCs w:val="21"/>
                    </w:rPr>
                  </w:pPr>
                  <w:r w:rsidRPr="00987311">
                    <w:rPr>
                      <w:rFonts w:ascii="Times New Roman" w:hAnsi="Times New Roman" w:cs="Arial" w:hint="eastAsia"/>
                      <w:szCs w:val="21"/>
                    </w:rPr>
                    <w:t>CODcr</w:t>
                  </w:r>
                </w:p>
              </w:tc>
              <w:tc>
                <w:tcPr>
                  <w:tcW w:w="1221" w:type="dxa"/>
                  <w:tcMar>
                    <w:left w:w="57" w:type="dxa"/>
                    <w:right w:w="57" w:type="dxa"/>
                  </w:tcMar>
                  <w:vAlign w:val="center"/>
                </w:tcPr>
                <w:p w14:paraId="6BC053BB" w14:textId="77777777" w:rsidR="00937457" w:rsidRPr="00987311" w:rsidRDefault="00667480">
                  <w:pPr>
                    <w:pStyle w:val="ab"/>
                    <w:adjustRightInd w:val="0"/>
                    <w:snapToGrid w:val="0"/>
                    <w:jc w:val="center"/>
                    <w:rPr>
                      <w:rFonts w:ascii="Times New Roman" w:hAnsi="Times New Roman" w:cs="Arial"/>
                      <w:szCs w:val="21"/>
                    </w:rPr>
                  </w:pPr>
                  <w:r w:rsidRPr="00987311">
                    <w:rPr>
                      <w:rFonts w:ascii="Times New Roman" w:hAnsi="Times New Roman" w:cs="Arial" w:hint="eastAsia"/>
                      <w:szCs w:val="21"/>
                    </w:rPr>
                    <w:t>COD</w:t>
                  </w:r>
                  <w:r w:rsidRPr="00987311">
                    <w:rPr>
                      <w:rFonts w:ascii="Times New Roman" w:hAnsi="Times New Roman" w:cs="Arial" w:hint="eastAsia"/>
                      <w:szCs w:val="21"/>
                      <w:vertAlign w:val="subscript"/>
                    </w:rPr>
                    <w:t>Mn</w:t>
                  </w:r>
                </w:p>
              </w:tc>
              <w:tc>
                <w:tcPr>
                  <w:tcW w:w="1241" w:type="dxa"/>
                  <w:tcBorders>
                    <w:right w:val="single" w:sz="4" w:space="0" w:color="auto"/>
                  </w:tcBorders>
                  <w:tcMar>
                    <w:left w:w="57" w:type="dxa"/>
                    <w:right w:w="57" w:type="dxa"/>
                  </w:tcMar>
                  <w:vAlign w:val="center"/>
                </w:tcPr>
                <w:p w14:paraId="4C592412" w14:textId="77777777" w:rsidR="00937457" w:rsidRPr="00987311" w:rsidRDefault="00667480">
                  <w:pPr>
                    <w:pStyle w:val="ab"/>
                    <w:adjustRightInd w:val="0"/>
                    <w:snapToGrid w:val="0"/>
                    <w:jc w:val="center"/>
                    <w:rPr>
                      <w:rFonts w:ascii="Times New Roman" w:hAnsi="Times New Roman" w:cs="Arial"/>
                      <w:szCs w:val="21"/>
                    </w:rPr>
                  </w:pPr>
                  <w:r w:rsidRPr="00987311">
                    <w:rPr>
                      <w:rFonts w:ascii="Times New Roman" w:hAnsi="Times New Roman" w:cs="Arial" w:hint="eastAsia"/>
                      <w:szCs w:val="21"/>
                    </w:rPr>
                    <w:t>氨氮</w:t>
                  </w:r>
                </w:p>
              </w:tc>
              <w:tc>
                <w:tcPr>
                  <w:tcW w:w="1110" w:type="dxa"/>
                  <w:tcBorders>
                    <w:left w:val="single" w:sz="4" w:space="0" w:color="auto"/>
                  </w:tcBorders>
                  <w:tcMar>
                    <w:left w:w="57" w:type="dxa"/>
                    <w:right w:w="57" w:type="dxa"/>
                  </w:tcMar>
                  <w:vAlign w:val="center"/>
                </w:tcPr>
                <w:p w14:paraId="12C99930" w14:textId="77777777" w:rsidR="00937457" w:rsidRPr="00987311" w:rsidRDefault="00667480">
                  <w:pPr>
                    <w:pStyle w:val="ab"/>
                    <w:adjustRightInd w:val="0"/>
                    <w:snapToGrid w:val="0"/>
                    <w:jc w:val="center"/>
                    <w:rPr>
                      <w:rFonts w:ascii="Times New Roman" w:hAnsi="Times New Roman" w:cs="Arial"/>
                      <w:szCs w:val="21"/>
                    </w:rPr>
                  </w:pPr>
                  <w:r w:rsidRPr="00987311">
                    <w:rPr>
                      <w:rFonts w:ascii="Times New Roman" w:hAnsi="Times New Roman" w:cs="Arial" w:hint="eastAsia"/>
                      <w:szCs w:val="21"/>
                    </w:rPr>
                    <w:t>总磷</w:t>
                  </w:r>
                </w:p>
              </w:tc>
            </w:tr>
            <w:tr w:rsidR="00987311" w:rsidRPr="00987311" w14:paraId="5F2A73C5" w14:textId="77777777">
              <w:trPr>
                <w:trHeight w:val="340"/>
                <w:jc w:val="center"/>
              </w:trPr>
              <w:tc>
                <w:tcPr>
                  <w:tcW w:w="971" w:type="dxa"/>
                  <w:vMerge w:val="restart"/>
                  <w:tcMar>
                    <w:left w:w="57" w:type="dxa"/>
                    <w:right w:w="57" w:type="dxa"/>
                  </w:tcMar>
                  <w:vAlign w:val="center"/>
                </w:tcPr>
                <w:p w14:paraId="24826088" w14:textId="77777777" w:rsidR="00937457" w:rsidRPr="00987311" w:rsidRDefault="00667480">
                  <w:pPr>
                    <w:pStyle w:val="ab"/>
                    <w:adjustRightInd w:val="0"/>
                    <w:snapToGrid w:val="0"/>
                    <w:jc w:val="center"/>
                    <w:rPr>
                      <w:rFonts w:ascii="Times New Roman" w:hAnsi="Times New Roman" w:cs="Arial"/>
                      <w:szCs w:val="21"/>
                    </w:rPr>
                  </w:pPr>
                  <w:r w:rsidRPr="00987311">
                    <w:rPr>
                      <w:rFonts w:ascii="Times New Roman" w:hAnsi="Times New Roman" w:cs="Arial" w:hint="eastAsia"/>
                      <w:szCs w:val="21"/>
                    </w:rPr>
                    <w:t>2018.8.27</w:t>
                  </w:r>
                </w:p>
              </w:tc>
              <w:tc>
                <w:tcPr>
                  <w:tcW w:w="1426" w:type="dxa"/>
                  <w:vMerge w:val="restart"/>
                  <w:tcMar>
                    <w:left w:w="57" w:type="dxa"/>
                    <w:right w:w="57" w:type="dxa"/>
                  </w:tcMar>
                  <w:vAlign w:val="center"/>
                </w:tcPr>
                <w:p w14:paraId="38BE1208" w14:textId="77777777" w:rsidR="00937457" w:rsidRPr="00987311" w:rsidRDefault="00667480">
                  <w:pPr>
                    <w:pStyle w:val="ab"/>
                    <w:adjustRightInd w:val="0"/>
                    <w:snapToGrid w:val="0"/>
                    <w:jc w:val="center"/>
                    <w:rPr>
                      <w:rFonts w:ascii="Times New Roman" w:hAnsi="Times New Roman" w:cs="Arial"/>
                      <w:szCs w:val="21"/>
                    </w:rPr>
                  </w:pPr>
                  <w:r w:rsidRPr="00987311">
                    <w:rPr>
                      <w:rFonts w:ascii="Times New Roman" w:hAnsi="Times New Roman" w:cs="Arial" w:hint="eastAsia"/>
                      <w:szCs w:val="21"/>
                    </w:rPr>
                    <w:t>污水厂排污口上游</w:t>
                  </w:r>
                  <w:r w:rsidRPr="00987311">
                    <w:rPr>
                      <w:rFonts w:ascii="Times New Roman" w:hAnsi="Times New Roman" w:cs="Arial" w:hint="eastAsia"/>
                      <w:szCs w:val="21"/>
                    </w:rPr>
                    <w:t>500m</w:t>
                  </w:r>
                  <w:r w:rsidRPr="00987311">
                    <w:rPr>
                      <w:rFonts w:ascii="Times New Roman" w:hAnsi="Times New Roman" w:cs="Arial" w:hint="eastAsia"/>
                      <w:szCs w:val="21"/>
                    </w:rPr>
                    <w:t>处</w:t>
                  </w:r>
                </w:p>
              </w:tc>
              <w:tc>
                <w:tcPr>
                  <w:tcW w:w="1088" w:type="dxa"/>
                  <w:tcMar>
                    <w:left w:w="57" w:type="dxa"/>
                    <w:right w:w="57" w:type="dxa"/>
                  </w:tcMar>
                  <w:vAlign w:val="center"/>
                </w:tcPr>
                <w:p w14:paraId="6EC68177" w14:textId="77777777" w:rsidR="00937457" w:rsidRPr="00987311" w:rsidRDefault="00667480">
                  <w:pPr>
                    <w:pStyle w:val="ab"/>
                    <w:adjustRightInd w:val="0"/>
                    <w:snapToGrid w:val="0"/>
                    <w:jc w:val="center"/>
                    <w:rPr>
                      <w:rFonts w:ascii="Times New Roman" w:hAnsi="Times New Roman" w:cs="Arial"/>
                      <w:szCs w:val="21"/>
                    </w:rPr>
                  </w:pPr>
                  <w:r w:rsidRPr="00987311">
                    <w:rPr>
                      <w:rFonts w:ascii="Times New Roman" w:hAnsi="Times New Roman" w:cs="Arial" w:hint="eastAsia"/>
                      <w:szCs w:val="21"/>
                    </w:rPr>
                    <w:t>6.94</w:t>
                  </w:r>
                </w:p>
              </w:tc>
              <w:tc>
                <w:tcPr>
                  <w:tcW w:w="1055" w:type="dxa"/>
                  <w:tcMar>
                    <w:left w:w="57" w:type="dxa"/>
                    <w:right w:w="57" w:type="dxa"/>
                  </w:tcMar>
                  <w:vAlign w:val="center"/>
                </w:tcPr>
                <w:p w14:paraId="506193C9" w14:textId="77777777" w:rsidR="00937457" w:rsidRPr="00987311" w:rsidRDefault="00667480">
                  <w:pPr>
                    <w:pStyle w:val="ab"/>
                    <w:adjustRightInd w:val="0"/>
                    <w:snapToGrid w:val="0"/>
                    <w:jc w:val="center"/>
                    <w:rPr>
                      <w:rFonts w:ascii="Times New Roman" w:hAnsi="Times New Roman" w:cs="Arial"/>
                      <w:szCs w:val="21"/>
                    </w:rPr>
                  </w:pPr>
                  <w:r w:rsidRPr="00987311">
                    <w:rPr>
                      <w:rFonts w:ascii="Times New Roman" w:hAnsi="Times New Roman" w:cs="Arial" w:hint="eastAsia"/>
                      <w:szCs w:val="21"/>
                    </w:rPr>
                    <w:t>5.21</w:t>
                  </w:r>
                </w:p>
              </w:tc>
              <w:tc>
                <w:tcPr>
                  <w:tcW w:w="931" w:type="dxa"/>
                  <w:tcMar>
                    <w:left w:w="57" w:type="dxa"/>
                    <w:right w:w="57" w:type="dxa"/>
                  </w:tcMar>
                  <w:vAlign w:val="center"/>
                </w:tcPr>
                <w:p w14:paraId="4A6F730A" w14:textId="77777777" w:rsidR="00937457" w:rsidRPr="00987311" w:rsidRDefault="00667480">
                  <w:pPr>
                    <w:pStyle w:val="ab"/>
                    <w:adjustRightInd w:val="0"/>
                    <w:snapToGrid w:val="0"/>
                    <w:jc w:val="center"/>
                    <w:rPr>
                      <w:rFonts w:ascii="Times New Roman" w:hAnsi="Times New Roman" w:cs="Arial"/>
                      <w:szCs w:val="21"/>
                    </w:rPr>
                  </w:pPr>
                  <w:r w:rsidRPr="00987311">
                    <w:rPr>
                      <w:rFonts w:ascii="Times New Roman" w:hAnsi="Times New Roman" w:cs="Arial" w:hint="eastAsia"/>
                      <w:szCs w:val="21"/>
                    </w:rPr>
                    <w:t>13</w:t>
                  </w:r>
                </w:p>
              </w:tc>
              <w:tc>
                <w:tcPr>
                  <w:tcW w:w="1221" w:type="dxa"/>
                  <w:tcMar>
                    <w:left w:w="57" w:type="dxa"/>
                    <w:right w:w="57" w:type="dxa"/>
                  </w:tcMar>
                  <w:vAlign w:val="center"/>
                </w:tcPr>
                <w:p w14:paraId="309D2B7D" w14:textId="77777777" w:rsidR="00937457" w:rsidRPr="00987311" w:rsidRDefault="00667480">
                  <w:pPr>
                    <w:pStyle w:val="ab"/>
                    <w:adjustRightInd w:val="0"/>
                    <w:snapToGrid w:val="0"/>
                    <w:jc w:val="center"/>
                    <w:rPr>
                      <w:rFonts w:ascii="Times New Roman" w:hAnsi="Times New Roman" w:cs="Arial"/>
                      <w:szCs w:val="21"/>
                    </w:rPr>
                  </w:pPr>
                  <w:r w:rsidRPr="00987311">
                    <w:rPr>
                      <w:rFonts w:ascii="Times New Roman" w:hAnsi="Times New Roman" w:cs="Arial" w:hint="eastAsia"/>
                      <w:szCs w:val="21"/>
                    </w:rPr>
                    <w:t>4.21</w:t>
                  </w:r>
                </w:p>
              </w:tc>
              <w:tc>
                <w:tcPr>
                  <w:tcW w:w="1241" w:type="dxa"/>
                  <w:tcBorders>
                    <w:right w:val="single" w:sz="4" w:space="0" w:color="auto"/>
                  </w:tcBorders>
                  <w:tcMar>
                    <w:left w:w="57" w:type="dxa"/>
                    <w:right w:w="57" w:type="dxa"/>
                  </w:tcMar>
                  <w:vAlign w:val="center"/>
                </w:tcPr>
                <w:p w14:paraId="189A209F" w14:textId="77777777" w:rsidR="00937457" w:rsidRPr="00987311" w:rsidRDefault="00667480">
                  <w:pPr>
                    <w:pStyle w:val="ab"/>
                    <w:adjustRightInd w:val="0"/>
                    <w:snapToGrid w:val="0"/>
                    <w:jc w:val="center"/>
                    <w:rPr>
                      <w:rFonts w:ascii="Times New Roman" w:hAnsi="Times New Roman" w:cs="Arial"/>
                      <w:szCs w:val="21"/>
                    </w:rPr>
                  </w:pPr>
                  <w:r w:rsidRPr="00987311">
                    <w:rPr>
                      <w:rFonts w:ascii="Times New Roman" w:hAnsi="Times New Roman" w:cs="Arial" w:hint="eastAsia"/>
                      <w:szCs w:val="21"/>
                    </w:rPr>
                    <w:t>0.466</w:t>
                  </w:r>
                </w:p>
              </w:tc>
              <w:tc>
                <w:tcPr>
                  <w:tcW w:w="1110" w:type="dxa"/>
                  <w:tcBorders>
                    <w:left w:val="single" w:sz="4" w:space="0" w:color="auto"/>
                  </w:tcBorders>
                  <w:tcMar>
                    <w:left w:w="57" w:type="dxa"/>
                    <w:right w:w="57" w:type="dxa"/>
                  </w:tcMar>
                  <w:vAlign w:val="center"/>
                </w:tcPr>
                <w:p w14:paraId="6BE22ECE" w14:textId="77777777" w:rsidR="00937457" w:rsidRPr="00987311" w:rsidRDefault="00667480">
                  <w:pPr>
                    <w:pStyle w:val="ab"/>
                    <w:adjustRightInd w:val="0"/>
                    <w:snapToGrid w:val="0"/>
                    <w:jc w:val="center"/>
                    <w:rPr>
                      <w:rFonts w:ascii="Times New Roman" w:hAnsi="Times New Roman" w:cs="Arial"/>
                      <w:szCs w:val="21"/>
                    </w:rPr>
                  </w:pPr>
                  <w:r w:rsidRPr="00987311">
                    <w:rPr>
                      <w:rFonts w:ascii="Times New Roman" w:hAnsi="Times New Roman" w:cs="Arial" w:hint="eastAsia"/>
                      <w:szCs w:val="21"/>
                    </w:rPr>
                    <w:t>0.155</w:t>
                  </w:r>
                </w:p>
              </w:tc>
            </w:tr>
            <w:tr w:rsidR="00987311" w:rsidRPr="00987311" w14:paraId="41E67C52" w14:textId="77777777">
              <w:trPr>
                <w:trHeight w:val="340"/>
                <w:jc w:val="center"/>
              </w:trPr>
              <w:tc>
                <w:tcPr>
                  <w:tcW w:w="971" w:type="dxa"/>
                  <w:vMerge/>
                  <w:tcMar>
                    <w:left w:w="57" w:type="dxa"/>
                    <w:right w:w="57" w:type="dxa"/>
                  </w:tcMar>
                  <w:vAlign w:val="center"/>
                </w:tcPr>
                <w:p w14:paraId="7AA82BCC" w14:textId="77777777" w:rsidR="00937457" w:rsidRPr="00987311" w:rsidRDefault="00937457">
                  <w:pPr>
                    <w:pStyle w:val="ab"/>
                    <w:adjustRightInd w:val="0"/>
                    <w:snapToGrid w:val="0"/>
                    <w:jc w:val="center"/>
                    <w:rPr>
                      <w:rFonts w:ascii="Times New Roman" w:hAnsi="Times New Roman" w:cs="Arial"/>
                      <w:szCs w:val="21"/>
                    </w:rPr>
                  </w:pPr>
                </w:p>
              </w:tc>
              <w:tc>
                <w:tcPr>
                  <w:tcW w:w="1426" w:type="dxa"/>
                  <w:vMerge/>
                  <w:tcMar>
                    <w:left w:w="57" w:type="dxa"/>
                    <w:right w:w="57" w:type="dxa"/>
                  </w:tcMar>
                  <w:vAlign w:val="center"/>
                </w:tcPr>
                <w:p w14:paraId="20A52C25" w14:textId="77777777" w:rsidR="00937457" w:rsidRPr="00987311" w:rsidRDefault="00937457">
                  <w:pPr>
                    <w:pStyle w:val="ab"/>
                    <w:adjustRightInd w:val="0"/>
                    <w:snapToGrid w:val="0"/>
                    <w:jc w:val="center"/>
                    <w:rPr>
                      <w:rFonts w:ascii="Times New Roman" w:hAnsi="Times New Roman" w:cs="Arial"/>
                      <w:szCs w:val="21"/>
                    </w:rPr>
                  </w:pPr>
                </w:p>
              </w:tc>
              <w:tc>
                <w:tcPr>
                  <w:tcW w:w="1088" w:type="dxa"/>
                  <w:tcMar>
                    <w:left w:w="57" w:type="dxa"/>
                    <w:right w:w="57" w:type="dxa"/>
                  </w:tcMar>
                  <w:vAlign w:val="center"/>
                </w:tcPr>
                <w:p w14:paraId="7B9B44CE" w14:textId="77777777" w:rsidR="00937457" w:rsidRPr="00987311" w:rsidRDefault="00667480">
                  <w:pPr>
                    <w:pStyle w:val="ab"/>
                    <w:adjustRightInd w:val="0"/>
                    <w:snapToGrid w:val="0"/>
                    <w:jc w:val="center"/>
                    <w:rPr>
                      <w:rFonts w:ascii="Times New Roman" w:hAnsi="Times New Roman" w:cs="Arial"/>
                      <w:szCs w:val="21"/>
                    </w:rPr>
                  </w:pPr>
                  <w:r w:rsidRPr="00987311">
                    <w:rPr>
                      <w:rFonts w:ascii="Times New Roman" w:hAnsi="Times New Roman" w:cs="Arial" w:hint="eastAsia"/>
                      <w:szCs w:val="21"/>
                    </w:rPr>
                    <w:t>6.98</w:t>
                  </w:r>
                </w:p>
              </w:tc>
              <w:tc>
                <w:tcPr>
                  <w:tcW w:w="1055" w:type="dxa"/>
                  <w:tcMar>
                    <w:left w:w="57" w:type="dxa"/>
                    <w:right w:w="57" w:type="dxa"/>
                  </w:tcMar>
                  <w:vAlign w:val="center"/>
                </w:tcPr>
                <w:p w14:paraId="0EAB89FA" w14:textId="77777777" w:rsidR="00937457" w:rsidRPr="00987311" w:rsidRDefault="00667480">
                  <w:pPr>
                    <w:pStyle w:val="ab"/>
                    <w:adjustRightInd w:val="0"/>
                    <w:snapToGrid w:val="0"/>
                    <w:jc w:val="center"/>
                    <w:rPr>
                      <w:rFonts w:ascii="Times New Roman" w:hAnsi="Times New Roman" w:cs="Arial"/>
                      <w:szCs w:val="21"/>
                    </w:rPr>
                  </w:pPr>
                  <w:r w:rsidRPr="00987311">
                    <w:rPr>
                      <w:rFonts w:ascii="Times New Roman" w:hAnsi="Times New Roman" w:cs="Arial" w:hint="eastAsia"/>
                      <w:szCs w:val="21"/>
                    </w:rPr>
                    <w:t>5.49</w:t>
                  </w:r>
                </w:p>
              </w:tc>
              <w:tc>
                <w:tcPr>
                  <w:tcW w:w="931" w:type="dxa"/>
                  <w:tcMar>
                    <w:left w:w="57" w:type="dxa"/>
                    <w:right w:w="57" w:type="dxa"/>
                  </w:tcMar>
                  <w:vAlign w:val="center"/>
                </w:tcPr>
                <w:p w14:paraId="65D8E81A" w14:textId="77777777" w:rsidR="00937457" w:rsidRPr="00987311" w:rsidRDefault="00667480">
                  <w:pPr>
                    <w:pStyle w:val="ab"/>
                    <w:adjustRightInd w:val="0"/>
                    <w:snapToGrid w:val="0"/>
                    <w:jc w:val="center"/>
                    <w:rPr>
                      <w:rFonts w:ascii="Times New Roman" w:hAnsi="Times New Roman" w:cs="Arial"/>
                      <w:szCs w:val="21"/>
                    </w:rPr>
                  </w:pPr>
                  <w:r w:rsidRPr="00987311">
                    <w:rPr>
                      <w:rFonts w:ascii="Times New Roman" w:hAnsi="Times New Roman" w:cs="Arial" w:hint="eastAsia"/>
                      <w:szCs w:val="21"/>
                    </w:rPr>
                    <w:t>10</w:t>
                  </w:r>
                </w:p>
              </w:tc>
              <w:tc>
                <w:tcPr>
                  <w:tcW w:w="1221" w:type="dxa"/>
                  <w:tcMar>
                    <w:left w:w="57" w:type="dxa"/>
                    <w:right w:w="57" w:type="dxa"/>
                  </w:tcMar>
                  <w:vAlign w:val="center"/>
                </w:tcPr>
                <w:p w14:paraId="4D4D14B2" w14:textId="77777777" w:rsidR="00937457" w:rsidRPr="00987311" w:rsidRDefault="00667480">
                  <w:pPr>
                    <w:pStyle w:val="ab"/>
                    <w:adjustRightInd w:val="0"/>
                    <w:snapToGrid w:val="0"/>
                    <w:jc w:val="center"/>
                    <w:rPr>
                      <w:rFonts w:ascii="Times New Roman" w:hAnsi="Times New Roman" w:cs="Arial"/>
                      <w:szCs w:val="21"/>
                    </w:rPr>
                  </w:pPr>
                  <w:r w:rsidRPr="00987311">
                    <w:rPr>
                      <w:rFonts w:ascii="Times New Roman" w:hAnsi="Times New Roman" w:cs="Arial" w:hint="eastAsia"/>
                      <w:szCs w:val="21"/>
                    </w:rPr>
                    <w:t>4.12</w:t>
                  </w:r>
                </w:p>
              </w:tc>
              <w:tc>
                <w:tcPr>
                  <w:tcW w:w="1241" w:type="dxa"/>
                  <w:tcBorders>
                    <w:right w:val="single" w:sz="4" w:space="0" w:color="auto"/>
                  </w:tcBorders>
                  <w:tcMar>
                    <w:left w:w="57" w:type="dxa"/>
                    <w:right w:w="57" w:type="dxa"/>
                  </w:tcMar>
                  <w:vAlign w:val="center"/>
                </w:tcPr>
                <w:p w14:paraId="211FD60B" w14:textId="77777777" w:rsidR="00937457" w:rsidRPr="00987311" w:rsidRDefault="00667480">
                  <w:pPr>
                    <w:pStyle w:val="ab"/>
                    <w:adjustRightInd w:val="0"/>
                    <w:snapToGrid w:val="0"/>
                    <w:jc w:val="center"/>
                    <w:rPr>
                      <w:rFonts w:ascii="Times New Roman" w:hAnsi="Times New Roman" w:cs="Arial"/>
                      <w:szCs w:val="21"/>
                    </w:rPr>
                  </w:pPr>
                  <w:r w:rsidRPr="00987311">
                    <w:rPr>
                      <w:rFonts w:ascii="Times New Roman" w:hAnsi="Times New Roman" w:cs="Arial" w:hint="eastAsia"/>
                      <w:szCs w:val="21"/>
                    </w:rPr>
                    <w:t>0.450</w:t>
                  </w:r>
                </w:p>
              </w:tc>
              <w:tc>
                <w:tcPr>
                  <w:tcW w:w="1110" w:type="dxa"/>
                  <w:tcBorders>
                    <w:left w:val="single" w:sz="4" w:space="0" w:color="auto"/>
                  </w:tcBorders>
                  <w:tcMar>
                    <w:left w:w="57" w:type="dxa"/>
                    <w:right w:w="57" w:type="dxa"/>
                  </w:tcMar>
                  <w:vAlign w:val="center"/>
                </w:tcPr>
                <w:p w14:paraId="5D63349E" w14:textId="77777777" w:rsidR="00937457" w:rsidRPr="00987311" w:rsidRDefault="00667480">
                  <w:pPr>
                    <w:pStyle w:val="ab"/>
                    <w:adjustRightInd w:val="0"/>
                    <w:snapToGrid w:val="0"/>
                    <w:jc w:val="center"/>
                    <w:rPr>
                      <w:rFonts w:ascii="Times New Roman" w:hAnsi="Times New Roman" w:cs="Arial"/>
                      <w:szCs w:val="21"/>
                    </w:rPr>
                  </w:pPr>
                  <w:r w:rsidRPr="00987311">
                    <w:rPr>
                      <w:rFonts w:ascii="Times New Roman" w:hAnsi="Times New Roman" w:cs="Arial" w:hint="eastAsia"/>
                      <w:szCs w:val="21"/>
                    </w:rPr>
                    <w:t>0.142</w:t>
                  </w:r>
                </w:p>
              </w:tc>
            </w:tr>
            <w:tr w:rsidR="00987311" w:rsidRPr="00987311" w14:paraId="27B46FBF" w14:textId="77777777">
              <w:trPr>
                <w:trHeight w:val="340"/>
                <w:jc w:val="center"/>
              </w:trPr>
              <w:tc>
                <w:tcPr>
                  <w:tcW w:w="971" w:type="dxa"/>
                  <w:vMerge/>
                  <w:tcMar>
                    <w:left w:w="57" w:type="dxa"/>
                    <w:right w:w="57" w:type="dxa"/>
                  </w:tcMar>
                  <w:vAlign w:val="center"/>
                </w:tcPr>
                <w:p w14:paraId="423C3759" w14:textId="77777777" w:rsidR="00937457" w:rsidRPr="00987311" w:rsidRDefault="00937457">
                  <w:pPr>
                    <w:pStyle w:val="ab"/>
                    <w:adjustRightInd w:val="0"/>
                    <w:snapToGrid w:val="0"/>
                    <w:jc w:val="center"/>
                    <w:rPr>
                      <w:rFonts w:ascii="Times New Roman" w:hAnsi="Times New Roman" w:cs="Arial"/>
                      <w:szCs w:val="21"/>
                    </w:rPr>
                  </w:pPr>
                </w:p>
              </w:tc>
              <w:tc>
                <w:tcPr>
                  <w:tcW w:w="1426" w:type="dxa"/>
                  <w:vMerge w:val="restart"/>
                  <w:tcMar>
                    <w:left w:w="57" w:type="dxa"/>
                    <w:right w:w="57" w:type="dxa"/>
                  </w:tcMar>
                  <w:vAlign w:val="center"/>
                </w:tcPr>
                <w:p w14:paraId="1B2417D8" w14:textId="77777777" w:rsidR="00937457" w:rsidRPr="00987311" w:rsidRDefault="00667480">
                  <w:pPr>
                    <w:pStyle w:val="ab"/>
                    <w:adjustRightInd w:val="0"/>
                    <w:snapToGrid w:val="0"/>
                    <w:jc w:val="center"/>
                    <w:rPr>
                      <w:rFonts w:ascii="Times New Roman" w:hAnsi="Times New Roman" w:cs="Arial"/>
                      <w:szCs w:val="21"/>
                    </w:rPr>
                  </w:pPr>
                  <w:r w:rsidRPr="00987311">
                    <w:rPr>
                      <w:rFonts w:ascii="Times New Roman" w:hAnsi="Times New Roman" w:cs="Arial" w:hint="eastAsia"/>
                      <w:szCs w:val="21"/>
                    </w:rPr>
                    <w:t>污水厂排污口下游</w:t>
                  </w:r>
                  <w:r w:rsidRPr="00987311">
                    <w:rPr>
                      <w:rFonts w:ascii="Times New Roman" w:hAnsi="Times New Roman" w:cs="Arial" w:hint="eastAsia"/>
                      <w:szCs w:val="21"/>
                    </w:rPr>
                    <w:t>1000m</w:t>
                  </w:r>
                  <w:r w:rsidRPr="00987311">
                    <w:rPr>
                      <w:rFonts w:ascii="Times New Roman" w:hAnsi="Times New Roman" w:cs="Arial" w:hint="eastAsia"/>
                      <w:szCs w:val="21"/>
                    </w:rPr>
                    <w:t>处</w:t>
                  </w:r>
                </w:p>
              </w:tc>
              <w:tc>
                <w:tcPr>
                  <w:tcW w:w="1088" w:type="dxa"/>
                  <w:tcMar>
                    <w:left w:w="57" w:type="dxa"/>
                    <w:right w:w="57" w:type="dxa"/>
                  </w:tcMar>
                  <w:vAlign w:val="center"/>
                </w:tcPr>
                <w:p w14:paraId="52B36A05" w14:textId="77777777" w:rsidR="00937457" w:rsidRPr="00987311" w:rsidRDefault="00667480">
                  <w:pPr>
                    <w:pStyle w:val="ab"/>
                    <w:adjustRightInd w:val="0"/>
                    <w:snapToGrid w:val="0"/>
                    <w:jc w:val="center"/>
                    <w:rPr>
                      <w:rFonts w:ascii="Times New Roman" w:hAnsi="Times New Roman" w:cs="Arial"/>
                      <w:szCs w:val="21"/>
                    </w:rPr>
                  </w:pPr>
                  <w:r w:rsidRPr="00987311">
                    <w:rPr>
                      <w:rFonts w:ascii="Times New Roman" w:hAnsi="Times New Roman" w:cs="Arial" w:hint="eastAsia"/>
                      <w:szCs w:val="21"/>
                    </w:rPr>
                    <w:t>6.87</w:t>
                  </w:r>
                </w:p>
              </w:tc>
              <w:tc>
                <w:tcPr>
                  <w:tcW w:w="1055" w:type="dxa"/>
                  <w:tcMar>
                    <w:left w:w="57" w:type="dxa"/>
                    <w:right w:w="57" w:type="dxa"/>
                  </w:tcMar>
                  <w:vAlign w:val="center"/>
                </w:tcPr>
                <w:p w14:paraId="47F736A1" w14:textId="77777777" w:rsidR="00937457" w:rsidRPr="00987311" w:rsidRDefault="00667480">
                  <w:pPr>
                    <w:pStyle w:val="ab"/>
                    <w:adjustRightInd w:val="0"/>
                    <w:snapToGrid w:val="0"/>
                    <w:jc w:val="center"/>
                    <w:rPr>
                      <w:rFonts w:ascii="Times New Roman" w:hAnsi="Times New Roman" w:cs="Arial"/>
                      <w:szCs w:val="21"/>
                    </w:rPr>
                  </w:pPr>
                  <w:r w:rsidRPr="00987311">
                    <w:rPr>
                      <w:rFonts w:ascii="Times New Roman" w:hAnsi="Times New Roman" w:cs="Arial" w:hint="eastAsia"/>
                      <w:szCs w:val="21"/>
                    </w:rPr>
                    <w:t>5.66</w:t>
                  </w:r>
                </w:p>
              </w:tc>
              <w:tc>
                <w:tcPr>
                  <w:tcW w:w="931" w:type="dxa"/>
                  <w:tcMar>
                    <w:left w:w="57" w:type="dxa"/>
                    <w:right w:w="57" w:type="dxa"/>
                  </w:tcMar>
                  <w:vAlign w:val="center"/>
                </w:tcPr>
                <w:p w14:paraId="71F79F25" w14:textId="77777777" w:rsidR="00937457" w:rsidRPr="00987311" w:rsidRDefault="00667480">
                  <w:pPr>
                    <w:pStyle w:val="ab"/>
                    <w:adjustRightInd w:val="0"/>
                    <w:snapToGrid w:val="0"/>
                    <w:jc w:val="center"/>
                    <w:rPr>
                      <w:rFonts w:ascii="Times New Roman" w:hAnsi="Times New Roman" w:cs="Arial"/>
                      <w:szCs w:val="21"/>
                    </w:rPr>
                  </w:pPr>
                  <w:r w:rsidRPr="00987311">
                    <w:rPr>
                      <w:rFonts w:ascii="Times New Roman" w:hAnsi="Times New Roman" w:cs="Arial" w:hint="eastAsia"/>
                      <w:szCs w:val="21"/>
                    </w:rPr>
                    <w:t>12</w:t>
                  </w:r>
                </w:p>
              </w:tc>
              <w:tc>
                <w:tcPr>
                  <w:tcW w:w="1221" w:type="dxa"/>
                  <w:tcMar>
                    <w:left w:w="57" w:type="dxa"/>
                    <w:right w:w="57" w:type="dxa"/>
                  </w:tcMar>
                  <w:vAlign w:val="center"/>
                </w:tcPr>
                <w:p w14:paraId="43A1346B" w14:textId="77777777" w:rsidR="00937457" w:rsidRPr="00987311" w:rsidRDefault="00667480">
                  <w:pPr>
                    <w:pStyle w:val="ab"/>
                    <w:adjustRightInd w:val="0"/>
                    <w:snapToGrid w:val="0"/>
                    <w:jc w:val="center"/>
                    <w:rPr>
                      <w:rFonts w:ascii="Times New Roman" w:hAnsi="Times New Roman" w:cs="Arial"/>
                      <w:szCs w:val="21"/>
                    </w:rPr>
                  </w:pPr>
                  <w:r w:rsidRPr="00987311">
                    <w:rPr>
                      <w:rFonts w:ascii="Times New Roman" w:hAnsi="Times New Roman" w:cs="Arial" w:hint="eastAsia"/>
                      <w:szCs w:val="21"/>
                    </w:rPr>
                    <w:t>4.00</w:t>
                  </w:r>
                </w:p>
              </w:tc>
              <w:tc>
                <w:tcPr>
                  <w:tcW w:w="1241" w:type="dxa"/>
                  <w:tcBorders>
                    <w:right w:val="single" w:sz="4" w:space="0" w:color="auto"/>
                  </w:tcBorders>
                  <w:tcMar>
                    <w:left w:w="57" w:type="dxa"/>
                    <w:right w:w="57" w:type="dxa"/>
                  </w:tcMar>
                  <w:vAlign w:val="center"/>
                </w:tcPr>
                <w:p w14:paraId="1A64CEF4" w14:textId="77777777" w:rsidR="00937457" w:rsidRPr="00987311" w:rsidRDefault="00667480">
                  <w:pPr>
                    <w:pStyle w:val="ab"/>
                    <w:adjustRightInd w:val="0"/>
                    <w:snapToGrid w:val="0"/>
                    <w:jc w:val="center"/>
                    <w:rPr>
                      <w:rFonts w:ascii="Times New Roman" w:hAnsi="Times New Roman" w:cs="Arial"/>
                      <w:szCs w:val="21"/>
                    </w:rPr>
                  </w:pPr>
                  <w:r w:rsidRPr="00987311">
                    <w:rPr>
                      <w:rFonts w:ascii="Times New Roman" w:hAnsi="Times New Roman" w:cs="Arial" w:hint="eastAsia"/>
                      <w:szCs w:val="21"/>
                    </w:rPr>
                    <w:t>0.426</w:t>
                  </w:r>
                </w:p>
              </w:tc>
              <w:tc>
                <w:tcPr>
                  <w:tcW w:w="1110" w:type="dxa"/>
                  <w:tcBorders>
                    <w:left w:val="single" w:sz="4" w:space="0" w:color="auto"/>
                  </w:tcBorders>
                  <w:tcMar>
                    <w:left w:w="57" w:type="dxa"/>
                    <w:right w:w="57" w:type="dxa"/>
                  </w:tcMar>
                  <w:vAlign w:val="center"/>
                </w:tcPr>
                <w:p w14:paraId="28643791" w14:textId="77777777" w:rsidR="00937457" w:rsidRPr="00987311" w:rsidRDefault="00667480">
                  <w:pPr>
                    <w:pStyle w:val="ab"/>
                    <w:adjustRightInd w:val="0"/>
                    <w:snapToGrid w:val="0"/>
                    <w:jc w:val="center"/>
                    <w:rPr>
                      <w:rFonts w:ascii="Times New Roman" w:hAnsi="Times New Roman" w:cs="Arial"/>
                      <w:szCs w:val="21"/>
                    </w:rPr>
                  </w:pPr>
                  <w:r w:rsidRPr="00987311">
                    <w:rPr>
                      <w:rFonts w:ascii="Times New Roman" w:hAnsi="Times New Roman" w:cs="Arial" w:hint="eastAsia"/>
                      <w:szCs w:val="21"/>
                    </w:rPr>
                    <w:t>0.181</w:t>
                  </w:r>
                </w:p>
              </w:tc>
            </w:tr>
            <w:tr w:rsidR="00987311" w:rsidRPr="00987311" w14:paraId="14201E8F" w14:textId="77777777">
              <w:trPr>
                <w:trHeight w:val="340"/>
                <w:jc w:val="center"/>
              </w:trPr>
              <w:tc>
                <w:tcPr>
                  <w:tcW w:w="971" w:type="dxa"/>
                  <w:vMerge/>
                  <w:tcMar>
                    <w:left w:w="57" w:type="dxa"/>
                    <w:right w:w="57" w:type="dxa"/>
                  </w:tcMar>
                  <w:vAlign w:val="center"/>
                </w:tcPr>
                <w:p w14:paraId="502FC375" w14:textId="77777777" w:rsidR="00937457" w:rsidRPr="00987311" w:rsidRDefault="00937457">
                  <w:pPr>
                    <w:pStyle w:val="ab"/>
                    <w:adjustRightInd w:val="0"/>
                    <w:snapToGrid w:val="0"/>
                    <w:jc w:val="center"/>
                    <w:rPr>
                      <w:rFonts w:ascii="Times New Roman" w:hAnsi="Times New Roman" w:cs="Arial"/>
                      <w:szCs w:val="21"/>
                    </w:rPr>
                  </w:pPr>
                </w:p>
              </w:tc>
              <w:tc>
                <w:tcPr>
                  <w:tcW w:w="1426" w:type="dxa"/>
                  <w:vMerge/>
                  <w:tcMar>
                    <w:left w:w="57" w:type="dxa"/>
                    <w:right w:w="57" w:type="dxa"/>
                  </w:tcMar>
                  <w:vAlign w:val="center"/>
                </w:tcPr>
                <w:p w14:paraId="536A4DDF" w14:textId="77777777" w:rsidR="00937457" w:rsidRPr="00987311" w:rsidRDefault="00937457">
                  <w:pPr>
                    <w:pStyle w:val="ab"/>
                    <w:adjustRightInd w:val="0"/>
                    <w:snapToGrid w:val="0"/>
                    <w:jc w:val="center"/>
                    <w:rPr>
                      <w:rFonts w:ascii="Times New Roman" w:hAnsi="Times New Roman" w:cs="Arial"/>
                      <w:szCs w:val="21"/>
                    </w:rPr>
                  </w:pPr>
                </w:p>
              </w:tc>
              <w:tc>
                <w:tcPr>
                  <w:tcW w:w="1088" w:type="dxa"/>
                  <w:tcMar>
                    <w:left w:w="57" w:type="dxa"/>
                    <w:right w:w="57" w:type="dxa"/>
                  </w:tcMar>
                  <w:vAlign w:val="center"/>
                </w:tcPr>
                <w:p w14:paraId="303A5335" w14:textId="77777777" w:rsidR="00937457" w:rsidRPr="00987311" w:rsidRDefault="00667480">
                  <w:pPr>
                    <w:pStyle w:val="ab"/>
                    <w:adjustRightInd w:val="0"/>
                    <w:snapToGrid w:val="0"/>
                    <w:jc w:val="center"/>
                    <w:rPr>
                      <w:rFonts w:ascii="Times New Roman" w:hAnsi="Times New Roman" w:cs="Arial"/>
                      <w:szCs w:val="21"/>
                    </w:rPr>
                  </w:pPr>
                  <w:r w:rsidRPr="00987311">
                    <w:rPr>
                      <w:rFonts w:ascii="Times New Roman" w:hAnsi="Times New Roman" w:cs="Arial" w:hint="eastAsia"/>
                      <w:szCs w:val="21"/>
                    </w:rPr>
                    <w:t>6.93</w:t>
                  </w:r>
                </w:p>
              </w:tc>
              <w:tc>
                <w:tcPr>
                  <w:tcW w:w="1055" w:type="dxa"/>
                  <w:tcMar>
                    <w:left w:w="57" w:type="dxa"/>
                    <w:right w:w="57" w:type="dxa"/>
                  </w:tcMar>
                  <w:vAlign w:val="center"/>
                </w:tcPr>
                <w:p w14:paraId="4896E102" w14:textId="77777777" w:rsidR="00937457" w:rsidRPr="00987311" w:rsidRDefault="00667480">
                  <w:pPr>
                    <w:pStyle w:val="ab"/>
                    <w:adjustRightInd w:val="0"/>
                    <w:snapToGrid w:val="0"/>
                    <w:jc w:val="center"/>
                    <w:rPr>
                      <w:rFonts w:ascii="Times New Roman" w:hAnsi="Times New Roman" w:cs="Arial"/>
                      <w:szCs w:val="21"/>
                    </w:rPr>
                  </w:pPr>
                  <w:r w:rsidRPr="00987311">
                    <w:rPr>
                      <w:rFonts w:ascii="Times New Roman" w:hAnsi="Times New Roman" w:cs="Arial" w:hint="eastAsia"/>
                      <w:szCs w:val="21"/>
                    </w:rPr>
                    <w:t>5.34</w:t>
                  </w:r>
                </w:p>
              </w:tc>
              <w:tc>
                <w:tcPr>
                  <w:tcW w:w="931" w:type="dxa"/>
                  <w:tcMar>
                    <w:left w:w="57" w:type="dxa"/>
                    <w:right w:w="57" w:type="dxa"/>
                  </w:tcMar>
                  <w:vAlign w:val="center"/>
                </w:tcPr>
                <w:p w14:paraId="5F42F1E0" w14:textId="77777777" w:rsidR="00937457" w:rsidRPr="00987311" w:rsidRDefault="00667480">
                  <w:pPr>
                    <w:pStyle w:val="ab"/>
                    <w:adjustRightInd w:val="0"/>
                    <w:snapToGrid w:val="0"/>
                    <w:jc w:val="center"/>
                    <w:rPr>
                      <w:rFonts w:ascii="Times New Roman" w:hAnsi="Times New Roman" w:cs="Arial"/>
                      <w:szCs w:val="21"/>
                    </w:rPr>
                  </w:pPr>
                  <w:r w:rsidRPr="00987311">
                    <w:rPr>
                      <w:rFonts w:ascii="Times New Roman" w:hAnsi="Times New Roman" w:cs="Arial" w:hint="eastAsia"/>
                      <w:szCs w:val="21"/>
                    </w:rPr>
                    <w:t>14</w:t>
                  </w:r>
                </w:p>
              </w:tc>
              <w:tc>
                <w:tcPr>
                  <w:tcW w:w="1221" w:type="dxa"/>
                  <w:tcMar>
                    <w:left w:w="57" w:type="dxa"/>
                    <w:right w:w="57" w:type="dxa"/>
                  </w:tcMar>
                  <w:vAlign w:val="center"/>
                </w:tcPr>
                <w:p w14:paraId="26460AA6" w14:textId="77777777" w:rsidR="00937457" w:rsidRPr="00987311" w:rsidRDefault="00667480">
                  <w:pPr>
                    <w:pStyle w:val="ab"/>
                    <w:adjustRightInd w:val="0"/>
                    <w:snapToGrid w:val="0"/>
                    <w:jc w:val="center"/>
                    <w:rPr>
                      <w:rFonts w:ascii="Times New Roman" w:hAnsi="Times New Roman" w:cs="Arial"/>
                      <w:szCs w:val="21"/>
                    </w:rPr>
                  </w:pPr>
                  <w:r w:rsidRPr="00987311">
                    <w:rPr>
                      <w:rFonts w:ascii="Times New Roman" w:hAnsi="Times New Roman" w:cs="Arial" w:hint="eastAsia"/>
                      <w:szCs w:val="21"/>
                    </w:rPr>
                    <w:t>3.92</w:t>
                  </w:r>
                </w:p>
              </w:tc>
              <w:tc>
                <w:tcPr>
                  <w:tcW w:w="1241" w:type="dxa"/>
                  <w:tcBorders>
                    <w:right w:val="single" w:sz="4" w:space="0" w:color="auto"/>
                  </w:tcBorders>
                  <w:tcMar>
                    <w:left w:w="57" w:type="dxa"/>
                    <w:right w:w="57" w:type="dxa"/>
                  </w:tcMar>
                  <w:vAlign w:val="center"/>
                </w:tcPr>
                <w:p w14:paraId="681347D6" w14:textId="77777777" w:rsidR="00937457" w:rsidRPr="00987311" w:rsidRDefault="00667480">
                  <w:pPr>
                    <w:pStyle w:val="ab"/>
                    <w:adjustRightInd w:val="0"/>
                    <w:snapToGrid w:val="0"/>
                    <w:jc w:val="center"/>
                    <w:rPr>
                      <w:rFonts w:ascii="Times New Roman" w:hAnsi="Times New Roman" w:cs="Arial"/>
                      <w:szCs w:val="21"/>
                    </w:rPr>
                  </w:pPr>
                  <w:r w:rsidRPr="00987311">
                    <w:rPr>
                      <w:rFonts w:ascii="Times New Roman" w:hAnsi="Times New Roman" w:cs="Arial" w:hint="eastAsia"/>
                      <w:szCs w:val="21"/>
                    </w:rPr>
                    <w:t>0.464</w:t>
                  </w:r>
                </w:p>
              </w:tc>
              <w:tc>
                <w:tcPr>
                  <w:tcW w:w="1110" w:type="dxa"/>
                  <w:tcBorders>
                    <w:left w:val="single" w:sz="4" w:space="0" w:color="auto"/>
                  </w:tcBorders>
                  <w:tcMar>
                    <w:left w:w="57" w:type="dxa"/>
                    <w:right w:w="57" w:type="dxa"/>
                  </w:tcMar>
                  <w:vAlign w:val="center"/>
                </w:tcPr>
                <w:p w14:paraId="46B7CC29" w14:textId="77777777" w:rsidR="00937457" w:rsidRPr="00987311" w:rsidRDefault="00667480">
                  <w:pPr>
                    <w:pStyle w:val="ab"/>
                    <w:adjustRightInd w:val="0"/>
                    <w:snapToGrid w:val="0"/>
                    <w:jc w:val="center"/>
                    <w:rPr>
                      <w:rFonts w:ascii="Times New Roman" w:hAnsi="Times New Roman" w:cs="Arial"/>
                      <w:szCs w:val="21"/>
                    </w:rPr>
                  </w:pPr>
                  <w:r w:rsidRPr="00987311">
                    <w:rPr>
                      <w:rFonts w:ascii="Times New Roman" w:hAnsi="Times New Roman" w:cs="Arial" w:hint="eastAsia"/>
                      <w:szCs w:val="21"/>
                    </w:rPr>
                    <w:t>0.172</w:t>
                  </w:r>
                </w:p>
              </w:tc>
            </w:tr>
            <w:tr w:rsidR="00987311" w:rsidRPr="00987311" w14:paraId="0DEF01A1" w14:textId="77777777">
              <w:trPr>
                <w:trHeight w:val="340"/>
                <w:jc w:val="center"/>
              </w:trPr>
              <w:tc>
                <w:tcPr>
                  <w:tcW w:w="971" w:type="dxa"/>
                  <w:vMerge/>
                  <w:tcMar>
                    <w:left w:w="57" w:type="dxa"/>
                    <w:right w:w="57" w:type="dxa"/>
                  </w:tcMar>
                  <w:vAlign w:val="center"/>
                </w:tcPr>
                <w:p w14:paraId="2F410960" w14:textId="77777777" w:rsidR="00937457" w:rsidRPr="00987311" w:rsidRDefault="00937457">
                  <w:pPr>
                    <w:pStyle w:val="ab"/>
                    <w:adjustRightInd w:val="0"/>
                    <w:snapToGrid w:val="0"/>
                    <w:jc w:val="center"/>
                    <w:rPr>
                      <w:rFonts w:ascii="Times New Roman" w:hAnsi="Times New Roman" w:cs="Arial"/>
                      <w:szCs w:val="21"/>
                    </w:rPr>
                  </w:pPr>
                </w:p>
              </w:tc>
              <w:tc>
                <w:tcPr>
                  <w:tcW w:w="1426" w:type="dxa"/>
                  <w:tcMar>
                    <w:left w:w="57" w:type="dxa"/>
                    <w:right w:w="57" w:type="dxa"/>
                  </w:tcMar>
                  <w:vAlign w:val="center"/>
                </w:tcPr>
                <w:p w14:paraId="6D116EE8" w14:textId="77777777" w:rsidR="00937457" w:rsidRPr="00987311" w:rsidRDefault="00667480">
                  <w:pPr>
                    <w:pStyle w:val="ab"/>
                    <w:adjustRightInd w:val="0"/>
                    <w:snapToGrid w:val="0"/>
                    <w:jc w:val="center"/>
                    <w:rPr>
                      <w:rFonts w:ascii="Times New Roman" w:hAnsi="Times New Roman" w:cs="Arial"/>
                      <w:szCs w:val="21"/>
                    </w:rPr>
                  </w:pPr>
                  <w:r w:rsidRPr="00987311">
                    <w:rPr>
                      <w:rFonts w:ascii="Times New Roman" w:hAnsi="Times New Roman" w:cs="Arial" w:hint="eastAsia"/>
                      <w:szCs w:val="21"/>
                    </w:rPr>
                    <w:t>标准值</w:t>
                  </w:r>
                </w:p>
              </w:tc>
              <w:tc>
                <w:tcPr>
                  <w:tcW w:w="1088" w:type="dxa"/>
                  <w:tcMar>
                    <w:left w:w="57" w:type="dxa"/>
                    <w:right w:w="57" w:type="dxa"/>
                  </w:tcMar>
                  <w:vAlign w:val="center"/>
                </w:tcPr>
                <w:p w14:paraId="50D89B9D" w14:textId="77777777" w:rsidR="00937457" w:rsidRPr="00987311" w:rsidRDefault="00667480">
                  <w:pPr>
                    <w:pStyle w:val="ab"/>
                    <w:adjustRightInd w:val="0"/>
                    <w:snapToGrid w:val="0"/>
                    <w:jc w:val="center"/>
                    <w:rPr>
                      <w:rFonts w:ascii="Times New Roman" w:hAnsi="Times New Roman" w:cs="Arial"/>
                      <w:szCs w:val="21"/>
                    </w:rPr>
                  </w:pPr>
                  <w:r w:rsidRPr="00987311">
                    <w:rPr>
                      <w:rFonts w:ascii="Times New Roman" w:hAnsi="Times New Roman" w:cs="Arial" w:hint="eastAsia"/>
                      <w:szCs w:val="21"/>
                    </w:rPr>
                    <w:t>6-9</w:t>
                  </w:r>
                </w:p>
              </w:tc>
              <w:tc>
                <w:tcPr>
                  <w:tcW w:w="1055" w:type="dxa"/>
                  <w:tcMar>
                    <w:left w:w="57" w:type="dxa"/>
                    <w:right w:w="57" w:type="dxa"/>
                  </w:tcMar>
                  <w:vAlign w:val="center"/>
                </w:tcPr>
                <w:p w14:paraId="20D6AE14" w14:textId="77777777" w:rsidR="00937457" w:rsidRPr="00987311" w:rsidRDefault="00667480">
                  <w:pPr>
                    <w:pStyle w:val="ab"/>
                    <w:adjustRightInd w:val="0"/>
                    <w:snapToGrid w:val="0"/>
                    <w:jc w:val="center"/>
                    <w:rPr>
                      <w:rFonts w:ascii="Times New Roman" w:hAnsi="Times New Roman" w:cs="Arial"/>
                      <w:szCs w:val="21"/>
                    </w:rPr>
                  </w:pPr>
                  <w:r w:rsidRPr="00987311">
                    <w:rPr>
                      <w:rFonts w:ascii="Arial" w:hAnsi="Arial" w:cs="Arial"/>
                      <w:szCs w:val="21"/>
                    </w:rPr>
                    <w:t>≥</w:t>
                  </w:r>
                  <w:r w:rsidRPr="00987311">
                    <w:rPr>
                      <w:rFonts w:ascii="Times New Roman" w:hAnsi="Times New Roman" w:cs="Arial" w:hint="eastAsia"/>
                      <w:szCs w:val="21"/>
                    </w:rPr>
                    <w:t>5</w:t>
                  </w:r>
                </w:p>
              </w:tc>
              <w:tc>
                <w:tcPr>
                  <w:tcW w:w="931" w:type="dxa"/>
                  <w:tcMar>
                    <w:left w:w="57" w:type="dxa"/>
                    <w:right w:w="57" w:type="dxa"/>
                  </w:tcMar>
                  <w:vAlign w:val="center"/>
                </w:tcPr>
                <w:p w14:paraId="66E0F926" w14:textId="77777777" w:rsidR="00937457" w:rsidRPr="00987311" w:rsidRDefault="00667480">
                  <w:pPr>
                    <w:pStyle w:val="ab"/>
                    <w:adjustRightInd w:val="0"/>
                    <w:snapToGrid w:val="0"/>
                    <w:jc w:val="center"/>
                    <w:rPr>
                      <w:rFonts w:ascii="Times New Roman" w:hAnsi="Times New Roman" w:cs="Arial"/>
                      <w:szCs w:val="21"/>
                    </w:rPr>
                  </w:pPr>
                  <w:r w:rsidRPr="00987311">
                    <w:rPr>
                      <w:rFonts w:ascii="Arial" w:hAnsi="Arial" w:cs="Arial"/>
                      <w:szCs w:val="21"/>
                    </w:rPr>
                    <w:t>≤</w:t>
                  </w:r>
                  <w:r w:rsidRPr="00987311">
                    <w:rPr>
                      <w:rFonts w:ascii="Times New Roman" w:hAnsi="Times New Roman" w:cs="Arial" w:hint="eastAsia"/>
                      <w:szCs w:val="21"/>
                    </w:rPr>
                    <w:t>20</w:t>
                  </w:r>
                </w:p>
              </w:tc>
              <w:tc>
                <w:tcPr>
                  <w:tcW w:w="1221" w:type="dxa"/>
                  <w:tcMar>
                    <w:left w:w="57" w:type="dxa"/>
                    <w:right w:w="57" w:type="dxa"/>
                  </w:tcMar>
                  <w:vAlign w:val="center"/>
                </w:tcPr>
                <w:p w14:paraId="5FC3165F" w14:textId="77777777" w:rsidR="00937457" w:rsidRPr="00987311" w:rsidRDefault="00667480">
                  <w:pPr>
                    <w:pStyle w:val="ab"/>
                    <w:adjustRightInd w:val="0"/>
                    <w:snapToGrid w:val="0"/>
                    <w:jc w:val="center"/>
                    <w:rPr>
                      <w:rFonts w:ascii="Times New Roman" w:hAnsi="Times New Roman" w:cs="Arial"/>
                      <w:szCs w:val="21"/>
                    </w:rPr>
                  </w:pPr>
                  <w:r w:rsidRPr="00987311">
                    <w:rPr>
                      <w:rFonts w:ascii="Arial" w:hAnsi="Arial" w:cs="Arial"/>
                      <w:szCs w:val="21"/>
                    </w:rPr>
                    <w:t>≤</w:t>
                  </w:r>
                  <w:r w:rsidRPr="00987311">
                    <w:rPr>
                      <w:rFonts w:ascii="Times New Roman" w:hAnsi="Times New Roman" w:cs="Arial" w:hint="eastAsia"/>
                      <w:szCs w:val="21"/>
                    </w:rPr>
                    <w:t>6</w:t>
                  </w:r>
                </w:p>
              </w:tc>
              <w:tc>
                <w:tcPr>
                  <w:tcW w:w="1241" w:type="dxa"/>
                  <w:tcBorders>
                    <w:right w:val="single" w:sz="4" w:space="0" w:color="auto"/>
                  </w:tcBorders>
                  <w:tcMar>
                    <w:left w:w="57" w:type="dxa"/>
                    <w:right w:w="57" w:type="dxa"/>
                  </w:tcMar>
                  <w:vAlign w:val="center"/>
                </w:tcPr>
                <w:p w14:paraId="5A3E261C" w14:textId="77777777" w:rsidR="00937457" w:rsidRPr="00987311" w:rsidRDefault="00667480">
                  <w:pPr>
                    <w:pStyle w:val="ab"/>
                    <w:adjustRightInd w:val="0"/>
                    <w:snapToGrid w:val="0"/>
                    <w:jc w:val="center"/>
                    <w:rPr>
                      <w:rFonts w:ascii="Times New Roman" w:hAnsi="Times New Roman" w:cs="Arial"/>
                      <w:szCs w:val="21"/>
                    </w:rPr>
                  </w:pPr>
                  <w:r w:rsidRPr="00987311">
                    <w:rPr>
                      <w:rFonts w:ascii="Arial" w:hAnsi="Arial" w:cs="Arial"/>
                      <w:szCs w:val="21"/>
                    </w:rPr>
                    <w:t>≤</w:t>
                  </w:r>
                  <w:r w:rsidRPr="00987311">
                    <w:rPr>
                      <w:rFonts w:ascii="Times New Roman" w:hAnsi="Times New Roman" w:cs="Arial" w:hint="eastAsia"/>
                      <w:szCs w:val="21"/>
                    </w:rPr>
                    <w:t>1.0</w:t>
                  </w:r>
                </w:p>
              </w:tc>
              <w:tc>
                <w:tcPr>
                  <w:tcW w:w="1110" w:type="dxa"/>
                  <w:tcBorders>
                    <w:left w:val="single" w:sz="4" w:space="0" w:color="auto"/>
                  </w:tcBorders>
                  <w:tcMar>
                    <w:left w:w="57" w:type="dxa"/>
                    <w:right w:w="57" w:type="dxa"/>
                  </w:tcMar>
                  <w:vAlign w:val="center"/>
                </w:tcPr>
                <w:p w14:paraId="1D48D3B8" w14:textId="77777777" w:rsidR="00937457" w:rsidRPr="00987311" w:rsidRDefault="00667480">
                  <w:pPr>
                    <w:pStyle w:val="ab"/>
                    <w:adjustRightInd w:val="0"/>
                    <w:snapToGrid w:val="0"/>
                    <w:jc w:val="center"/>
                    <w:rPr>
                      <w:rFonts w:ascii="Times New Roman" w:hAnsi="Times New Roman" w:cs="Arial"/>
                      <w:szCs w:val="21"/>
                    </w:rPr>
                  </w:pPr>
                  <w:r w:rsidRPr="00987311">
                    <w:rPr>
                      <w:rFonts w:ascii="Arial" w:hAnsi="Arial" w:cs="Arial"/>
                      <w:szCs w:val="21"/>
                    </w:rPr>
                    <w:t>≤</w:t>
                  </w:r>
                  <w:r w:rsidRPr="00987311">
                    <w:rPr>
                      <w:rFonts w:ascii="Times New Roman" w:hAnsi="Times New Roman" w:cs="Arial" w:hint="eastAsia"/>
                      <w:szCs w:val="21"/>
                    </w:rPr>
                    <w:t>0.2</w:t>
                  </w:r>
                </w:p>
              </w:tc>
            </w:tr>
            <w:tr w:rsidR="00987311" w:rsidRPr="00987311" w14:paraId="40645AB4" w14:textId="77777777">
              <w:trPr>
                <w:trHeight w:val="340"/>
                <w:jc w:val="center"/>
              </w:trPr>
              <w:tc>
                <w:tcPr>
                  <w:tcW w:w="971" w:type="dxa"/>
                  <w:vMerge/>
                  <w:tcMar>
                    <w:left w:w="57" w:type="dxa"/>
                    <w:right w:w="57" w:type="dxa"/>
                  </w:tcMar>
                  <w:vAlign w:val="center"/>
                </w:tcPr>
                <w:p w14:paraId="251E316A" w14:textId="77777777" w:rsidR="00937457" w:rsidRPr="00987311" w:rsidRDefault="00937457">
                  <w:pPr>
                    <w:pStyle w:val="ab"/>
                    <w:adjustRightInd w:val="0"/>
                    <w:snapToGrid w:val="0"/>
                    <w:jc w:val="center"/>
                    <w:rPr>
                      <w:rFonts w:ascii="Times New Roman" w:hAnsi="Times New Roman" w:cs="Arial"/>
                      <w:szCs w:val="21"/>
                    </w:rPr>
                  </w:pPr>
                </w:p>
              </w:tc>
              <w:tc>
                <w:tcPr>
                  <w:tcW w:w="1426" w:type="dxa"/>
                  <w:tcMar>
                    <w:left w:w="57" w:type="dxa"/>
                    <w:right w:w="57" w:type="dxa"/>
                  </w:tcMar>
                  <w:vAlign w:val="center"/>
                </w:tcPr>
                <w:p w14:paraId="125A84A1" w14:textId="77777777" w:rsidR="00937457" w:rsidRPr="00987311" w:rsidRDefault="00667480">
                  <w:pPr>
                    <w:pStyle w:val="ab"/>
                    <w:adjustRightInd w:val="0"/>
                    <w:snapToGrid w:val="0"/>
                    <w:jc w:val="center"/>
                    <w:rPr>
                      <w:rFonts w:ascii="Times New Roman" w:hAnsi="Times New Roman" w:cs="Arial"/>
                      <w:szCs w:val="21"/>
                    </w:rPr>
                  </w:pPr>
                  <w:r w:rsidRPr="00987311">
                    <w:rPr>
                      <w:rFonts w:ascii="Times New Roman" w:hAnsi="Times New Roman" w:cs="Arial" w:hint="eastAsia"/>
                      <w:szCs w:val="21"/>
                    </w:rPr>
                    <w:t>达标情况</w:t>
                  </w:r>
                </w:p>
              </w:tc>
              <w:tc>
                <w:tcPr>
                  <w:tcW w:w="1088" w:type="dxa"/>
                  <w:tcMar>
                    <w:left w:w="57" w:type="dxa"/>
                    <w:right w:w="57" w:type="dxa"/>
                  </w:tcMar>
                  <w:vAlign w:val="center"/>
                </w:tcPr>
                <w:p w14:paraId="359ED527" w14:textId="77777777" w:rsidR="00937457" w:rsidRPr="00987311" w:rsidRDefault="00667480">
                  <w:pPr>
                    <w:adjustRightInd w:val="0"/>
                    <w:snapToGrid w:val="0"/>
                    <w:jc w:val="center"/>
                    <w:rPr>
                      <w:rFonts w:cs="Arial"/>
                      <w:szCs w:val="21"/>
                    </w:rPr>
                  </w:pPr>
                  <w:r w:rsidRPr="00987311">
                    <w:rPr>
                      <w:rFonts w:cs="Arial" w:hint="eastAsia"/>
                      <w:szCs w:val="21"/>
                    </w:rPr>
                    <w:t>达标</w:t>
                  </w:r>
                </w:p>
              </w:tc>
              <w:tc>
                <w:tcPr>
                  <w:tcW w:w="1055" w:type="dxa"/>
                  <w:tcMar>
                    <w:left w:w="57" w:type="dxa"/>
                    <w:right w:w="57" w:type="dxa"/>
                  </w:tcMar>
                  <w:vAlign w:val="center"/>
                </w:tcPr>
                <w:p w14:paraId="296409A5" w14:textId="77777777" w:rsidR="00937457" w:rsidRPr="00987311" w:rsidRDefault="00667480">
                  <w:pPr>
                    <w:adjustRightInd w:val="0"/>
                    <w:snapToGrid w:val="0"/>
                    <w:jc w:val="center"/>
                    <w:rPr>
                      <w:rFonts w:cs="Arial"/>
                      <w:szCs w:val="21"/>
                    </w:rPr>
                  </w:pPr>
                  <w:r w:rsidRPr="00987311">
                    <w:rPr>
                      <w:rFonts w:cs="Arial" w:hint="eastAsia"/>
                      <w:szCs w:val="21"/>
                    </w:rPr>
                    <w:t>达标</w:t>
                  </w:r>
                </w:p>
              </w:tc>
              <w:tc>
                <w:tcPr>
                  <w:tcW w:w="931" w:type="dxa"/>
                  <w:tcMar>
                    <w:left w:w="57" w:type="dxa"/>
                    <w:right w:w="57" w:type="dxa"/>
                  </w:tcMar>
                  <w:vAlign w:val="center"/>
                </w:tcPr>
                <w:p w14:paraId="7DD2B590" w14:textId="77777777" w:rsidR="00937457" w:rsidRPr="00987311" w:rsidRDefault="00667480">
                  <w:pPr>
                    <w:adjustRightInd w:val="0"/>
                    <w:snapToGrid w:val="0"/>
                    <w:jc w:val="center"/>
                    <w:rPr>
                      <w:rFonts w:cs="Arial"/>
                      <w:szCs w:val="21"/>
                    </w:rPr>
                  </w:pPr>
                  <w:r w:rsidRPr="00987311">
                    <w:rPr>
                      <w:rFonts w:cs="Arial" w:hint="eastAsia"/>
                      <w:szCs w:val="21"/>
                    </w:rPr>
                    <w:t>达标</w:t>
                  </w:r>
                </w:p>
              </w:tc>
              <w:tc>
                <w:tcPr>
                  <w:tcW w:w="1221" w:type="dxa"/>
                  <w:tcMar>
                    <w:left w:w="57" w:type="dxa"/>
                    <w:right w:w="57" w:type="dxa"/>
                  </w:tcMar>
                  <w:vAlign w:val="center"/>
                </w:tcPr>
                <w:p w14:paraId="178C3F1D" w14:textId="77777777" w:rsidR="00937457" w:rsidRPr="00987311" w:rsidRDefault="00667480">
                  <w:pPr>
                    <w:adjustRightInd w:val="0"/>
                    <w:snapToGrid w:val="0"/>
                    <w:jc w:val="center"/>
                    <w:rPr>
                      <w:rFonts w:cs="Arial"/>
                      <w:szCs w:val="21"/>
                    </w:rPr>
                  </w:pPr>
                  <w:r w:rsidRPr="00987311">
                    <w:rPr>
                      <w:rFonts w:cs="Arial" w:hint="eastAsia"/>
                      <w:szCs w:val="21"/>
                    </w:rPr>
                    <w:t>达标</w:t>
                  </w:r>
                </w:p>
              </w:tc>
              <w:tc>
                <w:tcPr>
                  <w:tcW w:w="1241" w:type="dxa"/>
                  <w:tcBorders>
                    <w:right w:val="single" w:sz="4" w:space="0" w:color="auto"/>
                  </w:tcBorders>
                  <w:tcMar>
                    <w:left w:w="57" w:type="dxa"/>
                    <w:right w:w="57" w:type="dxa"/>
                  </w:tcMar>
                  <w:vAlign w:val="center"/>
                </w:tcPr>
                <w:p w14:paraId="7A5E014A" w14:textId="77777777" w:rsidR="00937457" w:rsidRPr="00987311" w:rsidRDefault="00667480">
                  <w:pPr>
                    <w:adjustRightInd w:val="0"/>
                    <w:snapToGrid w:val="0"/>
                    <w:jc w:val="center"/>
                    <w:rPr>
                      <w:rFonts w:cs="Arial"/>
                      <w:szCs w:val="21"/>
                    </w:rPr>
                  </w:pPr>
                  <w:r w:rsidRPr="00987311">
                    <w:rPr>
                      <w:rFonts w:cs="Arial" w:hint="eastAsia"/>
                      <w:szCs w:val="21"/>
                    </w:rPr>
                    <w:t>达标</w:t>
                  </w:r>
                </w:p>
              </w:tc>
              <w:tc>
                <w:tcPr>
                  <w:tcW w:w="1110" w:type="dxa"/>
                  <w:tcBorders>
                    <w:left w:val="single" w:sz="4" w:space="0" w:color="auto"/>
                  </w:tcBorders>
                  <w:tcMar>
                    <w:left w:w="57" w:type="dxa"/>
                    <w:right w:w="57" w:type="dxa"/>
                  </w:tcMar>
                  <w:vAlign w:val="center"/>
                </w:tcPr>
                <w:p w14:paraId="03647836" w14:textId="77777777" w:rsidR="00937457" w:rsidRPr="00987311" w:rsidRDefault="00667480">
                  <w:pPr>
                    <w:adjustRightInd w:val="0"/>
                    <w:snapToGrid w:val="0"/>
                    <w:jc w:val="center"/>
                    <w:rPr>
                      <w:rFonts w:cs="Arial"/>
                      <w:szCs w:val="21"/>
                    </w:rPr>
                  </w:pPr>
                  <w:r w:rsidRPr="00987311">
                    <w:rPr>
                      <w:rFonts w:cs="Arial" w:hint="eastAsia"/>
                      <w:szCs w:val="21"/>
                    </w:rPr>
                    <w:t>达标</w:t>
                  </w:r>
                </w:p>
              </w:tc>
            </w:tr>
            <w:tr w:rsidR="00987311" w:rsidRPr="00987311" w14:paraId="641DEC0A" w14:textId="77777777">
              <w:trPr>
                <w:trHeight w:val="340"/>
                <w:jc w:val="center"/>
              </w:trPr>
              <w:tc>
                <w:tcPr>
                  <w:tcW w:w="971" w:type="dxa"/>
                  <w:vMerge/>
                  <w:tcMar>
                    <w:left w:w="57" w:type="dxa"/>
                    <w:right w:w="57" w:type="dxa"/>
                  </w:tcMar>
                  <w:vAlign w:val="center"/>
                </w:tcPr>
                <w:p w14:paraId="64F86FE0" w14:textId="77777777" w:rsidR="00937457" w:rsidRPr="00987311" w:rsidRDefault="00937457">
                  <w:pPr>
                    <w:pStyle w:val="ab"/>
                    <w:adjustRightInd w:val="0"/>
                    <w:snapToGrid w:val="0"/>
                    <w:jc w:val="center"/>
                    <w:rPr>
                      <w:rFonts w:ascii="Times New Roman" w:hAnsi="Times New Roman" w:cs="Arial"/>
                      <w:szCs w:val="21"/>
                    </w:rPr>
                  </w:pPr>
                </w:p>
              </w:tc>
              <w:tc>
                <w:tcPr>
                  <w:tcW w:w="1426" w:type="dxa"/>
                  <w:tcMar>
                    <w:left w:w="57" w:type="dxa"/>
                    <w:right w:w="57" w:type="dxa"/>
                  </w:tcMar>
                  <w:vAlign w:val="center"/>
                </w:tcPr>
                <w:p w14:paraId="29E8BEF7" w14:textId="77777777" w:rsidR="00937457" w:rsidRPr="00987311" w:rsidRDefault="00667480">
                  <w:pPr>
                    <w:pStyle w:val="ab"/>
                    <w:adjustRightInd w:val="0"/>
                    <w:snapToGrid w:val="0"/>
                    <w:jc w:val="center"/>
                    <w:rPr>
                      <w:rFonts w:ascii="Times New Roman" w:hAnsi="Times New Roman" w:cs="Arial"/>
                      <w:szCs w:val="21"/>
                    </w:rPr>
                  </w:pPr>
                  <w:r w:rsidRPr="00987311">
                    <w:rPr>
                      <w:rFonts w:ascii="Times New Roman" w:hAnsi="Times New Roman" w:cs="Arial" w:hint="eastAsia"/>
                      <w:szCs w:val="21"/>
                    </w:rPr>
                    <w:t>监测点位置</w:t>
                  </w:r>
                </w:p>
              </w:tc>
              <w:tc>
                <w:tcPr>
                  <w:tcW w:w="1088" w:type="dxa"/>
                  <w:tcMar>
                    <w:left w:w="57" w:type="dxa"/>
                    <w:right w:w="57" w:type="dxa"/>
                  </w:tcMar>
                  <w:vAlign w:val="center"/>
                </w:tcPr>
                <w:p w14:paraId="60F2D45B" w14:textId="77777777" w:rsidR="00937457" w:rsidRPr="00987311" w:rsidRDefault="00667480">
                  <w:pPr>
                    <w:pStyle w:val="ab"/>
                    <w:adjustRightInd w:val="0"/>
                    <w:snapToGrid w:val="0"/>
                    <w:jc w:val="center"/>
                    <w:rPr>
                      <w:rFonts w:ascii="Times New Roman" w:hAnsi="Times New Roman" w:cs="Arial"/>
                      <w:szCs w:val="21"/>
                    </w:rPr>
                  </w:pPr>
                  <w:r w:rsidRPr="00987311">
                    <w:rPr>
                      <w:rFonts w:ascii="Times New Roman" w:hAnsi="Times New Roman" w:cs="Arial" w:hint="eastAsia"/>
                      <w:szCs w:val="21"/>
                    </w:rPr>
                    <w:t>BOD</w:t>
                  </w:r>
                  <w:r w:rsidRPr="00987311">
                    <w:rPr>
                      <w:rFonts w:ascii="Times New Roman" w:hAnsi="Times New Roman" w:cs="Arial" w:hint="eastAsia"/>
                      <w:szCs w:val="21"/>
                      <w:vertAlign w:val="subscript"/>
                    </w:rPr>
                    <w:t>5</w:t>
                  </w:r>
                </w:p>
              </w:tc>
              <w:tc>
                <w:tcPr>
                  <w:tcW w:w="1055" w:type="dxa"/>
                  <w:tcMar>
                    <w:left w:w="57" w:type="dxa"/>
                    <w:right w:w="57" w:type="dxa"/>
                  </w:tcMar>
                  <w:vAlign w:val="center"/>
                </w:tcPr>
                <w:p w14:paraId="5EC9A3F6" w14:textId="77777777" w:rsidR="00937457" w:rsidRPr="00987311" w:rsidRDefault="00667480">
                  <w:pPr>
                    <w:pStyle w:val="ab"/>
                    <w:adjustRightInd w:val="0"/>
                    <w:snapToGrid w:val="0"/>
                    <w:jc w:val="center"/>
                    <w:rPr>
                      <w:rFonts w:ascii="Times New Roman" w:hAnsi="Times New Roman" w:cs="Arial"/>
                      <w:szCs w:val="21"/>
                    </w:rPr>
                  </w:pPr>
                  <w:r w:rsidRPr="00987311">
                    <w:rPr>
                      <w:rFonts w:ascii="Times New Roman" w:hAnsi="Times New Roman" w:cs="Arial" w:hint="eastAsia"/>
                      <w:szCs w:val="21"/>
                    </w:rPr>
                    <w:t>石油类</w:t>
                  </w:r>
                </w:p>
              </w:tc>
              <w:tc>
                <w:tcPr>
                  <w:tcW w:w="931" w:type="dxa"/>
                  <w:tcMar>
                    <w:left w:w="57" w:type="dxa"/>
                    <w:right w:w="57" w:type="dxa"/>
                  </w:tcMar>
                  <w:vAlign w:val="center"/>
                </w:tcPr>
                <w:p w14:paraId="78A40CB3" w14:textId="77777777" w:rsidR="00937457" w:rsidRPr="00987311" w:rsidRDefault="00667480">
                  <w:pPr>
                    <w:pStyle w:val="ab"/>
                    <w:adjustRightInd w:val="0"/>
                    <w:snapToGrid w:val="0"/>
                    <w:jc w:val="center"/>
                    <w:rPr>
                      <w:rFonts w:ascii="Times New Roman" w:hAnsi="Times New Roman" w:cs="Arial"/>
                      <w:szCs w:val="21"/>
                    </w:rPr>
                  </w:pPr>
                  <w:r w:rsidRPr="00987311">
                    <w:rPr>
                      <w:rFonts w:ascii="Times New Roman" w:hAnsi="Times New Roman" w:cs="Arial" w:hint="eastAsia"/>
                      <w:szCs w:val="21"/>
                    </w:rPr>
                    <w:t>悬浮物</w:t>
                  </w:r>
                </w:p>
              </w:tc>
              <w:tc>
                <w:tcPr>
                  <w:tcW w:w="1221" w:type="dxa"/>
                  <w:tcMar>
                    <w:left w:w="57" w:type="dxa"/>
                    <w:right w:w="57" w:type="dxa"/>
                  </w:tcMar>
                  <w:vAlign w:val="center"/>
                </w:tcPr>
                <w:p w14:paraId="4888244A" w14:textId="77777777" w:rsidR="00937457" w:rsidRPr="00987311" w:rsidRDefault="00667480">
                  <w:pPr>
                    <w:pStyle w:val="ab"/>
                    <w:adjustRightInd w:val="0"/>
                    <w:snapToGrid w:val="0"/>
                    <w:jc w:val="center"/>
                    <w:rPr>
                      <w:rFonts w:ascii="Times New Roman" w:hAnsi="Times New Roman" w:cs="Arial"/>
                      <w:szCs w:val="21"/>
                    </w:rPr>
                  </w:pPr>
                  <w:r w:rsidRPr="00987311">
                    <w:rPr>
                      <w:rFonts w:ascii="Times New Roman" w:hAnsi="Times New Roman" w:cs="Arial" w:hint="eastAsia"/>
                      <w:szCs w:val="21"/>
                    </w:rPr>
                    <w:t>LAS</w:t>
                  </w:r>
                </w:p>
              </w:tc>
              <w:tc>
                <w:tcPr>
                  <w:tcW w:w="1241" w:type="dxa"/>
                  <w:tcBorders>
                    <w:right w:val="single" w:sz="4" w:space="0" w:color="auto"/>
                  </w:tcBorders>
                  <w:tcMar>
                    <w:left w:w="57" w:type="dxa"/>
                    <w:right w:w="57" w:type="dxa"/>
                  </w:tcMar>
                  <w:vAlign w:val="center"/>
                </w:tcPr>
                <w:p w14:paraId="29E50F10" w14:textId="77777777" w:rsidR="00937457" w:rsidRPr="00987311" w:rsidRDefault="00667480">
                  <w:pPr>
                    <w:pStyle w:val="ab"/>
                    <w:adjustRightInd w:val="0"/>
                    <w:snapToGrid w:val="0"/>
                    <w:jc w:val="center"/>
                    <w:rPr>
                      <w:rFonts w:ascii="Times New Roman" w:hAnsi="Times New Roman" w:cs="Arial"/>
                      <w:szCs w:val="21"/>
                    </w:rPr>
                  </w:pPr>
                  <w:r w:rsidRPr="00987311">
                    <w:rPr>
                      <w:rFonts w:ascii="Times New Roman" w:hAnsi="Times New Roman" w:cs="Arial" w:hint="eastAsia"/>
                      <w:szCs w:val="21"/>
                    </w:rPr>
                    <w:t>氟化物</w:t>
                  </w:r>
                </w:p>
              </w:tc>
              <w:tc>
                <w:tcPr>
                  <w:tcW w:w="1110" w:type="dxa"/>
                  <w:tcBorders>
                    <w:left w:val="single" w:sz="4" w:space="0" w:color="auto"/>
                  </w:tcBorders>
                  <w:tcMar>
                    <w:left w:w="57" w:type="dxa"/>
                    <w:right w:w="57" w:type="dxa"/>
                  </w:tcMar>
                  <w:vAlign w:val="center"/>
                </w:tcPr>
                <w:p w14:paraId="537FAD08" w14:textId="77777777" w:rsidR="00937457" w:rsidRPr="00987311" w:rsidRDefault="00667480">
                  <w:pPr>
                    <w:pStyle w:val="ab"/>
                    <w:adjustRightInd w:val="0"/>
                    <w:snapToGrid w:val="0"/>
                    <w:jc w:val="center"/>
                    <w:rPr>
                      <w:rFonts w:ascii="Times New Roman" w:hAnsi="Times New Roman" w:cs="Arial"/>
                      <w:szCs w:val="21"/>
                    </w:rPr>
                  </w:pPr>
                  <w:r w:rsidRPr="00987311">
                    <w:rPr>
                      <w:rFonts w:ascii="Times New Roman" w:hAnsi="Times New Roman" w:cs="Arial" w:hint="eastAsia"/>
                      <w:szCs w:val="21"/>
                    </w:rPr>
                    <w:t>/</w:t>
                  </w:r>
                </w:p>
              </w:tc>
            </w:tr>
            <w:tr w:rsidR="00987311" w:rsidRPr="00987311" w14:paraId="45C9C307" w14:textId="77777777">
              <w:trPr>
                <w:trHeight w:val="340"/>
                <w:jc w:val="center"/>
              </w:trPr>
              <w:tc>
                <w:tcPr>
                  <w:tcW w:w="971" w:type="dxa"/>
                  <w:vMerge/>
                  <w:tcMar>
                    <w:left w:w="57" w:type="dxa"/>
                    <w:right w:w="57" w:type="dxa"/>
                  </w:tcMar>
                  <w:vAlign w:val="center"/>
                </w:tcPr>
                <w:p w14:paraId="6AF51731" w14:textId="77777777" w:rsidR="00937457" w:rsidRPr="00987311" w:rsidRDefault="00937457">
                  <w:pPr>
                    <w:pStyle w:val="ab"/>
                    <w:adjustRightInd w:val="0"/>
                    <w:snapToGrid w:val="0"/>
                    <w:jc w:val="center"/>
                    <w:rPr>
                      <w:rFonts w:ascii="Times New Roman" w:hAnsi="Times New Roman" w:cs="Arial"/>
                      <w:szCs w:val="21"/>
                    </w:rPr>
                  </w:pPr>
                </w:p>
              </w:tc>
              <w:tc>
                <w:tcPr>
                  <w:tcW w:w="1426" w:type="dxa"/>
                  <w:vMerge w:val="restart"/>
                  <w:tcMar>
                    <w:left w:w="57" w:type="dxa"/>
                    <w:right w:w="57" w:type="dxa"/>
                  </w:tcMar>
                  <w:vAlign w:val="center"/>
                </w:tcPr>
                <w:p w14:paraId="5787B1A7" w14:textId="77777777" w:rsidR="00937457" w:rsidRPr="00987311" w:rsidRDefault="00667480">
                  <w:pPr>
                    <w:pStyle w:val="ab"/>
                    <w:adjustRightInd w:val="0"/>
                    <w:snapToGrid w:val="0"/>
                    <w:jc w:val="center"/>
                    <w:rPr>
                      <w:rFonts w:ascii="Times New Roman" w:hAnsi="Times New Roman" w:cs="Arial"/>
                      <w:szCs w:val="21"/>
                    </w:rPr>
                  </w:pPr>
                  <w:r w:rsidRPr="00987311">
                    <w:rPr>
                      <w:rFonts w:ascii="Times New Roman" w:hAnsi="Times New Roman" w:cs="Arial" w:hint="eastAsia"/>
                      <w:szCs w:val="21"/>
                    </w:rPr>
                    <w:t>污水厂排污口上游</w:t>
                  </w:r>
                  <w:r w:rsidRPr="00987311">
                    <w:rPr>
                      <w:rFonts w:ascii="Times New Roman" w:hAnsi="Times New Roman" w:cs="Arial" w:hint="eastAsia"/>
                      <w:szCs w:val="21"/>
                    </w:rPr>
                    <w:t>500m</w:t>
                  </w:r>
                  <w:r w:rsidRPr="00987311">
                    <w:rPr>
                      <w:rFonts w:ascii="Times New Roman" w:hAnsi="Times New Roman" w:cs="Arial" w:hint="eastAsia"/>
                      <w:szCs w:val="21"/>
                    </w:rPr>
                    <w:t>处</w:t>
                  </w:r>
                </w:p>
              </w:tc>
              <w:tc>
                <w:tcPr>
                  <w:tcW w:w="1088" w:type="dxa"/>
                  <w:tcMar>
                    <w:left w:w="57" w:type="dxa"/>
                    <w:right w:w="57" w:type="dxa"/>
                  </w:tcMar>
                  <w:vAlign w:val="center"/>
                </w:tcPr>
                <w:p w14:paraId="0BB74171" w14:textId="77777777" w:rsidR="00937457" w:rsidRPr="00987311" w:rsidRDefault="00667480">
                  <w:pPr>
                    <w:pStyle w:val="ab"/>
                    <w:adjustRightInd w:val="0"/>
                    <w:snapToGrid w:val="0"/>
                    <w:jc w:val="center"/>
                    <w:rPr>
                      <w:rFonts w:ascii="Times New Roman" w:hAnsi="Times New Roman" w:cs="Arial"/>
                      <w:szCs w:val="21"/>
                    </w:rPr>
                  </w:pPr>
                  <w:r w:rsidRPr="00987311">
                    <w:rPr>
                      <w:rFonts w:ascii="Times New Roman" w:hAnsi="Times New Roman" w:cs="Arial" w:hint="eastAsia"/>
                      <w:szCs w:val="21"/>
                    </w:rPr>
                    <w:t>3.4</w:t>
                  </w:r>
                </w:p>
              </w:tc>
              <w:tc>
                <w:tcPr>
                  <w:tcW w:w="1055" w:type="dxa"/>
                  <w:tcMar>
                    <w:left w:w="57" w:type="dxa"/>
                    <w:right w:w="57" w:type="dxa"/>
                  </w:tcMar>
                  <w:vAlign w:val="center"/>
                </w:tcPr>
                <w:p w14:paraId="10564380" w14:textId="77777777" w:rsidR="00937457" w:rsidRPr="00987311" w:rsidRDefault="00667480">
                  <w:pPr>
                    <w:pStyle w:val="ab"/>
                    <w:adjustRightInd w:val="0"/>
                    <w:snapToGrid w:val="0"/>
                    <w:jc w:val="center"/>
                    <w:rPr>
                      <w:rFonts w:ascii="Times New Roman" w:hAnsi="Times New Roman" w:cs="Arial"/>
                      <w:szCs w:val="21"/>
                    </w:rPr>
                  </w:pPr>
                  <w:r w:rsidRPr="00987311">
                    <w:rPr>
                      <w:rFonts w:ascii="Times New Roman" w:hAnsi="Times New Roman" w:cs="Arial" w:hint="eastAsia"/>
                      <w:szCs w:val="21"/>
                    </w:rPr>
                    <w:t>0.03</w:t>
                  </w:r>
                </w:p>
              </w:tc>
              <w:tc>
                <w:tcPr>
                  <w:tcW w:w="931" w:type="dxa"/>
                  <w:tcMar>
                    <w:left w:w="57" w:type="dxa"/>
                    <w:right w:w="57" w:type="dxa"/>
                  </w:tcMar>
                  <w:vAlign w:val="center"/>
                </w:tcPr>
                <w:p w14:paraId="586848DC" w14:textId="77777777" w:rsidR="00937457" w:rsidRPr="00987311" w:rsidRDefault="00667480">
                  <w:pPr>
                    <w:pStyle w:val="ab"/>
                    <w:adjustRightInd w:val="0"/>
                    <w:snapToGrid w:val="0"/>
                    <w:jc w:val="center"/>
                    <w:rPr>
                      <w:rFonts w:ascii="Times New Roman" w:hAnsi="Times New Roman" w:cs="Arial"/>
                      <w:szCs w:val="21"/>
                    </w:rPr>
                  </w:pPr>
                  <w:r w:rsidRPr="00987311">
                    <w:rPr>
                      <w:rFonts w:ascii="Times New Roman" w:hAnsi="Times New Roman" w:cs="Arial" w:hint="eastAsia"/>
                      <w:szCs w:val="21"/>
                    </w:rPr>
                    <w:t>26</w:t>
                  </w:r>
                </w:p>
              </w:tc>
              <w:tc>
                <w:tcPr>
                  <w:tcW w:w="1221" w:type="dxa"/>
                  <w:tcMar>
                    <w:left w:w="57" w:type="dxa"/>
                    <w:right w:w="57" w:type="dxa"/>
                  </w:tcMar>
                  <w:vAlign w:val="center"/>
                </w:tcPr>
                <w:p w14:paraId="33C00513" w14:textId="77777777" w:rsidR="00937457" w:rsidRPr="00987311" w:rsidRDefault="00667480">
                  <w:pPr>
                    <w:pStyle w:val="ab"/>
                    <w:adjustRightInd w:val="0"/>
                    <w:snapToGrid w:val="0"/>
                    <w:jc w:val="center"/>
                    <w:rPr>
                      <w:rFonts w:ascii="Times New Roman" w:hAnsi="Times New Roman" w:cs="Arial"/>
                      <w:szCs w:val="21"/>
                    </w:rPr>
                  </w:pPr>
                  <w:r w:rsidRPr="00987311">
                    <w:rPr>
                      <w:rFonts w:ascii="Times New Roman" w:hAnsi="Times New Roman" w:cs="Arial" w:hint="eastAsia"/>
                      <w:szCs w:val="21"/>
                    </w:rPr>
                    <w:t>&lt;0.050</w:t>
                  </w:r>
                </w:p>
              </w:tc>
              <w:tc>
                <w:tcPr>
                  <w:tcW w:w="1241" w:type="dxa"/>
                  <w:tcBorders>
                    <w:right w:val="single" w:sz="4" w:space="0" w:color="auto"/>
                  </w:tcBorders>
                  <w:tcMar>
                    <w:left w:w="57" w:type="dxa"/>
                    <w:right w:w="57" w:type="dxa"/>
                  </w:tcMar>
                  <w:vAlign w:val="center"/>
                </w:tcPr>
                <w:p w14:paraId="688F8BFB" w14:textId="77777777" w:rsidR="00937457" w:rsidRPr="00987311" w:rsidRDefault="00667480">
                  <w:pPr>
                    <w:pStyle w:val="ab"/>
                    <w:adjustRightInd w:val="0"/>
                    <w:snapToGrid w:val="0"/>
                    <w:jc w:val="center"/>
                    <w:rPr>
                      <w:rFonts w:ascii="Times New Roman" w:hAnsi="Times New Roman" w:cs="Arial"/>
                      <w:szCs w:val="21"/>
                    </w:rPr>
                  </w:pPr>
                  <w:r w:rsidRPr="00987311">
                    <w:rPr>
                      <w:rFonts w:ascii="Times New Roman" w:hAnsi="Times New Roman" w:cs="Arial" w:hint="eastAsia"/>
                      <w:szCs w:val="21"/>
                    </w:rPr>
                    <w:t>0.283</w:t>
                  </w:r>
                </w:p>
              </w:tc>
              <w:tc>
                <w:tcPr>
                  <w:tcW w:w="1110" w:type="dxa"/>
                  <w:tcBorders>
                    <w:left w:val="single" w:sz="4" w:space="0" w:color="auto"/>
                  </w:tcBorders>
                  <w:tcMar>
                    <w:left w:w="57" w:type="dxa"/>
                    <w:right w:w="57" w:type="dxa"/>
                  </w:tcMar>
                  <w:vAlign w:val="center"/>
                </w:tcPr>
                <w:p w14:paraId="65FA1378" w14:textId="77777777" w:rsidR="00937457" w:rsidRPr="00987311" w:rsidRDefault="00667480">
                  <w:pPr>
                    <w:adjustRightInd w:val="0"/>
                    <w:snapToGrid w:val="0"/>
                    <w:jc w:val="center"/>
                    <w:rPr>
                      <w:rFonts w:cs="Arial"/>
                      <w:szCs w:val="21"/>
                    </w:rPr>
                  </w:pPr>
                  <w:r w:rsidRPr="00987311">
                    <w:rPr>
                      <w:rFonts w:cs="Arial" w:hint="eastAsia"/>
                      <w:szCs w:val="21"/>
                    </w:rPr>
                    <w:t>/</w:t>
                  </w:r>
                </w:p>
              </w:tc>
            </w:tr>
            <w:tr w:rsidR="00987311" w:rsidRPr="00987311" w14:paraId="06B56015" w14:textId="77777777">
              <w:trPr>
                <w:trHeight w:val="340"/>
                <w:jc w:val="center"/>
              </w:trPr>
              <w:tc>
                <w:tcPr>
                  <w:tcW w:w="971" w:type="dxa"/>
                  <w:vMerge/>
                  <w:tcMar>
                    <w:left w:w="57" w:type="dxa"/>
                    <w:right w:w="57" w:type="dxa"/>
                  </w:tcMar>
                  <w:vAlign w:val="center"/>
                </w:tcPr>
                <w:p w14:paraId="684BB49D" w14:textId="77777777" w:rsidR="00937457" w:rsidRPr="00987311" w:rsidRDefault="00937457">
                  <w:pPr>
                    <w:pStyle w:val="ab"/>
                    <w:adjustRightInd w:val="0"/>
                    <w:snapToGrid w:val="0"/>
                    <w:jc w:val="center"/>
                    <w:rPr>
                      <w:rFonts w:ascii="Times New Roman" w:hAnsi="Times New Roman" w:cs="Arial"/>
                      <w:szCs w:val="21"/>
                    </w:rPr>
                  </w:pPr>
                </w:p>
              </w:tc>
              <w:tc>
                <w:tcPr>
                  <w:tcW w:w="1426" w:type="dxa"/>
                  <w:vMerge/>
                  <w:tcMar>
                    <w:left w:w="57" w:type="dxa"/>
                    <w:right w:w="57" w:type="dxa"/>
                  </w:tcMar>
                  <w:vAlign w:val="center"/>
                </w:tcPr>
                <w:p w14:paraId="3B5CD968" w14:textId="77777777" w:rsidR="00937457" w:rsidRPr="00987311" w:rsidRDefault="00937457">
                  <w:pPr>
                    <w:pStyle w:val="ab"/>
                    <w:adjustRightInd w:val="0"/>
                    <w:snapToGrid w:val="0"/>
                    <w:jc w:val="center"/>
                    <w:rPr>
                      <w:rFonts w:ascii="Times New Roman" w:hAnsi="Times New Roman" w:cs="Arial"/>
                      <w:szCs w:val="21"/>
                    </w:rPr>
                  </w:pPr>
                </w:p>
              </w:tc>
              <w:tc>
                <w:tcPr>
                  <w:tcW w:w="1088" w:type="dxa"/>
                  <w:tcMar>
                    <w:left w:w="57" w:type="dxa"/>
                    <w:right w:w="57" w:type="dxa"/>
                  </w:tcMar>
                  <w:vAlign w:val="center"/>
                </w:tcPr>
                <w:p w14:paraId="740D339C" w14:textId="77777777" w:rsidR="00937457" w:rsidRPr="00987311" w:rsidRDefault="00667480">
                  <w:pPr>
                    <w:pStyle w:val="ab"/>
                    <w:adjustRightInd w:val="0"/>
                    <w:snapToGrid w:val="0"/>
                    <w:jc w:val="center"/>
                    <w:rPr>
                      <w:rFonts w:ascii="Times New Roman" w:hAnsi="Times New Roman" w:cs="Arial"/>
                      <w:szCs w:val="21"/>
                    </w:rPr>
                  </w:pPr>
                  <w:r w:rsidRPr="00987311">
                    <w:rPr>
                      <w:rFonts w:ascii="Times New Roman" w:hAnsi="Times New Roman" w:cs="Arial" w:hint="eastAsia"/>
                      <w:szCs w:val="21"/>
                    </w:rPr>
                    <w:t>3.2</w:t>
                  </w:r>
                </w:p>
              </w:tc>
              <w:tc>
                <w:tcPr>
                  <w:tcW w:w="1055" w:type="dxa"/>
                  <w:tcMar>
                    <w:left w:w="57" w:type="dxa"/>
                    <w:right w:w="57" w:type="dxa"/>
                  </w:tcMar>
                  <w:vAlign w:val="center"/>
                </w:tcPr>
                <w:p w14:paraId="3981D6CB" w14:textId="77777777" w:rsidR="00937457" w:rsidRPr="00987311" w:rsidRDefault="00667480">
                  <w:pPr>
                    <w:pStyle w:val="ab"/>
                    <w:adjustRightInd w:val="0"/>
                    <w:snapToGrid w:val="0"/>
                    <w:jc w:val="center"/>
                    <w:rPr>
                      <w:rFonts w:ascii="Times New Roman" w:hAnsi="Times New Roman" w:cs="Arial"/>
                      <w:szCs w:val="21"/>
                    </w:rPr>
                  </w:pPr>
                  <w:r w:rsidRPr="00987311">
                    <w:rPr>
                      <w:rFonts w:ascii="Times New Roman" w:hAnsi="Times New Roman" w:cs="Arial" w:hint="eastAsia"/>
                      <w:szCs w:val="21"/>
                    </w:rPr>
                    <w:t>0.02</w:t>
                  </w:r>
                </w:p>
              </w:tc>
              <w:tc>
                <w:tcPr>
                  <w:tcW w:w="931" w:type="dxa"/>
                  <w:tcMar>
                    <w:left w:w="57" w:type="dxa"/>
                    <w:right w:w="57" w:type="dxa"/>
                  </w:tcMar>
                  <w:vAlign w:val="center"/>
                </w:tcPr>
                <w:p w14:paraId="4519EB9C" w14:textId="77777777" w:rsidR="00937457" w:rsidRPr="00987311" w:rsidRDefault="00667480">
                  <w:pPr>
                    <w:pStyle w:val="ab"/>
                    <w:adjustRightInd w:val="0"/>
                    <w:snapToGrid w:val="0"/>
                    <w:jc w:val="center"/>
                    <w:rPr>
                      <w:rFonts w:ascii="Times New Roman" w:hAnsi="Times New Roman" w:cs="Arial"/>
                      <w:szCs w:val="21"/>
                    </w:rPr>
                  </w:pPr>
                  <w:r w:rsidRPr="00987311">
                    <w:rPr>
                      <w:rFonts w:ascii="Times New Roman" w:hAnsi="Times New Roman" w:cs="Arial" w:hint="eastAsia"/>
                      <w:szCs w:val="21"/>
                    </w:rPr>
                    <w:t>30</w:t>
                  </w:r>
                </w:p>
              </w:tc>
              <w:tc>
                <w:tcPr>
                  <w:tcW w:w="1221" w:type="dxa"/>
                  <w:tcMar>
                    <w:left w:w="57" w:type="dxa"/>
                    <w:right w:w="57" w:type="dxa"/>
                  </w:tcMar>
                  <w:vAlign w:val="center"/>
                </w:tcPr>
                <w:p w14:paraId="0E708C8D" w14:textId="77777777" w:rsidR="00937457" w:rsidRPr="00987311" w:rsidRDefault="00667480">
                  <w:pPr>
                    <w:pStyle w:val="ab"/>
                    <w:adjustRightInd w:val="0"/>
                    <w:snapToGrid w:val="0"/>
                    <w:jc w:val="center"/>
                    <w:rPr>
                      <w:rFonts w:ascii="Times New Roman" w:hAnsi="Times New Roman" w:cs="Arial"/>
                      <w:szCs w:val="21"/>
                    </w:rPr>
                  </w:pPr>
                  <w:r w:rsidRPr="00987311">
                    <w:rPr>
                      <w:rFonts w:ascii="Times New Roman" w:hAnsi="Times New Roman" w:cs="Arial" w:hint="eastAsia"/>
                      <w:szCs w:val="21"/>
                    </w:rPr>
                    <w:t>&lt;0.050</w:t>
                  </w:r>
                </w:p>
              </w:tc>
              <w:tc>
                <w:tcPr>
                  <w:tcW w:w="1241" w:type="dxa"/>
                  <w:tcBorders>
                    <w:right w:val="single" w:sz="4" w:space="0" w:color="auto"/>
                  </w:tcBorders>
                  <w:tcMar>
                    <w:left w:w="57" w:type="dxa"/>
                    <w:right w:w="57" w:type="dxa"/>
                  </w:tcMar>
                  <w:vAlign w:val="center"/>
                </w:tcPr>
                <w:p w14:paraId="0ECCBEA3" w14:textId="77777777" w:rsidR="00937457" w:rsidRPr="00987311" w:rsidRDefault="00667480">
                  <w:pPr>
                    <w:pStyle w:val="ab"/>
                    <w:adjustRightInd w:val="0"/>
                    <w:snapToGrid w:val="0"/>
                    <w:jc w:val="center"/>
                    <w:rPr>
                      <w:rFonts w:ascii="Times New Roman" w:hAnsi="Times New Roman" w:cs="Arial"/>
                      <w:szCs w:val="21"/>
                    </w:rPr>
                  </w:pPr>
                  <w:r w:rsidRPr="00987311">
                    <w:rPr>
                      <w:rFonts w:ascii="Times New Roman" w:hAnsi="Times New Roman" w:cs="Arial" w:hint="eastAsia"/>
                      <w:szCs w:val="21"/>
                    </w:rPr>
                    <w:t>0.306</w:t>
                  </w:r>
                </w:p>
              </w:tc>
              <w:tc>
                <w:tcPr>
                  <w:tcW w:w="1110" w:type="dxa"/>
                  <w:tcBorders>
                    <w:left w:val="single" w:sz="4" w:space="0" w:color="auto"/>
                  </w:tcBorders>
                  <w:tcMar>
                    <w:left w:w="57" w:type="dxa"/>
                    <w:right w:w="57" w:type="dxa"/>
                  </w:tcMar>
                  <w:vAlign w:val="center"/>
                </w:tcPr>
                <w:p w14:paraId="5FBA3CA5" w14:textId="77777777" w:rsidR="00937457" w:rsidRPr="00987311" w:rsidRDefault="00667480">
                  <w:pPr>
                    <w:adjustRightInd w:val="0"/>
                    <w:snapToGrid w:val="0"/>
                    <w:jc w:val="center"/>
                    <w:rPr>
                      <w:rFonts w:cs="Arial"/>
                      <w:szCs w:val="21"/>
                    </w:rPr>
                  </w:pPr>
                  <w:r w:rsidRPr="00987311">
                    <w:rPr>
                      <w:rFonts w:cs="Arial" w:hint="eastAsia"/>
                      <w:szCs w:val="21"/>
                    </w:rPr>
                    <w:t>/</w:t>
                  </w:r>
                </w:p>
              </w:tc>
            </w:tr>
            <w:tr w:rsidR="00987311" w:rsidRPr="00987311" w14:paraId="2BA8CB64" w14:textId="77777777">
              <w:trPr>
                <w:trHeight w:val="340"/>
                <w:jc w:val="center"/>
              </w:trPr>
              <w:tc>
                <w:tcPr>
                  <w:tcW w:w="971" w:type="dxa"/>
                  <w:vMerge/>
                  <w:tcMar>
                    <w:left w:w="57" w:type="dxa"/>
                    <w:right w:w="57" w:type="dxa"/>
                  </w:tcMar>
                  <w:vAlign w:val="center"/>
                </w:tcPr>
                <w:p w14:paraId="7733CCCF" w14:textId="77777777" w:rsidR="00937457" w:rsidRPr="00987311" w:rsidRDefault="00937457">
                  <w:pPr>
                    <w:pStyle w:val="ab"/>
                    <w:adjustRightInd w:val="0"/>
                    <w:snapToGrid w:val="0"/>
                    <w:jc w:val="center"/>
                    <w:rPr>
                      <w:rFonts w:ascii="Times New Roman" w:hAnsi="Times New Roman" w:cs="Arial"/>
                      <w:szCs w:val="21"/>
                    </w:rPr>
                  </w:pPr>
                </w:p>
              </w:tc>
              <w:tc>
                <w:tcPr>
                  <w:tcW w:w="1426" w:type="dxa"/>
                  <w:vMerge w:val="restart"/>
                  <w:tcMar>
                    <w:left w:w="57" w:type="dxa"/>
                    <w:right w:w="57" w:type="dxa"/>
                  </w:tcMar>
                  <w:vAlign w:val="center"/>
                </w:tcPr>
                <w:p w14:paraId="19451078" w14:textId="77777777" w:rsidR="00937457" w:rsidRPr="00987311" w:rsidRDefault="00667480">
                  <w:pPr>
                    <w:pStyle w:val="ab"/>
                    <w:adjustRightInd w:val="0"/>
                    <w:snapToGrid w:val="0"/>
                    <w:jc w:val="center"/>
                    <w:rPr>
                      <w:rFonts w:ascii="Times New Roman" w:hAnsi="Times New Roman" w:cs="Arial"/>
                      <w:szCs w:val="21"/>
                    </w:rPr>
                  </w:pPr>
                  <w:r w:rsidRPr="00987311">
                    <w:rPr>
                      <w:rFonts w:ascii="Times New Roman" w:hAnsi="Times New Roman" w:cs="Arial" w:hint="eastAsia"/>
                      <w:szCs w:val="21"/>
                    </w:rPr>
                    <w:t>污水厂排污口下游</w:t>
                  </w:r>
                  <w:r w:rsidRPr="00987311">
                    <w:rPr>
                      <w:rFonts w:ascii="Times New Roman" w:hAnsi="Times New Roman" w:cs="Arial" w:hint="eastAsia"/>
                      <w:szCs w:val="21"/>
                    </w:rPr>
                    <w:t>1000m</w:t>
                  </w:r>
                  <w:r w:rsidRPr="00987311">
                    <w:rPr>
                      <w:rFonts w:ascii="Times New Roman" w:hAnsi="Times New Roman" w:cs="Arial" w:hint="eastAsia"/>
                      <w:szCs w:val="21"/>
                    </w:rPr>
                    <w:t>处</w:t>
                  </w:r>
                </w:p>
              </w:tc>
              <w:tc>
                <w:tcPr>
                  <w:tcW w:w="1088" w:type="dxa"/>
                  <w:tcMar>
                    <w:left w:w="57" w:type="dxa"/>
                    <w:right w:w="57" w:type="dxa"/>
                  </w:tcMar>
                  <w:vAlign w:val="center"/>
                </w:tcPr>
                <w:p w14:paraId="09959B65" w14:textId="77777777" w:rsidR="00937457" w:rsidRPr="00987311" w:rsidRDefault="00667480">
                  <w:pPr>
                    <w:pStyle w:val="ab"/>
                    <w:adjustRightInd w:val="0"/>
                    <w:snapToGrid w:val="0"/>
                    <w:jc w:val="center"/>
                    <w:rPr>
                      <w:rFonts w:ascii="Times New Roman" w:hAnsi="Times New Roman" w:cs="Arial"/>
                      <w:szCs w:val="21"/>
                    </w:rPr>
                  </w:pPr>
                  <w:r w:rsidRPr="00987311">
                    <w:rPr>
                      <w:rFonts w:ascii="Times New Roman" w:hAnsi="Times New Roman" w:cs="Arial" w:hint="eastAsia"/>
                      <w:szCs w:val="21"/>
                    </w:rPr>
                    <w:t>3.2</w:t>
                  </w:r>
                </w:p>
              </w:tc>
              <w:tc>
                <w:tcPr>
                  <w:tcW w:w="1055" w:type="dxa"/>
                  <w:tcMar>
                    <w:left w:w="57" w:type="dxa"/>
                    <w:right w:w="57" w:type="dxa"/>
                  </w:tcMar>
                  <w:vAlign w:val="center"/>
                </w:tcPr>
                <w:p w14:paraId="4B773653" w14:textId="77777777" w:rsidR="00937457" w:rsidRPr="00987311" w:rsidRDefault="00667480">
                  <w:pPr>
                    <w:pStyle w:val="ab"/>
                    <w:adjustRightInd w:val="0"/>
                    <w:snapToGrid w:val="0"/>
                    <w:jc w:val="center"/>
                    <w:rPr>
                      <w:rFonts w:ascii="Times New Roman" w:hAnsi="Times New Roman" w:cs="Arial"/>
                      <w:szCs w:val="21"/>
                    </w:rPr>
                  </w:pPr>
                  <w:r w:rsidRPr="00987311">
                    <w:rPr>
                      <w:rFonts w:ascii="Times New Roman" w:hAnsi="Times New Roman" w:cs="Arial" w:hint="eastAsia"/>
                      <w:szCs w:val="21"/>
                    </w:rPr>
                    <w:t>0.04</w:t>
                  </w:r>
                </w:p>
              </w:tc>
              <w:tc>
                <w:tcPr>
                  <w:tcW w:w="931" w:type="dxa"/>
                  <w:tcMar>
                    <w:left w:w="57" w:type="dxa"/>
                    <w:right w:w="57" w:type="dxa"/>
                  </w:tcMar>
                  <w:vAlign w:val="center"/>
                </w:tcPr>
                <w:p w14:paraId="376BF6AE" w14:textId="77777777" w:rsidR="00937457" w:rsidRPr="00987311" w:rsidRDefault="00667480">
                  <w:pPr>
                    <w:pStyle w:val="ab"/>
                    <w:adjustRightInd w:val="0"/>
                    <w:snapToGrid w:val="0"/>
                    <w:jc w:val="center"/>
                    <w:rPr>
                      <w:rFonts w:ascii="Times New Roman" w:hAnsi="Times New Roman" w:cs="Arial"/>
                      <w:szCs w:val="21"/>
                    </w:rPr>
                  </w:pPr>
                  <w:r w:rsidRPr="00987311">
                    <w:rPr>
                      <w:rFonts w:ascii="Times New Roman" w:hAnsi="Times New Roman" w:cs="Arial" w:hint="eastAsia"/>
                      <w:szCs w:val="21"/>
                    </w:rPr>
                    <w:t>24</w:t>
                  </w:r>
                </w:p>
              </w:tc>
              <w:tc>
                <w:tcPr>
                  <w:tcW w:w="1221" w:type="dxa"/>
                  <w:tcMar>
                    <w:left w:w="57" w:type="dxa"/>
                    <w:right w:w="57" w:type="dxa"/>
                  </w:tcMar>
                  <w:vAlign w:val="center"/>
                </w:tcPr>
                <w:p w14:paraId="43E33399" w14:textId="77777777" w:rsidR="00937457" w:rsidRPr="00987311" w:rsidRDefault="00667480">
                  <w:pPr>
                    <w:adjustRightInd w:val="0"/>
                    <w:snapToGrid w:val="0"/>
                    <w:jc w:val="center"/>
                    <w:rPr>
                      <w:rFonts w:cs="Arial"/>
                      <w:szCs w:val="21"/>
                    </w:rPr>
                  </w:pPr>
                  <w:r w:rsidRPr="00987311">
                    <w:rPr>
                      <w:rFonts w:cs="Arial" w:hint="eastAsia"/>
                      <w:szCs w:val="21"/>
                    </w:rPr>
                    <w:t>&lt;0.050</w:t>
                  </w:r>
                </w:p>
              </w:tc>
              <w:tc>
                <w:tcPr>
                  <w:tcW w:w="1241" w:type="dxa"/>
                  <w:tcBorders>
                    <w:right w:val="single" w:sz="4" w:space="0" w:color="auto"/>
                  </w:tcBorders>
                  <w:tcMar>
                    <w:left w:w="57" w:type="dxa"/>
                    <w:right w:w="57" w:type="dxa"/>
                  </w:tcMar>
                  <w:vAlign w:val="center"/>
                </w:tcPr>
                <w:p w14:paraId="7E3F4BDF" w14:textId="77777777" w:rsidR="00937457" w:rsidRPr="00987311" w:rsidRDefault="00667480">
                  <w:pPr>
                    <w:pStyle w:val="ab"/>
                    <w:adjustRightInd w:val="0"/>
                    <w:snapToGrid w:val="0"/>
                    <w:jc w:val="center"/>
                    <w:rPr>
                      <w:rFonts w:ascii="Times New Roman" w:hAnsi="Times New Roman" w:cs="Arial"/>
                      <w:szCs w:val="21"/>
                    </w:rPr>
                  </w:pPr>
                  <w:r w:rsidRPr="00987311">
                    <w:rPr>
                      <w:rFonts w:ascii="Times New Roman" w:hAnsi="Times New Roman" w:cs="Arial" w:hint="eastAsia"/>
                      <w:szCs w:val="21"/>
                    </w:rPr>
                    <w:t>0.389</w:t>
                  </w:r>
                </w:p>
              </w:tc>
              <w:tc>
                <w:tcPr>
                  <w:tcW w:w="1110" w:type="dxa"/>
                  <w:tcBorders>
                    <w:left w:val="single" w:sz="4" w:space="0" w:color="auto"/>
                  </w:tcBorders>
                  <w:tcMar>
                    <w:left w:w="57" w:type="dxa"/>
                    <w:right w:w="57" w:type="dxa"/>
                  </w:tcMar>
                  <w:vAlign w:val="center"/>
                </w:tcPr>
                <w:p w14:paraId="5D4E9B4D" w14:textId="77777777" w:rsidR="00937457" w:rsidRPr="00987311" w:rsidRDefault="00667480">
                  <w:pPr>
                    <w:adjustRightInd w:val="0"/>
                    <w:snapToGrid w:val="0"/>
                    <w:jc w:val="center"/>
                    <w:rPr>
                      <w:rFonts w:cs="Arial"/>
                      <w:szCs w:val="21"/>
                    </w:rPr>
                  </w:pPr>
                  <w:r w:rsidRPr="00987311">
                    <w:rPr>
                      <w:rFonts w:cs="Arial" w:hint="eastAsia"/>
                      <w:szCs w:val="21"/>
                    </w:rPr>
                    <w:t>/</w:t>
                  </w:r>
                </w:p>
              </w:tc>
            </w:tr>
            <w:tr w:rsidR="00987311" w:rsidRPr="00987311" w14:paraId="3637202D" w14:textId="77777777">
              <w:trPr>
                <w:trHeight w:val="340"/>
                <w:jc w:val="center"/>
              </w:trPr>
              <w:tc>
                <w:tcPr>
                  <w:tcW w:w="971" w:type="dxa"/>
                  <w:vMerge/>
                  <w:tcMar>
                    <w:left w:w="57" w:type="dxa"/>
                    <w:right w:w="57" w:type="dxa"/>
                  </w:tcMar>
                  <w:vAlign w:val="center"/>
                </w:tcPr>
                <w:p w14:paraId="058F7CD2" w14:textId="77777777" w:rsidR="00937457" w:rsidRPr="00987311" w:rsidRDefault="00937457">
                  <w:pPr>
                    <w:pStyle w:val="ab"/>
                    <w:adjustRightInd w:val="0"/>
                    <w:snapToGrid w:val="0"/>
                    <w:jc w:val="center"/>
                    <w:rPr>
                      <w:rFonts w:ascii="Times New Roman" w:hAnsi="Times New Roman" w:cs="Arial"/>
                      <w:szCs w:val="21"/>
                    </w:rPr>
                  </w:pPr>
                </w:p>
              </w:tc>
              <w:tc>
                <w:tcPr>
                  <w:tcW w:w="1426" w:type="dxa"/>
                  <w:vMerge/>
                  <w:tcMar>
                    <w:left w:w="57" w:type="dxa"/>
                    <w:right w:w="57" w:type="dxa"/>
                  </w:tcMar>
                  <w:vAlign w:val="center"/>
                </w:tcPr>
                <w:p w14:paraId="6CB42E52" w14:textId="77777777" w:rsidR="00937457" w:rsidRPr="00987311" w:rsidRDefault="00937457">
                  <w:pPr>
                    <w:pStyle w:val="ab"/>
                    <w:adjustRightInd w:val="0"/>
                    <w:snapToGrid w:val="0"/>
                    <w:jc w:val="center"/>
                    <w:rPr>
                      <w:rFonts w:ascii="Times New Roman" w:hAnsi="Times New Roman" w:cs="Arial"/>
                      <w:szCs w:val="21"/>
                    </w:rPr>
                  </w:pPr>
                </w:p>
              </w:tc>
              <w:tc>
                <w:tcPr>
                  <w:tcW w:w="1088" w:type="dxa"/>
                  <w:tcMar>
                    <w:left w:w="57" w:type="dxa"/>
                    <w:right w:w="57" w:type="dxa"/>
                  </w:tcMar>
                  <w:vAlign w:val="center"/>
                </w:tcPr>
                <w:p w14:paraId="5761FC2B" w14:textId="77777777" w:rsidR="00937457" w:rsidRPr="00987311" w:rsidRDefault="00667480">
                  <w:pPr>
                    <w:pStyle w:val="ab"/>
                    <w:adjustRightInd w:val="0"/>
                    <w:snapToGrid w:val="0"/>
                    <w:jc w:val="center"/>
                    <w:rPr>
                      <w:rFonts w:ascii="Times New Roman" w:hAnsi="Times New Roman" w:cs="Arial"/>
                      <w:szCs w:val="21"/>
                    </w:rPr>
                  </w:pPr>
                  <w:r w:rsidRPr="00987311">
                    <w:rPr>
                      <w:rFonts w:ascii="Times New Roman" w:hAnsi="Times New Roman" w:cs="Arial" w:hint="eastAsia"/>
                      <w:szCs w:val="21"/>
                    </w:rPr>
                    <w:t>3.1</w:t>
                  </w:r>
                </w:p>
              </w:tc>
              <w:tc>
                <w:tcPr>
                  <w:tcW w:w="1055" w:type="dxa"/>
                  <w:tcMar>
                    <w:left w:w="57" w:type="dxa"/>
                    <w:right w:w="57" w:type="dxa"/>
                  </w:tcMar>
                  <w:vAlign w:val="center"/>
                </w:tcPr>
                <w:p w14:paraId="6513EB8A" w14:textId="77777777" w:rsidR="00937457" w:rsidRPr="00987311" w:rsidRDefault="00667480">
                  <w:pPr>
                    <w:pStyle w:val="ab"/>
                    <w:adjustRightInd w:val="0"/>
                    <w:snapToGrid w:val="0"/>
                    <w:jc w:val="center"/>
                    <w:rPr>
                      <w:rFonts w:ascii="Times New Roman" w:hAnsi="Times New Roman" w:cs="Arial"/>
                      <w:szCs w:val="21"/>
                    </w:rPr>
                  </w:pPr>
                  <w:r w:rsidRPr="00987311">
                    <w:rPr>
                      <w:rFonts w:ascii="Times New Roman" w:hAnsi="Times New Roman" w:cs="Arial" w:hint="eastAsia"/>
                      <w:szCs w:val="21"/>
                    </w:rPr>
                    <w:t>0.03</w:t>
                  </w:r>
                </w:p>
              </w:tc>
              <w:tc>
                <w:tcPr>
                  <w:tcW w:w="931" w:type="dxa"/>
                  <w:tcMar>
                    <w:left w:w="57" w:type="dxa"/>
                    <w:right w:w="57" w:type="dxa"/>
                  </w:tcMar>
                  <w:vAlign w:val="center"/>
                </w:tcPr>
                <w:p w14:paraId="483FF8E1" w14:textId="77777777" w:rsidR="00937457" w:rsidRPr="00987311" w:rsidRDefault="00667480">
                  <w:pPr>
                    <w:pStyle w:val="ab"/>
                    <w:adjustRightInd w:val="0"/>
                    <w:snapToGrid w:val="0"/>
                    <w:jc w:val="center"/>
                    <w:rPr>
                      <w:rFonts w:ascii="Times New Roman" w:hAnsi="Times New Roman" w:cs="Arial"/>
                      <w:szCs w:val="21"/>
                    </w:rPr>
                  </w:pPr>
                  <w:r w:rsidRPr="00987311">
                    <w:rPr>
                      <w:rFonts w:ascii="Times New Roman" w:hAnsi="Times New Roman" w:cs="Arial" w:hint="eastAsia"/>
                      <w:szCs w:val="21"/>
                    </w:rPr>
                    <w:t>23</w:t>
                  </w:r>
                </w:p>
              </w:tc>
              <w:tc>
                <w:tcPr>
                  <w:tcW w:w="1221" w:type="dxa"/>
                  <w:tcMar>
                    <w:left w:w="57" w:type="dxa"/>
                    <w:right w:w="57" w:type="dxa"/>
                  </w:tcMar>
                  <w:vAlign w:val="center"/>
                </w:tcPr>
                <w:p w14:paraId="593BB138" w14:textId="77777777" w:rsidR="00937457" w:rsidRPr="00987311" w:rsidRDefault="00667480">
                  <w:pPr>
                    <w:adjustRightInd w:val="0"/>
                    <w:snapToGrid w:val="0"/>
                    <w:jc w:val="center"/>
                    <w:rPr>
                      <w:rFonts w:cs="Arial"/>
                      <w:szCs w:val="21"/>
                    </w:rPr>
                  </w:pPr>
                  <w:r w:rsidRPr="00987311">
                    <w:rPr>
                      <w:rFonts w:cs="Arial" w:hint="eastAsia"/>
                      <w:szCs w:val="21"/>
                    </w:rPr>
                    <w:t>&lt;0.050</w:t>
                  </w:r>
                </w:p>
              </w:tc>
              <w:tc>
                <w:tcPr>
                  <w:tcW w:w="1241" w:type="dxa"/>
                  <w:tcBorders>
                    <w:right w:val="single" w:sz="4" w:space="0" w:color="auto"/>
                  </w:tcBorders>
                  <w:tcMar>
                    <w:left w:w="57" w:type="dxa"/>
                    <w:right w:w="57" w:type="dxa"/>
                  </w:tcMar>
                  <w:vAlign w:val="center"/>
                </w:tcPr>
                <w:p w14:paraId="620A973F" w14:textId="77777777" w:rsidR="00937457" w:rsidRPr="00987311" w:rsidRDefault="00667480">
                  <w:pPr>
                    <w:pStyle w:val="ab"/>
                    <w:adjustRightInd w:val="0"/>
                    <w:snapToGrid w:val="0"/>
                    <w:jc w:val="center"/>
                    <w:rPr>
                      <w:rFonts w:ascii="Times New Roman" w:hAnsi="Times New Roman" w:cs="Arial"/>
                      <w:szCs w:val="21"/>
                    </w:rPr>
                  </w:pPr>
                  <w:r w:rsidRPr="00987311">
                    <w:rPr>
                      <w:rFonts w:ascii="Times New Roman" w:hAnsi="Times New Roman" w:cs="Arial" w:hint="eastAsia"/>
                      <w:szCs w:val="21"/>
                    </w:rPr>
                    <w:t>0.439</w:t>
                  </w:r>
                </w:p>
              </w:tc>
              <w:tc>
                <w:tcPr>
                  <w:tcW w:w="1110" w:type="dxa"/>
                  <w:tcBorders>
                    <w:left w:val="single" w:sz="4" w:space="0" w:color="auto"/>
                  </w:tcBorders>
                  <w:tcMar>
                    <w:left w:w="57" w:type="dxa"/>
                    <w:right w:w="57" w:type="dxa"/>
                  </w:tcMar>
                  <w:vAlign w:val="center"/>
                </w:tcPr>
                <w:p w14:paraId="4B5926ED" w14:textId="77777777" w:rsidR="00937457" w:rsidRPr="00987311" w:rsidRDefault="00667480">
                  <w:pPr>
                    <w:adjustRightInd w:val="0"/>
                    <w:snapToGrid w:val="0"/>
                    <w:jc w:val="center"/>
                    <w:rPr>
                      <w:rFonts w:cs="Arial"/>
                      <w:szCs w:val="21"/>
                    </w:rPr>
                  </w:pPr>
                  <w:r w:rsidRPr="00987311">
                    <w:rPr>
                      <w:rFonts w:cs="Arial" w:hint="eastAsia"/>
                      <w:szCs w:val="21"/>
                    </w:rPr>
                    <w:t>/</w:t>
                  </w:r>
                </w:p>
              </w:tc>
            </w:tr>
            <w:tr w:rsidR="00987311" w:rsidRPr="00987311" w14:paraId="7342B697" w14:textId="77777777">
              <w:trPr>
                <w:trHeight w:val="340"/>
                <w:jc w:val="center"/>
              </w:trPr>
              <w:tc>
                <w:tcPr>
                  <w:tcW w:w="971" w:type="dxa"/>
                  <w:vMerge/>
                  <w:tcMar>
                    <w:left w:w="57" w:type="dxa"/>
                    <w:right w:w="57" w:type="dxa"/>
                  </w:tcMar>
                  <w:vAlign w:val="center"/>
                </w:tcPr>
                <w:p w14:paraId="7BDA1C29" w14:textId="77777777" w:rsidR="00937457" w:rsidRPr="00987311" w:rsidRDefault="00937457">
                  <w:pPr>
                    <w:pStyle w:val="ab"/>
                    <w:adjustRightInd w:val="0"/>
                    <w:snapToGrid w:val="0"/>
                    <w:jc w:val="center"/>
                    <w:rPr>
                      <w:rFonts w:ascii="Times New Roman" w:hAnsi="Times New Roman" w:cs="Arial"/>
                      <w:szCs w:val="21"/>
                    </w:rPr>
                  </w:pPr>
                </w:p>
              </w:tc>
              <w:tc>
                <w:tcPr>
                  <w:tcW w:w="1426" w:type="dxa"/>
                  <w:tcMar>
                    <w:left w:w="57" w:type="dxa"/>
                    <w:right w:w="57" w:type="dxa"/>
                  </w:tcMar>
                  <w:vAlign w:val="center"/>
                </w:tcPr>
                <w:p w14:paraId="79774B79" w14:textId="77777777" w:rsidR="00937457" w:rsidRPr="00987311" w:rsidRDefault="00667480">
                  <w:pPr>
                    <w:pStyle w:val="ab"/>
                    <w:adjustRightInd w:val="0"/>
                    <w:snapToGrid w:val="0"/>
                    <w:jc w:val="center"/>
                    <w:rPr>
                      <w:rFonts w:ascii="Times New Roman" w:hAnsi="Times New Roman" w:cs="Arial"/>
                      <w:szCs w:val="21"/>
                    </w:rPr>
                  </w:pPr>
                  <w:r w:rsidRPr="00987311">
                    <w:rPr>
                      <w:rFonts w:ascii="Times New Roman" w:hAnsi="Times New Roman" w:cs="Arial" w:hint="eastAsia"/>
                      <w:szCs w:val="21"/>
                    </w:rPr>
                    <w:t>标准值</w:t>
                  </w:r>
                </w:p>
              </w:tc>
              <w:tc>
                <w:tcPr>
                  <w:tcW w:w="1088" w:type="dxa"/>
                  <w:tcMar>
                    <w:left w:w="57" w:type="dxa"/>
                    <w:right w:w="57" w:type="dxa"/>
                  </w:tcMar>
                  <w:vAlign w:val="center"/>
                </w:tcPr>
                <w:p w14:paraId="70976773" w14:textId="77777777" w:rsidR="00937457" w:rsidRPr="00987311" w:rsidRDefault="00667480">
                  <w:pPr>
                    <w:pStyle w:val="ab"/>
                    <w:adjustRightInd w:val="0"/>
                    <w:snapToGrid w:val="0"/>
                    <w:jc w:val="center"/>
                    <w:rPr>
                      <w:rFonts w:ascii="Times New Roman" w:hAnsi="Times New Roman"/>
                      <w:szCs w:val="21"/>
                    </w:rPr>
                  </w:pPr>
                  <w:r w:rsidRPr="00987311">
                    <w:rPr>
                      <w:rFonts w:ascii="Times New Roman" w:hAnsi="Times New Roman"/>
                      <w:szCs w:val="21"/>
                    </w:rPr>
                    <w:t>≤4</w:t>
                  </w:r>
                </w:p>
              </w:tc>
              <w:tc>
                <w:tcPr>
                  <w:tcW w:w="1055" w:type="dxa"/>
                  <w:tcMar>
                    <w:left w:w="57" w:type="dxa"/>
                    <w:right w:w="57" w:type="dxa"/>
                  </w:tcMar>
                  <w:vAlign w:val="center"/>
                </w:tcPr>
                <w:p w14:paraId="7B68A8C6" w14:textId="77777777" w:rsidR="00937457" w:rsidRPr="00987311" w:rsidRDefault="00667480">
                  <w:pPr>
                    <w:pStyle w:val="ab"/>
                    <w:adjustRightInd w:val="0"/>
                    <w:snapToGrid w:val="0"/>
                    <w:jc w:val="center"/>
                    <w:rPr>
                      <w:rFonts w:ascii="Times New Roman" w:hAnsi="Times New Roman"/>
                      <w:szCs w:val="21"/>
                    </w:rPr>
                  </w:pPr>
                  <w:r w:rsidRPr="00987311">
                    <w:rPr>
                      <w:rFonts w:ascii="Times New Roman" w:hAnsi="Times New Roman"/>
                      <w:szCs w:val="21"/>
                    </w:rPr>
                    <w:t>≤0.05</w:t>
                  </w:r>
                </w:p>
              </w:tc>
              <w:tc>
                <w:tcPr>
                  <w:tcW w:w="931" w:type="dxa"/>
                  <w:tcMar>
                    <w:left w:w="57" w:type="dxa"/>
                    <w:right w:w="57" w:type="dxa"/>
                  </w:tcMar>
                  <w:vAlign w:val="center"/>
                </w:tcPr>
                <w:p w14:paraId="791FB9D3" w14:textId="77777777" w:rsidR="00937457" w:rsidRPr="00987311" w:rsidRDefault="00667480">
                  <w:pPr>
                    <w:pStyle w:val="ab"/>
                    <w:adjustRightInd w:val="0"/>
                    <w:snapToGrid w:val="0"/>
                    <w:jc w:val="center"/>
                    <w:rPr>
                      <w:rFonts w:ascii="Times New Roman" w:hAnsi="Times New Roman" w:cs="Arial"/>
                      <w:szCs w:val="21"/>
                    </w:rPr>
                  </w:pPr>
                  <w:r w:rsidRPr="00987311">
                    <w:rPr>
                      <w:rFonts w:ascii="Times New Roman" w:hAnsi="Times New Roman" w:cs="Arial" w:hint="eastAsia"/>
                      <w:szCs w:val="21"/>
                    </w:rPr>
                    <w:t>/</w:t>
                  </w:r>
                </w:p>
              </w:tc>
              <w:tc>
                <w:tcPr>
                  <w:tcW w:w="1221" w:type="dxa"/>
                  <w:tcMar>
                    <w:left w:w="57" w:type="dxa"/>
                    <w:right w:w="57" w:type="dxa"/>
                  </w:tcMar>
                  <w:vAlign w:val="center"/>
                </w:tcPr>
                <w:p w14:paraId="5128C445" w14:textId="77777777" w:rsidR="00937457" w:rsidRPr="00987311" w:rsidRDefault="00667480">
                  <w:pPr>
                    <w:adjustRightInd w:val="0"/>
                    <w:snapToGrid w:val="0"/>
                    <w:jc w:val="center"/>
                    <w:rPr>
                      <w:rFonts w:cs="Arial"/>
                      <w:szCs w:val="21"/>
                    </w:rPr>
                  </w:pPr>
                  <w:r w:rsidRPr="00987311">
                    <w:rPr>
                      <w:szCs w:val="21"/>
                    </w:rPr>
                    <w:t>≤0.</w:t>
                  </w:r>
                  <w:r w:rsidRPr="00987311">
                    <w:rPr>
                      <w:rFonts w:hint="eastAsia"/>
                      <w:szCs w:val="21"/>
                    </w:rPr>
                    <w:t>2</w:t>
                  </w:r>
                </w:p>
              </w:tc>
              <w:tc>
                <w:tcPr>
                  <w:tcW w:w="1241" w:type="dxa"/>
                  <w:tcBorders>
                    <w:right w:val="single" w:sz="4" w:space="0" w:color="auto"/>
                  </w:tcBorders>
                  <w:tcMar>
                    <w:left w:w="57" w:type="dxa"/>
                    <w:right w:w="57" w:type="dxa"/>
                  </w:tcMar>
                  <w:vAlign w:val="center"/>
                </w:tcPr>
                <w:p w14:paraId="23FE6535" w14:textId="77777777" w:rsidR="00937457" w:rsidRPr="00987311" w:rsidRDefault="00667480">
                  <w:pPr>
                    <w:pStyle w:val="ab"/>
                    <w:adjustRightInd w:val="0"/>
                    <w:snapToGrid w:val="0"/>
                    <w:jc w:val="center"/>
                    <w:rPr>
                      <w:rFonts w:ascii="Times New Roman" w:hAnsi="Times New Roman" w:cs="Arial"/>
                      <w:szCs w:val="21"/>
                    </w:rPr>
                  </w:pPr>
                  <w:r w:rsidRPr="00987311">
                    <w:rPr>
                      <w:rFonts w:ascii="Times New Roman" w:hAnsi="Times New Roman"/>
                      <w:szCs w:val="21"/>
                    </w:rPr>
                    <w:t>≤</w:t>
                  </w:r>
                  <w:r w:rsidRPr="00987311">
                    <w:rPr>
                      <w:rFonts w:ascii="Times New Roman" w:hAnsi="Times New Roman" w:hint="eastAsia"/>
                      <w:szCs w:val="21"/>
                    </w:rPr>
                    <w:t>1.0</w:t>
                  </w:r>
                </w:p>
              </w:tc>
              <w:tc>
                <w:tcPr>
                  <w:tcW w:w="1110" w:type="dxa"/>
                  <w:tcBorders>
                    <w:left w:val="single" w:sz="4" w:space="0" w:color="auto"/>
                  </w:tcBorders>
                  <w:tcMar>
                    <w:left w:w="57" w:type="dxa"/>
                    <w:right w:w="57" w:type="dxa"/>
                  </w:tcMar>
                  <w:vAlign w:val="center"/>
                </w:tcPr>
                <w:p w14:paraId="717D696F" w14:textId="77777777" w:rsidR="00937457" w:rsidRPr="00987311" w:rsidRDefault="00667480">
                  <w:pPr>
                    <w:pStyle w:val="ab"/>
                    <w:adjustRightInd w:val="0"/>
                    <w:snapToGrid w:val="0"/>
                    <w:jc w:val="center"/>
                    <w:rPr>
                      <w:rFonts w:ascii="Times New Roman" w:hAnsi="Times New Roman" w:cs="Arial"/>
                      <w:szCs w:val="21"/>
                    </w:rPr>
                  </w:pPr>
                  <w:r w:rsidRPr="00987311">
                    <w:rPr>
                      <w:rFonts w:ascii="Times New Roman" w:hAnsi="Times New Roman" w:cs="Arial" w:hint="eastAsia"/>
                      <w:szCs w:val="21"/>
                    </w:rPr>
                    <w:t>/</w:t>
                  </w:r>
                </w:p>
              </w:tc>
            </w:tr>
            <w:tr w:rsidR="00987311" w:rsidRPr="00987311" w14:paraId="1EA0F8E0" w14:textId="77777777">
              <w:trPr>
                <w:trHeight w:val="340"/>
                <w:jc w:val="center"/>
              </w:trPr>
              <w:tc>
                <w:tcPr>
                  <w:tcW w:w="971" w:type="dxa"/>
                  <w:vMerge/>
                  <w:tcMar>
                    <w:left w:w="57" w:type="dxa"/>
                    <w:right w:w="57" w:type="dxa"/>
                  </w:tcMar>
                  <w:vAlign w:val="center"/>
                </w:tcPr>
                <w:p w14:paraId="6163B504" w14:textId="77777777" w:rsidR="00937457" w:rsidRPr="00987311" w:rsidRDefault="00937457">
                  <w:pPr>
                    <w:pStyle w:val="ab"/>
                    <w:adjustRightInd w:val="0"/>
                    <w:snapToGrid w:val="0"/>
                    <w:jc w:val="center"/>
                    <w:rPr>
                      <w:rFonts w:ascii="Times New Roman" w:hAnsi="Times New Roman" w:cs="Arial"/>
                      <w:szCs w:val="21"/>
                    </w:rPr>
                  </w:pPr>
                </w:p>
              </w:tc>
              <w:tc>
                <w:tcPr>
                  <w:tcW w:w="1426" w:type="dxa"/>
                  <w:tcMar>
                    <w:left w:w="57" w:type="dxa"/>
                    <w:right w:w="57" w:type="dxa"/>
                  </w:tcMar>
                  <w:vAlign w:val="center"/>
                </w:tcPr>
                <w:p w14:paraId="49244587" w14:textId="77777777" w:rsidR="00937457" w:rsidRPr="00987311" w:rsidRDefault="00667480">
                  <w:pPr>
                    <w:pStyle w:val="ab"/>
                    <w:adjustRightInd w:val="0"/>
                    <w:snapToGrid w:val="0"/>
                    <w:jc w:val="center"/>
                    <w:rPr>
                      <w:rFonts w:ascii="Times New Roman" w:hAnsi="Times New Roman" w:cs="Arial"/>
                      <w:szCs w:val="21"/>
                    </w:rPr>
                  </w:pPr>
                  <w:r w:rsidRPr="00987311">
                    <w:rPr>
                      <w:rFonts w:ascii="Times New Roman" w:hAnsi="Times New Roman" w:cs="Arial" w:hint="eastAsia"/>
                      <w:szCs w:val="21"/>
                    </w:rPr>
                    <w:t>达标情况</w:t>
                  </w:r>
                </w:p>
              </w:tc>
              <w:tc>
                <w:tcPr>
                  <w:tcW w:w="1088" w:type="dxa"/>
                  <w:tcMar>
                    <w:left w:w="57" w:type="dxa"/>
                    <w:right w:w="57" w:type="dxa"/>
                  </w:tcMar>
                  <w:vAlign w:val="center"/>
                </w:tcPr>
                <w:p w14:paraId="0F8C152D" w14:textId="77777777" w:rsidR="00937457" w:rsidRPr="00987311" w:rsidRDefault="00667480">
                  <w:pPr>
                    <w:adjustRightInd w:val="0"/>
                    <w:snapToGrid w:val="0"/>
                    <w:jc w:val="center"/>
                    <w:rPr>
                      <w:rFonts w:cs="Arial"/>
                      <w:szCs w:val="21"/>
                    </w:rPr>
                  </w:pPr>
                  <w:r w:rsidRPr="00987311">
                    <w:rPr>
                      <w:rFonts w:cs="Arial" w:hint="eastAsia"/>
                      <w:szCs w:val="21"/>
                    </w:rPr>
                    <w:t>达标</w:t>
                  </w:r>
                </w:p>
              </w:tc>
              <w:tc>
                <w:tcPr>
                  <w:tcW w:w="1055" w:type="dxa"/>
                  <w:tcMar>
                    <w:left w:w="57" w:type="dxa"/>
                    <w:right w:w="57" w:type="dxa"/>
                  </w:tcMar>
                  <w:vAlign w:val="center"/>
                </w:tcPr>
                <w:p w14:paraId="0C151D9E" w14:textId="77777777" w:rsidR="00937457" w:rsidRPr="00987311" w:rsidRDefault="00667480">
                  <w:pPr>
                    <w:adjustRightInd w:val="0"/>
                    <w:snapToGrid w:val="0"/>
                    <w:jc w:val="center"/>
                    <w:rPr>
                      <w:rFonts w:cs="Arial"/>
                      <w:szCs w:val="21"/>
                    </w:rPr>
                  </w:pPr>
                  <w:r w:rsidRPr="00987311">
                    <w:rPr>
                      <w:rFonts w:cs="Arial" w:hint="eastAsia"/>
                      <w:szCs w:val="21"/>
                    </w:rPr>
                    <w:t>达标</w:t>
                  </w:r>
                </w:p>
              </w:tc>
              <w:tc>
                <w:tcPr>
                  <w:tcW w:w="931" w:type="dxa"/>
                  <w:tcMar>
                    <w:left w:w="57" w:type="dxa"/>
                    <w:right w:w="57" w:type="dxa"/>
                  </w:tcMar>
                  <w:vAlign w:val="center"/>
                </w:tcPr>
                <w:p w14:paraId="211DE7B4" w14:textId="77777777" w:rsidR="00937457" w:rsidRPr="00987311" w:rsidRDefault="00667480">
                  <w:pPr>
                    <w:pStyle w:val="ab"/>
                    <w:adjustRightInd w:val="0"/>
                    <w:snapToGrid w:val="0"/>
                    <w:jc w:val="center"/>
                    <w:rPr>
                      <w:rFonts w:ascii="Times New Roman" w:hAnsi="Times New Roman" w:cs="Arial"/>
                      <w:szCs w:val="21"/>
                    </w:rPr>
                  </w:pPr>
                  <w:r w:rsidRPr="00987311">
                    <w:rPr>
                      <w:rFonts w:ascii="Times New Roman" w:hAnsi="Times New Roman" w:cs="Arial" w:hint="eastAsia"/>
                      <w:szCs w:val="21"/>
                    </w:rPr>
                    <w:t>/</w:t>
                  </w:r>
                </w:p>
              </w:tc>
              <w:tc>
                <w:tcPr>
                  <w:tcW w:w="1221" w:type="dxa"/>
                  <w:tcMar>
                    <w:left w:w="57" w:type="dxa"/>
                    <w:right w:w="57" w:type="dxa"/>
                  </w:tcMar>
                  <w:vAlign w:val="center"/>
                </w:tcPr>
                <w:p w14:paraId="134EABCD" w14:textId="77777777" w:rsidR="00937457" w:rsidRPr="00987311" w:rsidRDefault="00667480">
                  <w:pPr>
                    <w:adjustRightInd w:val="0"/>
                    <w:snapToGrid w:val="0"/>
                    <w:jc w:val="center"/>
                    <w:rPr>
                      <w:rFonts w:cs="Arial"/>
                      <w:szCs w:val="21"/>
                    </w:rPr>
                  </w:pPr>
                  <w:r w:rsidRPr="00987311">
                    <w:rPr>
                      <w:rFonts w:cs="Arial" w:hint="eastAsia"/>
                      <w:szCs w:val="21"/>
                    </w:rPr>
                    <w:t>达标</w:t>
                  </w:r>
                </w:p>
              </w:tc>
              <w:tc>
                <w:tcPr>
                  <w:tcW w:w="1241" w:type="dxa"/>
                  <w:tcBorders>
                    <w:right w:val="single" w:sz="4" w:space="0" w:color="auto"/>
                  </w:tcBorders>
                  <w:tcMar>
                    <w:left w:w="57" w:type="dxa"/>
                    <w:right w:w="57" w:type="dxa"/>
                  </w:tcMar>
                  <w:vAlign w:val="center"/>
                </w:tcPr>
                <w:p w14:paraId="4C218EEB" w14:textId="77777777" w:rsidR="00937457" w:rsidRPr="00987311" w:rsidRDefault="00667480">
                  <w:pPr>
                    <w:adjustRightInd w:val="0"/>
                    <w:snapToGrid w:val="0"/>
                    <w:jc w:val="center"/>
                    <w:rPr>
                      <w:rFonts w:cs="Arial"/>
                      <w:szCs w:val="21"/>
                    </w:rPr>
                  </w:pPr>
                  <w:r w:rsidRPr="00987311">
                    <w:rPr>
                      <w:rFonts w:cs="Arial" w:hint="eastAsia"/>
                      <w:szCs w:val="21"/>
                    </w:rPr>
                    <w:t>达标</w:t>
                  </w:r>
                </w:p>
              </w:tc>
              <w:tc>
                <w:tcPr>
                  <w:tcW w:w="1110" w:type="dxa"/>
                  <w:tcBorders>
                    <w:left w:val="single" w:sz="4" w:space="0" w:color="auto"/>
                  </w:tcBorders>
                  <w:tcMar>
                    <w:left w:w="57" w:type="dxa"/>
                    <w:right w:w="57" w:type="dxa"/>
                  </w:tcMar>
                  <w:vAlign w:val="center"/>
                </w:tcPr>
                <w:p w14:paraId="3E74B718" w14:textId="77777777" w:rsidR="00937457" w:rsidRPr="00987311" w:rsidRDefault="00667480">
                  <w:pPr>
                    <w:pStyle w:val="ab"/>
                    <w:adjustRightInd w:val="0"/>
                    <w:snapToGrid w:val="0"/>
                    <w:jc w:val="center"/>
                    <w:rPr>
                      <w:rFonts w:ascii="Times New Roman" w:hAnsi="Times New Roman" w:cs="Arial"/>
                      <w:szCs w:val="21"/>
                    </w:rPr>
                  </w:pPr>
                  <w:r w:rsidRPr="00987311">
                    <w:rPr>
                      <w:rFonts w:ascii="Times New Roman" w:hAnsi="Times New Roman" w:cs="Arial" w:hint="eastAsia"/>
                      <w:szCs w:val="21"/>
                    </w:rPr>
                    <w:t>/</w:t>
                  </w:r>
                </w:p>
              </w:tc>
            </w:tr>
            <w:tr w:rsidR="00987311" w:rsidRPr="00987311" w14:paraId="0DC9D771" w14:textId="77777777">
              <w:trPr>
                <w:trHeight w:val="340"/>
                <w:jc w:val="center"/>
              </w:trPr>
              <w:tc>
                <w:tcPr>
                  <w:tcW w:w="971" w:type="dxa"/>
                  <w:vMerge w:val="restart"/>
                  <w:tcMar>
                    <w:left w:w="57" w:type="dxa"/>
                    <w:right w:w="57" w:type="dxa"/>
                  </w:tcMar>
                  <w:vAlign w:val="center"/>
                </w:tcPr>
                <w:p w14:paraId="20786518" w14:textId="77777777" w:rsidR="00937457" w:rsidRPr="00987311" w:rsidRDefault="00667480">
                  <w:pPr>
                    <w:pStyle w:val="ab"/>
                    <w:adjustRightInd w:val="0"/>
                    <w:snapToGrid w:val="0"/>
                    <w:jc w:val="center"/>
                    <w:rPr>
                      <w:rFonts w:ascii="Times New Roman" w:hAnsi="Times New Roman" w:cs="Arial"/>
                      <w:szCs w:val="21"/>
                    </w:rPr>
                  </w:pPr>
                  <w:r w:rsidRPr="00987311">
                    <w:rPr>
                      <w:rFonts w:ascii="Times New Roman" w:hAnsi="Times New Roman" w:cs="Arial" w:hint="eastAsia"/>
                      <w:szCs w:val="21"/>
                    </w:rPr>
                    <w:t>2018.8.28</w:t>
                  </w:r>
                </w:p>
              </w:tc>
              <w:tc>
                <w:tcPr>
                  <w:tcW w:w="1426" w:type="dxa"/>
                  <w:tcMar>
                    <w:left w:w="57" w:type="dxa"/>
                    <w:right w:w="57" w:type="dxa"/>
                  </w:tcMar>
                  <w:vAlign w:val="center"/>
                </w:tcPr>
                <w:p w14:paraId="45CB1AA4" w14:textId="77777777" w:rsidR="00937457" w:rsidRPr="00987311" w:rsidRDefault="00667480">
                  <w:pPr>
                    <w:pStyle w:val="ab"/>
                    <w:adjustRightInd w:val="0"/>
                    <w:snapToGrid w:val="0"/>
                    <w:jc w:val="center"/>
                    <w:rPr>
                      <w:rFonts w:ascii="Times New Roman" w:hAnsi="Times New Roman" w:cs="Arial"/>
                      <w:szCs w:val="21"/>
                    </w:rPr>
                  </w:pPr>
                  <w:r w:rsidRPr="00987311">
                    <w:rPr>
                      <w:rFonts w:ascii="Times New Roman" w:hAnsi="Times New Roman" w:cs="Arial" w:hint="eastAsia"/>
                      <w:szCs w:val="21"/>
                    </w:rPr>
                    <w:t>监测点位置</w:t>
                  </w:r>
                </w:p>
              </w:tc>
              <w:tc>
                <w:tcPr>
                  <w:tcW w:w="1088" w:type="dxa"/>
                  <w:tcMar>
                    <w:left w:w="57" w:type="dxa"/>
                    <w:right w:w="57" w:type="dxa"/>
                  </w:tcMar>
                  <w:vAlign w:val="center"/>
                </w:tcPr>
                <w:p w14:paraId="1BC9E603" w14:textId="77777777" w:rsidR="00937457" w:rsidRPr="00987311" w:rsidRDefault="00667480">
                  <w:pPr>
                    <w:pStyle w:val="ab"/>
                    <w:adjustRightInd w:val="0"/>
                    <w:snapToGrid w:val="0"/>
                    <w:jc w:val="center"/>
                    <w:rPr>
                      <w:rFonts w:ascii="Times New Roman" w:hAnsi="Times New Roman" w:cs="Arial"/>
                      <w:szCs w:val="21"/>
                    </w:rPr>
                  </w:pPr>
                  <w:r w:rsidRPr="00987311">
                    <w:rPr>
                      <w:rFonts w:ascii="Times New Roman" w:hAnsi="Times New Roman" w:cs="Arial" w:hint="eastAsia"/>
                      <w:szCs w:val="21"/>
                    </w:rPr>
                    <w:t>pH</w:t>
                  </w:r>
                  <w:r w:rsidRPr="00987311">
                    <w:rPr>
                      <w:rFonts w:ascii="Times New Roman" w:hAnsi="Times New Roman" w:cs="Arial" w:hint="eastAsia"/>
                      <w:szCs w:val="21"/>
                    </w:rPr>
                    <w:t>值</w:t>
                  </w:r>
                </w:p>
              </w:tc>
              <w:tc>
                <w:tcPr>
                  <w:tcW w:w="1055" w:type="dxa"/>
                  <w:tcMar>
                    <w:left w:w="57" w:type="dxa"/>
                    <w:right w:w="57" w:type="dxa"/>
                  </w:tcMar>
                  <w:vAlign w:val="center"/>
                </w:tcPr>
                <w:p w14:paraId="2B89D22A" w14:textId="77777777" w:rsidR="00937457" w:rsidRPr="00987311" w:rsidRDefault="00667480">
                  <w:pPr>
                    <w:pStyle w:val="ab"/>
                    <w:adjustRightInd w:val="0"/>
                    <w:snapToGrid w:val="0"/>
                    <w:jc w:val="center"/>
                    <w:rPr>
                      <w:rFonts w:ascii="Times New Roman" w:hAnsi="Times New Roman" w:cs="Arial"/>
                      <w:szCs w:val="21"/>
                    </w:rPr>
                  </w:pPr>
                  <w:r w:rsidRPr="00987311">
                    <w:rPr>
                      <w:rFonts w:ascii="Times New Roman" w:hAnsi="Times New Roman" w:cs="Arial" w:hint="eastAsia"/>
                      <w:szCs w:val="21"/>
                    </w:rPr>
                    <w:t>溶解氧</w:t>
                  </w:r>
                </w:p>
              </w:tc>
              <w:tc>
                <w:tcPr>
                  <w:tcW w:w="931" w:type="dxa"/>
                  <w:tcMar>
                    <w:left w:w="57" w:type="dxa"/>
                    <w:right w:w="57" w:type="dxa"/>
                  </w:tcMar>
                  <w:vAlign w:val="center"/>
                </w:tcPr>
                <w:p w14:paraId="61505D43" w14:textId="77777777" w:rsidR="00937457" w:rsidRPr="00987311" w:rsidRDefault="00667480">
                  <w:pPr>
                    <w:pStyle w:val="ab"/>
                    <w:adjustRightInd w:val="0"/>
                    <w:snapToGrid w:val="0"/>
                    <w:jc w:val="center"/>
                    <w:rPr>
                      <w:rFonts w:ascii="Times New Roman" w:hAnsi="Times New Roman" w:cs="Arial"/>
                      <w:szCs w:val="21"/>
                    </w:rPr>
                  </w:pPr>
                  <w:r w:rsidRPr="00987311">
                    <w:rPr>
                      <w:rFonts w:ascii="Times New Roman" w:hAnsi="Times New Roman" w:cs="Arial" w:hint="eastAsia"/>
                      <w:szCs w:val="21"/>
                    </w:rPr>
                    <w:t>CODcr</w:t>
                  </w:r>
                </w:p>
              </w:tc>
              <w:tc>
                <w:tcPr>
                  <w:tcW w:w="1221" w:type="dxa"/>
                  <w:tcMar>
                    <w:left w:w="57" w:type="dxa"/>
                    <w:right w:w="57" w:type="dxa"/>
                  </w:tcMar>
                  <w:vAlign w:val="center"/>
                </w:tcPr>
                <w:p w14:paraId="6316C288" w14:textId="77777777" w:rsidR="00937457" w:rsidRPr="00987311" w:rsidRDefault="00667480">
                  <w:pPr>
                    <w:pStyle w:val="ab"/>
                    <w:adjustRightInd w:val="0"/>
                    <w:snapToGrid w:val="0"/>
                    <w:jc w:val="center"/>
                    <w:rPr>
                      <w:rFonts w:ascii="Times New Roman" w:hAnsi="Times New Roman" w:cs="Arial"/>
                      <w:szCs w:val="21"/>
                    </w:rPr>
                  </w:pPr>
                  <w:r w:rsidRPr="00987311">
                    <w:rPr>
                      <w:rFonts w:ascii="Times New Roman" w:hAnsi="Times New Roman" w:cs="Arial" w:hint="eastAsia"/>
                      <w:szCs w:val="21"/>
                    </w:rPr>
                    <w:t>COD</w:t>
                  </w:r>
                  <w:r w:rsidRPr="00987311">
                    <w:rPr>
                      <w:rFonts w:ascii="Times New Roman" w:hAnsi="Times New Roman" w:cs="Arial" w:hint="eastAsia"/>
                      <w:szCs w:val="21"/>
                      <w:vertAlign w:val="subscript"/>
                    </w:rPr>
                    <w:t>Mn</w:t>
                  </w:r>
                </w:p>
              </w:tc>
              <w:tc>
                <w:tcPr>
                  <w:tcW w:w="1241" w:type="dxa"/>
                  <w:tcBorders>
                    <w:right w:val="single" w:sz="4" w:space="0" w:color="auto"/>
                  </w:tcBorders>
                  <w:tcMar>
                    <w:left w:w="57" w:type="dxa"/>
                    <w:right w:w="57" w:type="dxa"/>
                  </w:tcMar>
                  <w:vAlign w:val="center"/>
                </w:tcPr>
                <w:p w14:paraId="7B31CA86" w14:textId="77777777" w:rsidR="00937457" w:rsidRPr="00987311" w:rsidRDefault="00667480">
                  <w:pPr>
                    <w:pStyle w:val="ab"/>
                    <w:adjustRightInd w:val="0"/>
                    <w:snapToGrid w:val="0"/>
                    <w:jc w:val="center"/>
                    <w:rPr>
                      <w:rFonts w:ascii="Times New Roman" w:hAnsi="Times New Roman" w:cs="Arial"/>
                      <w:szCs w:val="21"/>
                    </w:rPr>
                  </w:pPr>
                  <w:r w:rsidRPr="00987311">
                    <w:rPr>
                      <w:rFonts w:ascii="Times New Roman" w:hAnsi="Times New Roman" w:cs="Arial" w:hint="eastAsia"/>
                      <w:szCs w:val="21"/>
                    </w:rPr>
                    <w:t>氨氮</w:t>
                  </w:r>
                </w:p>
              </w:tc>
              <w:tc>
                <w:tcPr>
                  <w:tcW w:w="1110" w:type="dxa"/>
                  <w:tcBorders>
                    <w:left w:val="single" w:sz="4" w:space="0" w:color="auto"/>
                  </w:tcBorders>
                  <w:tcMar>
                    <w:left w:w="57" w:type="dxa"/>
                    <w:right w:w="57" w:type="dxa"/>
                  </w:tcMar>
                  <w:vAlign w:val="center"/>
                </w:tcPr>
                <w:p w14:paraId="40335ED5" w14:textId="77777777" w:rsidR="00937457" w:rsidRPr="00987311" w:rsidRDefault="00667480">
                  <w:pPr>
                    <w:pStyle w:val="ab"/>
                    <w:adjustRightInd w:val="0"/>
                    <w:snapToGrid w:val="0"/>
                    <w:jc w:val="center"/>
                    <w:rPr>
                      <w:rFonts w:ascii="Times New Roman" w:hAnsi="Times New Roman" w:cs="Arial"/>
                      <w:szCs w:val="21"/>
                    </w:rPr>
                  </w:pPr>
                  <w:r w:rsidRPr="00987311">
                    <w:rPr>
                      <w:rFonts w:ascii="Times New Roman" w:hAnsi="Times New Roman" w:cs="Arial" w:hint="eastAsia"/>
                      <w:szCs w:val="21"/>
                    </w:rPr>
                    <w:t>总磷</w:t>
                  </w:r>
                </w:p>
              </w:tc>
            </w:tr>
            <w:tr w:rsidR="00987311" w:rsidRPr="00987311" w14:paraId="56C048C0" w14:textId="77777777">
              <w:trPr>
                <w:trHeight w:val="340"/>
                <w:jc w:val="center"/>
              </w:trPr>
              <w:tc>
                <w:tcPr>
                  <w:tcW w:w="971" w:type="dxa"/>
                  <w:vMerge/>
                  <w:tcMar>
                    <w:left w:w="57" w:type="dxa"/>
                    <w:right w:w="57" w:type="dxa"/>
                  </w:tcMar>
                  <w:vAlign w:val="center"/>
                </w:tcPr>
                <w:p w14:paraId="135AB729" w14:textId="77777777" w:rsidR="00937457" w:rsidRPr="00987311" w:rsidRDefault="00937457">
                  <w:pPr>
                    <w:pStyle w:val="ab"/>
                    <w:adjustRightInd w:val="0"/>
                    <w:snapToGrid w:val="0"/>
                    <w:jc w:val="center"/>
                    <w:rPr>
                      <w:rFonts w:ascii="Times New Roman" w:hAnsi="Times New Roman" w:cs="Arial"/>
                      <w:szCs w:val="21"/>
                    </w:rPr>
                  </w:pPr>
                </w:p>
              </w:tc>
              <w:tc>
                <w:tcPr>
                  <w:tcW w:w="1426" w:type="dxa"/>
                  <w:vMerge w:val="restart"/>
                  <w:tcMar>
                    <w:left w:w="57" w:type="dxa"/>
                    <w:right w:w="57" w:type="dxa"/>
                  </w:tcMar>
                  <w:vAlign w:val="center"/>
                </w:tcPr>
                <w:p w14:paraId="1A3160B6" w14:textId="77777777" w:rsidR="00937457" w:rsidRPr="00987311" w:rsidRDefault="00667480">
                  <w:pPr>
                    <w:pStyle w:val="ab"/>
                    <w:adjustRightInd w:val="0"/>
                    <w:snapToGrid w:val="0"/>
                    <w:jc w:val="center"/>
                    <w:rPr>
                      <w:rFonts w:ascii="Times New Roman" w:hAnsi="Times New Roman" w:cs="Arial"/>
                      <w:szCs w:val="21"/>
                    </w:rPr>
                  </w:pPr>
                  <w:r w:rsidRPr="00987311">
                    <w:rPr>
                      <w:rFonts w:ascii="Times New Roman" w:hAnsi="Times New Roman" w:cs="Arial" w:hint="eastAsia"/>
                      <w:szCs w:val="21"/>
                    </w:rPr>
                    <w:t>污水厂排污口上游</w:t>
                  </w:r>
                  <w:r w:rsidRPr="00987311">
                    <w:rPr>
                      <w:rFonts w:ascii="Times New Roman" w:hAnsi="Times New Roman" w:cs="Arial" w:hint="eastAsia"/>
                      <w:szCs w:val="21"/>
                    </w:rPr>
                    <w:t>500m</w:t>
                  </w:r>
                  <w:r w:rsidRPr="00987311">
                    <w:rPr>
                      <w:rFonts w:ascii="Times New Roman" w:hAnsi="Times New Roman" w:cs="Arial" w:hint="eastAsia"/>
                      <w:szCs w:val="21"/>
                    </w:rPr>
                    <w:t>处</w:t>
                  </w:r>
                </w:p>
              </w:tc>
              <w:tc>
                <w:tcPr>
                  <w:tcW w:w="1088" w:type="dxa"/>
                  <w:tcMar>
                    <w:left w:w="57" w:type="dxa"/>
                    <w:right w:w="57" w:type="dxa"/>
                  </w:tcMar>
                  <w:vAlign w:val="center"/>
                </w:tcPr>
                <w:p w14:paraId="7357DE29" w14:textId="77777777" w:rsidR="00937457" w:rsidRPr="00987311" w:rsidRDefault="00667480">
                  <w:pPr>
                    <w:pStyle w:val="ab"/>
                    <w:adjustRightInd w:val="0"/>
                    <w:snapToGrid w:val="0"/>
                    <w:jc w:val="center"/>
                    <w:rPr>
                      <w:rFonts w:ascii="Times New Roman" w:hAnsi="Times New Roman" w:cs="Arial"/>
                      <w:szCs w:val="21"/>
                    </w:rPr>
                  </w:pPr>
                  <w:r w:rsidRPr="00987311">
                    <w:rPr>
                      <w:rFonts w:ascii="Times New Roman" w:hAnsi="Times New Roman" w:cs="Arial" w:hint="eastAsia"/>
                      <w:szCs w:val="21"/>
                    </w:rPr>
                    <w:t>7.10</w:t>
                  </w:r>
                </w:p>
              </w:tc>
              <w:tc>
                <w:tcPr>
                  <w:tcW w:w="1055" w:type="dxa"/>
                  <w:tcMar>
                    <w:left w:w="57" w:type="dxa"/>
                    <w:right w:w="57" w:type="dxa"/>
                  </w:tcMar>
                  <w:vAlign w:val="center"/>
                </w:tcPr>
                <w:p w14:paraId="0CF2C601" w14:textId="77777777" w:rsidR="00937457" w:rsidRPr="00987311" w:rsidRDefault="00667480">
                  <w:pPr>
                    <w:pStyle w:val="ab"/>
                    <w:adjustRightInd w:val="0"/>
                    <w:snapToGrid w:val="0"/>
                    <w:jc w:val="center"/>
                    <w:rPr>
                      <w:rFonts w:ascii="Times New Roman" w:hAnsi="Times New Roman" w:cs="Arial"/>
                      <w:szCs w:val="21"/>
                    </w:rPr>
                  </w:pPr>
                  <w:r w:rsidRPr="00987311">
                    <w:rPr>
                      <w:rFonts w:ascii="Times New Roman" w:hAnsi="Times New Roman" w:cs="Arial" w:hint="eastAsia"/>
                      <w:szCs w:val="21"/>
                    </w:rPr>
                    <w:t>5.71</w:t>
                  </w:r>
                </w:p>
              </w:tc>
              <w:tc>
                <w:tcPr>
                  <w:tcW w:w="931" w:type="dxa"/>
                  <w:tcMar>
                    <w:left w:w="57" w:type="dxa"/>
                    <w:right w:w="57" w:type="dxa"/>
                  </w:tcMar>
                  <w:vAlign w:val="center"/>
                </w:tcPr>
                <w:p w14:paraId="58A2D89F" w14:textId="77777777" w:rsidR="00937457" w:rsidRPr="00987311" w:rsidRDefault="00667480">
                  <w:pPr>
                    <w:pStyle w:val="ab"/>
                    <w:adjustRightInd w:val="0"/>
                    <w:snapToGrid w:val="0"/>
                    <w:jc w:val="center"/>
                    <w:rPr>
                      <w:rFonts w:ascii="Times New Roman" w:hAnsi="Times New Roman" w:cs="Arial"/>
                      <w:szCs w:val="21"/>
                    </w:rPr>
                  </w:pPr>
                  <w:r w:rsidRPr="00987311">
                    <w:rPr>
                      <w:rFonts w:ascii="Times New Roman" w:hAnsi="Times New Roman" w:cs="Arial" w:hint="eastAsia"/>
                      <w:szCs w:val="21"/>
                    </w:rPr>
                    <w:t>16</w:t>
                  </w:r>
                </w:p>
              </w:tc>
              <w:tc>
                <w:tcPr>
                  <w:tcW w:w="1221" w:type="dxa"/>
                  <w:tcMar>
                    <w:left w:w="57" w:type="dxa"/>
                    <w:right w:w="57" w:type="dxa"/>
                  </w:tcMar>
                  <w:vAlign w:val="center"/>
                </w:tcPr>
                <w:p w14:paraId="7A5D37CE" w14:textId="77777777" w:rsidR="00937457" w:rsidRPr="00987311" w:rsidRDefault="00667480">
                  <w:pPr>
                    <w:adjustRightInd w:val="0"/>
                    <w:snapToGrid w:val="0"/>
                    <w:jc w:val="center"/>
                    <w:rPr>
                      <w:rFonts w:cs="Arial"/>
                      <w:szCs w:val="21"/>
                    </w:rPr>
                  </w:pPr>
                  <w:r w:rsidRPr="00987311">
                    <w:rPr>
                      <w:rFonts w:cs="Arial" w:hint="eastAsia"/>
                      <w:szCs w:val="21"/>
                    </w:rPr>
                    <w:t>3.94</w:t>
                  </w:r>
                </w:p>
              </w:tc>
              <w:tc>
                <w:tcPr>
                  <w:tcW w:w="1241" w:type="dxa"/>
                  <w:tcBorders>
                    <w:right w:val="single" w:sz="4" w:space="0" w:color="auto"/>
                  </w:tcBorders>
                  <w:tcMar>
                    <w:left w:w="57" w:type="dxa"/>
                    <w:right w:w="57" w:type="dxa"/>
                  </w:tcMar>
                  <w:vAlign w:val="center"/>
                </w:tcPr>
                <w:p w14:paraId="6532D730" w14:textId="77777777" w:rsidR="00937457" w:rsidRPr="00987311" w:rsidRDefault="00667480">
                  <w:pPr>
                    <w:pStyle w:val="ab"/>
                    <w:adjustRightInd w:val="0"/>
                    <w:snapToGrid w:val="0"/>
                    <w:jc w:val="center"/>
                    <w:rPr>
                      <w:rFonts w:ascii="Times New Roman" w:hAnsi="Times New Roman" w:cs="Arial"/>
                      <w:szCs w:val="21"/>
                    </w:rPr>
                  </w:pPr>
                  <w:r w:rsidRPr="00987311">
                    <w:rPr>
                      <w:rFonts w:ascii="Times New Roman" w:hAnsi="Times New Roman" w:cs="Arial" w:hint="eastAsia"/>
                      <w:szCs w:val="21"/>
                    </w:rPr>
                    <w:t>0.452</w:t>
                  </w:r>
                </w:p>
              </w:tc>
              <w:tc>
                <w:tcPr>
                  <w:tcW w:w="1110" w:type="dxa"/>
                  <w:tcBorders>
                    <w:left w:val="single" w:sz="4" w:space="0" w:color="auto"/>
                  </w:tcBorders>
                  <w:tcMar>
                    <w:left w:w="57" w:type="dxa"/>
                    <w:right w:w="57" w:type="dxa"/>
                  </w:tcMar>
                  <w:vAlign w:val="center"/>
                </w:tcPr>
                <w:p w14:paraId="6A76484B" w14:textId="77777777" w:rsidR="00937457" w:rsidRPr="00987311" w:rsidRDefault="00667480">
                  <w:pPr>
                    <w:pStyle w:val="ab"/>
                    <w:adjustRightInd w:val="0"/>
                    <w:snapToGrid w:val="0"/>
                    <w:jc w:val="center"/>
                    <w:rPr>
                      <w:rFonts w:ascii="Times New Roman" w:hAnsi="Times New Roman" w:cs="Arial"/>
                      <w:szCs w:val="21"/>
                    </w:rPr>
                  </w:pPr>
                  <w:r w:rsidRPr="00987311">
                    <w:rPr>
                      <w:rFonts w:ascii="Times New Roman" w:hAnsi="Times New Roman" w:cs="Arial" w:hint="eastAsia"/>
                      <w:szCs w:val="21"/>
                    </w:rPr>
                    <w:t>0.130</w:t>
                  </w:r>
                </w:p>
              </w:tc>
            </w:tr>
            <w:tr w:rsidR="00987311" w:rsidRPr="00987311" w14:paraId="760C7EA6" w14:textId="77777777">
              <w:trPr>
                <w:trHeight w:val="340"/>
                <w:jc w:val="center"/>
              </w:trPr>
              <w:tc>
                <w:tcPr>
                  <w:tcW w:w="971" w:type="dxa"/>
                  <w:vMerge/>
                  <w:tcMar>
                    <w:left w:w="57" w:type="dxa"/>
                    <w:right w:w="57" w:type="dxa"/>
                  </w:tcMar>
                  <w:vAlign w:val="center"/>
                </w:tcPr>
                <w:p w14:paraId="29B3CFFC" w14:textId="77777777" w:rsidR="00937457" w:rsidRPr="00987311" w:rsidRDefault="00937457">
                  <w:pPr>
                    <w:pStyle w:val="ab"/>
                    <w:adjustRightInd w:val="0"/>
                    <w:snapToGrid w:val="0"/>
                    <w:jc w:val="center"/>
                    <w:rPr>
                      <w:rFonts w:ascii="Times New Roman" w:hAnsi="Times New Roman" w:cs="Arial"/>
                      <w:szCs w:val="21"/>
                    </w:rPr>
                  </w:pPr>
                </w:p>
              </w:tc>
              <w:tc>
                <w:tcPr>
                  <w:tcW w:w="1426" w:type="dxa"/>
                  <w:vMerge/>
                  <w:tcMar>
                    <w:left w:w="57" w:type="dxa"/>
                    <w:right w:w="57" w:type="dxa"/>
                  </w:tcMar>
                  <w:vAlign w:val="center"/>
                </w:tcPr>
                <w:p w14:paraId="723EAF0A" w14:textId="77777777" w:rsidR="00937457" w:rsidRPr="00987311" w:rsidRDefault="00937457">
                  <w:pPr>
                    <w:pStyle w:val="ab"/>
                    <w:adjustRightInd w:val="0"/>
                    <w:snapToGrid w:val="0"/>
                    <w:jc w:val="center"/>
                    <w:rPr>
                      <w:rFonts w:ascii="Times New Roman" w:hAnsi="Times New Roman" w:cs="Arial"/>
                      <w:szCs w:val="21"/>
                    </w:rPr>
                  </w:pPr>
                </w:p>
              </w:tc>
              <w:tc>
                <w:tcPr>
                  <w:tcW w:w="1088" w:type="dxa"/>
                  <w:tcMar>
                    <w:left w:w="57" w:type="dxa"/>
                    <w:right w:w="57" w:type="dxa"/>
                  </w:tcMar>
                  <w:vAlign w:val="center"/>
                </w:tcPr>
                <w:p w14:paraId="69CE112F" w14:textId="77777777" w:rsidR="00937457" w:rsidRPr="00987311" w:rsidRDefault="00667480">
                  <w:pPr>
                    <w:pStyle w:val="ab"/>
                    <w:adjustRightInd w:val="0"/>
                    <w:snapToGrid w:val="0"/>
                    <w:jc w:val="center"/>
                    <w:rPr>
                      <w:rFonts w:ascii="Times New Roman" w:hAnsi="Times New Roman" w:cs="Arial"/>
                      <w:szCs w:val="21"/>
                    </w:rPr>
                  </w:pPr>
                  <w:r w:rsidRPr="00987311">
                    <w:rPr>
                      <w:rFonts w:ascii="Times New Roman" w:hAnsi="Times New Roman" w:cs="Arial" w:hint="eastAsia"/>
                      <w:szCs w:val="21"/>
                    </w:rPr>
                    <w:t>7.06</w:t>
                  </w:r>
                </w:p>
              </w:tc>
              <w:tc>
                <w:tcPr>
                  <w:tcW w:w="1055" w:type="dxa"/>
                  <w:tcMar>
                    <w:left w:w="57" w:type="dxa"/>
                    <w:right w:w="57" w:type="dxa"/>
                  </w:tcMar>
                  <w:vAlign w:val="center"/>
                </w:tcPr>
                <w:p w14:paraId="21763056" w14:textId="77777777" w:rsidR="00937457" w:rsidRPr="00987311" w:rsidRDefault="00667480">
                  <w:pPr>
                    <w:pStyle w:val="ab"/>
                    <w:adjustRightInd w:val="0"/>
                    <w:snapToGrid w:val="0"/>
                    <w:jc w:val="center"/>
                    <w:rPr>
                      <w:rFonts w:ascii="Times New Roman" w:hAnsi="Times New Roman" w:cs="Arial"/>
                      <w:szCs w:val="21"/>
                    </w:rPr>
                  </w:pPr>
                  <w:r w:rsidRPr="00987311">
                    <w:rPr>
                      <w:rFonts w:ascii="Times New Roman" w:hAnsi="Times New Roman" w:cs="Arial" w:hint="eastAsia"/>
                      <w:szCs w:val="21"/>
                    </w:rPr>
                    <w:t>5.04</w:t>
                  </w:r>
                </w:p>
              </w:tc>
              <w:tc>
                <w:tcPr>
                  <w:tcW w:w="931" w:type="dxa"/>
                  <w:tcMar>
                    <w:left w:w="57" w:type="dxa"/>
                    <w:right w:w="57" w:type="dxa"/>
                  </w:tcMar>
                  <w:vAlign w:val="center"/>
                </w:tcPr>
                <w:p w14:paraId="4E291B2C" w14:textId="77777777" w:rsidR="00937457" w:rsidRPr="00987311" w:rsidRDefault="00667480">
                  <w:pPr>
                    <w:pStyle w:val="ab"/>
                    <w:adjustRightInd w:val="0"/>
                    <w:snapToGrid w:val="0"/>
                    <w:jc w:val="center"/>
                    <w:rPr>
                      <w:rFonts w:ascii="Times New Roman" w:hAnsi="Times New Roman" w:cs="Arial"/>
                      <w:szCs w:val="21"/>
                    </w:rPr>
                  </w:pPr>
                  <w:r w:rsidRPr="00987311">
                    <w:rPr>
                      <w:rFonts w:ascii="Times New Roman" w:hAnsi="Times New Roman" w:cs="Arial" w:hint="eastAsia"/>
                      <w:szCs w:val="21"/>
                    </w:rPr>
                    <w:t>16</w:t>
                  </w:r>
                </w:p>
              </w:tc>
              <w:tc>
                <w:tcPr>
                  <w:tcW w:w="1221" w:type="dxa"/>
                  <w:tcMar>
                    <w:left w:w="57" w:type="dxa"/>
                    <w:right w:w="57" w:type="dxa"/>
                  </w:tcMar>
                  <w:vAlign w:val="center"/>
                </w:tcPr>
                <w:p w14:paraId="1A044F36" w14:textId="77777777" w:rsidR="00937457" w:rsidRPr="00987311" w:rsidRDefault="00667480">
                  <w:pPr>
                    <w:adjustRightInd w:val="0"/>
                    <w:snapToGrid w:val="0"/>
                    <w:jc w:val="center"/>
                    <w:rPr>
                      <w:rFonts w:cs="Arial"/>
                      <w:szCs w:val="21"/>
                    </w:rPr>
                  </w:pPr>
                  <w:r w:rsidRPr="00987311">
                    <w:rPr>
                      <w:rFonts w:cs="Arial" w:hint="eastAsia"/>
                      <w:szCs w:val="21"/>
                    </w:rPr>
                    <w:t>4.00</w:t>
                  </w:r>
                </w:p>
              </w:tc>
              <w:tc>
                <w:tcPr>
                  <w:tcW w:w="1241" w:type="dxa"/>
                  <w:tcBorders>
                    <w:right w:val="single" w:sz="4" w:space="0" w:color="auto"/>
                  </w:tcBorders>
                  <w:tcMar>
                    <w:left w:w="57" w:type="dxa"/>
                    <w:right w:w="57" w:type="dxa"/>
                  </w:tcMar>
                  <w:vAlign w:val="center"/>
                </w:tcPr>
                <w:p w14:paraId="325F977F" w14:textId="77777777" w:rsidR="00937457" w:rsidRPr="00987311" w:rsidRDefault="00667480">
                  <w:pPr>
                    <w:pStyle w:val="ab"/>
                    <w:adjustRightInd w:val="0"/>
                    <w:snapToGrid w:val="0"/>
                    <w:jc w:val="center"/>
                    <w:rPr>
                      <w:rFonts w:ascii="Times New Roman" w:hAnsi="Times New Roman" w:cs="Arial"/>
                      <w:szCs w:val="21"/>
                    </w:rPr>
                  </w:pPr>
                  <w:r w:rsidRPr="00987311">
                    <w:rPr>
                      <w:rFonts w:ascii="Times New Roman" w:hAnsi="Times New Roman" w:cs="Arial" w:hint="eastAsia"/>
                      <w:szCs w:val="21"/>
                    </w:rPr>
                    <w:t>0.442</w:t>
                  </w:r>
                </w:p>
              </w:tc>
              <w:tc>
                <w:tcPr>
                  <w:tcW w:w="1110" w:type="dxa"/>
                  <w:tcBorders>
                    <w:left w:val="single" w:sz="4" w:space="0" w:color="auto"/>
                  </w:tcBorders>
                  <w:tcMar>
                    <w:left w:w="57" w:type="dxa"/>
                    <w:right w:w="57" w:type="dxa"/>
                  </w:tcMar>
                  <w:vAlign w:val="center"/>
                </w:tcPr>
                <w:p w14:paraId="1843A48D" w14:textId="77777777" w:rsidR="00937457" w:rsidRPr="00987311" w:rsidRDefault="00667480">
                  <w:pPr>
                    <w:pStyle w:val="ab"/>
                    <w:adjustRightInd w:val="0"/>
                    <w:snapToGrid w:val="0"/>
                    <w:jc w:val="center"/>
                    <w:rPr>
                      <w:rFonts w:ascii="Times New Roman" w:hAnsi="Times New Roman" w:cs="Arial"/>
                      <w:szCs w:val="21"/>
                    </w:rPr>
                  </w:pPr>
                  <w:r w:rsidRPr="00987311">
                    <w:rPr>
                      <w:rFonts w:ascii="Times New Roman" w:hAnsi="Times New Roman" w:cs="Arial" w:hint="eastAsia"/>
                      <w:szCs w:val="21"/>
                    </w:rPr>
                    <w:t>0.121</w:t>
                  </w:r>
                </w:p>
              </w:tc>
            </w:tr>
            <w:tr w:rsidR="00987311" w:rsidRPr="00987311" w14:paraId="59CBB694" w14:textId="77777777">
              <w:trPr>
                <w:trHeight w:val="340"/>
                <w:jc w:val="center"/>
              </w:trPr>
              <w:tc>
                <w:tcPr>
                  <w:tcW w:w="971" w:type="dxa"/>
                  <w:vMerge/>
                  <w:tcMar>
                    <w:left w:w="57" w:type="dxa"/>
                    <w:right w:w="57" w:type="dxa"/>
                  </w:tcMar>
                  <w:vAlign w:val="center"/>
                </w:tcPr>
                <w:p w14:paraId="5863A6CE" w14:textId="77777777" w:rsidR="00937457" w:rsidRPr="00987311" w:rsidRDefault="00937457">
                  <w:pPr>
                    <w:pStyle w:val="ab"/>
                    <w:adjustRightInd w:val="0"/>
                    <w:snapToGrid w:val="0"/>
                    <w:jc w:val="center"/>
                    <w:rPr>
                      <w:rFonts w:ascii="Times New Roman" w:hAnsi="Times New Roman" w:cs="Arial"/>
                      <w:szCs w:val="21"/>
                    </w:rPr>
                  </w:pPr>
                </w:p>
              </w:tc>
              <w:tc>
                <w:tcPr>
                  <w:tcW w:w="1426" w:type="dxa"/>
                  <w:vMerge w:val="restart"/>
                  <w:tcMar>
                    <w:left w:w="57" w:type="dxa"/>
                    <w:right w:w="57" w:type="dxa"/>
                  </w:tcMar>
                  <w:vAlign w:val="center"/>
                </w:tcPr>
                <w:p w14:paraId="02031A76" w14:textId="77777777" w:rsidR="00937457" w:rsidRPr="00987311" w:rsidRDefault="00667480">
                  <w:pPr>
                    <w:pStyle w:val="ab"/>
                    <w:adjustRightInd w:val="0"/>
                    <w:snapToGrid w:val="0"/>
                    <w:jc w:val="center"/>
                    <w:rPr>
                      <w:rFonts w:ascii="Times New Roman" w:hAnsi="Times New Roman" w:cs="Arial"/>
                      <w:szCs w:val="21"/>
                    </w:rPr>
                  </w:pPr>
                  <w:r w:rsidRPr="00987311">
                    <w:rPr>
                      <w:rFonts w:ascii="Times New Roman" w:hAnsi="Times New Roman" w:cs="Arial" w:hint="eastAsia"/>
                      <w:szCs w:val="21"/>
                    </w:rPr>
                    <w:t>污水厂排污口下游</w:t>
                  </w:r>
                  <w:r w:rsidRPr="00987311">
                    <w:rPr>
                      <w:rFonts w:ascii="Times New Roman" w:hAnsi="Times New Roman" w:cs="Arial" w:hint="eastAsia"/>
                      <w:szCs w:val="21"/>
                    </w:rPr>
                    <w:t>1000m</w:t>
                  </w:r>
                  <w:r w:rsidRPr="00987311">
                    <w:rPr>
                      <w:rFonts w:ascii="Times New Roman" w:hAnsi="Times New Roman" w:cs="Arial" w:hint="eastAsia"/>
                      <w:szCs w:val="21"/>
                    </w:rPr>
                    <w:t>处</w:t>
                  </w:r>
                </w:p>
              </w:tc>
              <w:tc>
                <w:tcPr>
                  <w:tcW w:w="1088" w:type="dxa"/>
                  <w:tcMar>
                    <w:left w:w="57" w:type="dxa"/>
                    <w:right w:w="57" w:type="dxa"/>
                  </w:tcMar>
                  <w:vAlign w:val="center"/>
                </w:tcPr>
                <w:p w14:paraId="4C1ACA61" w14:textId="77777777" w:rsidR="00937457" w:rsidRPr="00987311" w:rsidRDefault="00667480">
                  <w:pPr>
                    <w:pStyle w:val="ab"/>
                    <w:adjustRightInd w:val="0"/>
                    <w:snapToGrid w:val="0"/>
                    <w:jc w:val="center"/>
                    <w:rPr>
                      <w:rFonts w:ascii="Times New Roman" w:hAnsi="Times New Roman" w:cs="Arial"/>
                      <w:szCs w:val="21"/>
                    </w:rPr>
                  </w:pPr>
                  <w:r w:rsidRPr="00987311">
                    <w:rPr>
                      <w:rFonts w:ascii="Times New Roman" w:hAnsi="Times New Roman" w:cs="Arial" w:hint="eastAsia"/>
                      <w:szCs w:val="21"/>
                    </w:rPr>
                    <w:t>7.04</w:t>
                  </w:r>
                </w:p>
              </w:tc>
              <w:tc>
                <w:tcPr>
                  <w:tcW w:w="1055" w:type="dxa"/>
                  <w:tcMar>
                    <w:left w:w="57" w:type="dxa"/>
                    <w:right w:w="57" w:type="dxa"/>
                  </w:tcMar>
                  <w:vAlign w:val="center"/>
                </w:tcPr>
                <w:p w14:paraId="3AD2B6D8" w14:textId="77777777" w:rsidR="00937457" w:rsidRPr="00987311" w:rsidRDefault="00667480">
                  <w:pPr>
                    <w:pStyle w:val="ab"/>
                    <w:adjustRightInd w:val="0"/>
                    <w:snapToGrid w:val="0"/>
                    <w:jc w:val="center"/>
                    <w:rPr>
                      <w:rFonts w:ascii="Times New Roman" w:hAnsi="Times New Roman" w:cs="Arial"/>
                      <w:szCs w:val="21"/>
                    </w:rPr>
                  </w:pPr>
                  <w:r w:rsidRPr="00987311">
                    <w:rPr>
                      <w:rFonts w:ascii="Times New Roman" w:hAnsi="Times New Roman" w:cs="Arial" w:hint="eastAsia"/>
                      <w:szCs w:val="21"/>
                    </w:rPr>
                    <w:t>5.18</w:t>
                  </w:r>
                </w:p>
              </w:tc>
              <w:tc>
                <w:tcPr>
                  <w:tcW w:w="931" w:type="dxa"/>
                  <w:tcMar>
                    <w:left w:w="57" w:type="dxa"/>
                    <w:right w:w="57" w:type="dxa"/>
                  </w:tcMar>
                  <w:vAlign w:val="center"/>
                </w:tcPr>
                <w:p w14:paraId="40BD5183" w14:textId="77777777" w:rsidR="00937457" w:rsidRPr="00987311" w:rsidRDefault="00667480">
                  <w:pPr>
                    <w:pStyle w:val="ab"/>
                    <w:adjustRightInd w:val="0"/>
                    <w:snapToGrid w:val="0"/>
                    <w:jc w:val="center"/>
                    <w:rPr>
                      <w:rFonts w:ascii="Times New Roman" w:hAnsi="Times New Roman" w:cs="Arial"/>
                      <w:szCs w:val="21"/>
                    </w:rPr>
                  </w:pPr>
                  <w:r w:rsidRPr="00987311">
                    <w:rPr>
                      <w:rFonts w:ascii="Times New Roman" w:hAnsi="Times New Roman" w:cs="Arial" w:hint="eastAsia"/>
                      <w:szCs w:val="21"/>
                    </w:rPr>
                    <w:t>12</w:t>
                  </w:r>
                </w:p>
              </w:tc>
              <w:tc>
                <w:tcPr>
                  <w:tcW w:w="1221" w:type="dxa"/>
                  <w:tcMar>
                    <w:left w:w="57" w:type="dxa"/>
                    <w:right w:w="57" w:type="dxa"/>
                  </w:tcMar>
                  <w:vAlign w:val="center"/>
                </w:tcPr>
                <w:p w14:paraId="39ECEEA6" w14:textId="77777777" w:rsidR="00937457" w:rsidRPr="00987311" w:rsidRDefault="00667480">
                  <w:pPr>
                    <w:adjustRightInd w:val="0"/>
                    <w:snapToGrid w:val="0"/>
                    <w:jc w:val="center"/>
                    <w:rPr>
                      <w:rFonts w:cs="Arial"/>
                      <w:szCs w:val="21"/>
                    </w:rPr>
                  </w:pPr>
                  <w:r w:rsidRPr="00987311">
                    <w:rPr>
                      <w:rFonts w:cs="Arial" w:hint="eastAsia"/>
                      <w:szCs w:val="21"/>
                    </w:rPr>
                    <w:t>3.79</w:t>
                  </w:r>
                </w:p>
              </w:tc>
              <w:tc>
                <w:tcPr>
                  <w:tcW w:w="1241" w:type="dxa"/>
                  <w:tcBorders>
                    <w:right w:val="single" w:sz="4" w:space="0" w:color="auto"/>
                  </w:tcBorders>
                  <w:tcMar>
                    <w:left w:w="57" w:type="dxa"/>
                    <w:right w:w="57" w:type="dxa"/>
                  </w:tcMar>
                  <w:vAlign w:val="center"/>
                </w:tcPr>
                <w:p w14:paraId="518C2AE6" w14:textId="77777777" w:rsidR="00937457" w:rsidRPr="00987311" w:rsidRDefault="00667480">
                  <w:pPr>
                    <w:pStyle w:val="ab"/>
                    <w:adjustRightInd w:val="0"/>
                    <w:snapToGrid w:val="0"/>
                    <w:jc w:val="center"/>
                    <w:rPr>
                      <w:rFonts w:ascii="Times New Roman" w:hAnsi="Times New Roman" w:cs="Arial"/>
                      <w:szCs w:val="21"/>
                    </w:rPr>
                  </w:pPr>
                  <w:r w:rsidRPr="00987311">
                    <w:rPr>
                      <w:rFonts w:ascii="Times New Roman" w:hAnsi="Times New Roman" w:cs="Arial" w:hint="eastAsia"/>
                      <w:szCs w:val="21"/>
                    </w:rPr>
                    <w:t>0.444</w:t>
                  </w:r>
                </w:p>
              </w:tc>
              <w:tc>
                <w:tcPr>
                  <w:tcW w:w="1110" w:type="dxa"/>
                  <w:tcBorders>
                    <w:left w:val="single" w:sz="4" w:space="0" w:color="auto"/>
                  </w:tcBorders>
                  <w:tcMar>
                    <w:left w:w="57" w:type="dxa"/>
                    <w:right w:w="57" w:type="dxa"/>
                  </w:tcMar>
                  <w:vAlign w:val="center"/>
                </w:tcPr>
                <w:p w14:paraId="0956962B" w14:textId="77777777" w:rsidR="00937457" w:rsidRPr="00987311" w:rsidRDefault="00667480">
                  <w:pPr>
                    <w:pStyle w:val="ab"/>
                    <w:adjustRightInd w:val="0"/>
                    <w:snapToGrid w:val="0"/>
                    <w:jc w:val="center"/>
                    <w:rPr>
                      <w:rFonts w:ascii="Times New Roman" w:hAnsi="Times New Roman" w:cs="Arial"/>
                      <w:szCs w:val="21"/>
                    </w:rPr>
                  </w:pPr>
                  <w:r w:rsidRPr="00987311">
                    <w:rPr>
                      <w:rFonts w:ascii="Times New Roman" w:hAnsi="Times New Roman" w:cs="Arial" w:hint="eastAsia"/>
                      <w:szCs w:val="21"/>
                    </w:rPr>
                    <w:t>0.162</w:t>
                  </w:r>
                </w:p>
              </w:tc>
            </w:tr>
            <w:tr w:rsidR="00987311" w:rsidRPr="00987311" w14:paraId="3B873BA5" w14:textId="77777777">
              <w:trPr>
                <w:trHeight w:val="340"/>
                <w:jc w:val="center"/>
              </w:trPr>
              <w:tc>
                <w:tcPr>
                  <w:tcW w:w="971" w:type="dxa"/>
                  <w:vMerge/>
                  <w:tcMar>
                    <w:left w:w="57" w:type="dxa"/>
                    <w:right w:w="57" w:type="dxa"/>
                  </w:tcMar>
                  <w:vAlign w:val="center"/>
                </w:tcPr>
                <w:p w14:paraId="77282620" w14:textId="77777777" w:rsidR="00937457" w:rsidRPr="00987311" w:rsidRDefault="00937457">
                  <w:pPr>
                    <w:pStyle w:val="ab"/>
                    <w:adjustRightInd w:val="0"/>
                    <w:snapToGrid w:val="0"/>
                    <w:jc w:val="center"/>
                    <w:rPr>
                      <w:rFonts w:ascii="Times New Roman" w:hAnsi="Times New Roman" w:cs="Arial"/>
                      <w:szCs w:val="21"/>
                    </w:rPr>
                  </w:pPr>
                </w:p>
              </w:tc>
              <w:tc>
                <w:tcPr>
                  <w:tcW w:w="1426" w:type="dxa"/>
                  <w:vMerge/>
                  <w:tcMar>
                    <w:left w:w="57" w:type="dxa"/>
                    <w:right w:w="57" w:type="dxa"/>
                  </w:tcMar>
                  <w:vAlign w:val="center"/>
                </w:tcPr>
                <w:p w14:paraId="5A4B9C13" w14:textId="77777777" w:rsidR="00937457" w:rsidRPr="00987311" w:rsidRDefault="00937457">
                  <w:pPr>
                    <w:pStyle w:val="ab"/>
                    <w:adjustRightInd w:val="0"/>
                    <w:snapToGrid w:val="0"/>
                    <w:jc w:val="center"/>
                    <w:rPr>
                      <w:rFonts w:ascii="Times New Roman" w:hAnsi="Times New Roman" w:cs="Arial"/>
                      <w:szCs w:val="21"/>
                    </w:rPr>
                  </w:pPr>
                </w:p>
              </w:tc>
              <w:tc>
                <w:tcPr>
                  <w:tcW w:w="1088" w:type="dxa"/>
                  <w:tcMar>
                    <w:left w:w="57" w:type="dxa"/>
                    <w:right w:w="57" w:type="dxa"/>
                  </w:tcMar>
                  <w:vAlign w:val="center"/>
                </w:tcPr>
                <w:p w14:paraId="21AF67E3" w14:textId="77777777" w:rsidR="00937457" w:rsidRPr="00987311" w:rsidRDefault="00667480">
                  <w:pPr>
                    <w:pStyle w:val="ab"/>
                    <w:adjustRightInd w:val="0"/>
                    <w:snapToGrid w:val="0"/>
                    <w:jc w:val="center"/>
                    <w:rPr>
                      <w:rFonts w:ascii="Times New Roman" w:hAnsi="Times New Roman" w:cs="Arial"/>
                      <w:szCs w:val="21"/>
                    </w:rPr>
                  </w:pPr>
                  <w:r w:rsidRPr="00987311">
                    <w:rPr>
                      <w:rFonts w:ascii="Times New Roman" w:hAnsi="Times New Roman" w:cs="Arial" w:hint="eastAsia"/>
                      <w:szCs w:val="21"/>
                    </w:rPr>
                    <w:t>7.08</w:t>
                  </w:r>
                </w:p>
              </w:tc>
              <w:tc>
                <w:tcPr>
                  <w:tcW w:w="1055" w:type="dxa"/>
                  <w:tcMar>
                    <w:left w:w="57" w:type="dxa"/>
                    <w:right w:w="57" w:type="dxa"/>
                  </w:tcMar>
                  <w:vAlign w:val="center"/>
                </w:tcPr>
                <w:p w14:paraId="613120EA" w14:textId="77777777" w:rsidR="00937457" w:rsidRPr="00987311" w:rsidRDefault="00667480">
                  <w:pPr>
                    <w:pStyle w:val="ab"/>
                    <w:adjustRightInd w:val="0"/>
                    <w:snapToGrid w:val="0"/>
                    <w:jc w:val="center"/>
                    <w:rPr>
                      <w:rFonts w:ascii="Times New Roman" w:hAnsi="Times New Roman" w:cs="Arial"/>
                      <w:szCs w:val="21"/>
                    </w:rPr>
                  </w:pPr>
                  <w:r w:rsidRPr="00987311">
                    <w:rPr>
                      <w:rFonts w:ascii="Times New Roman" w:hAnsi="Times New Roman" w:cs="Arial" w:hint="eastAsia"/>
                      <w:szCs w:val="21"/>
                    </w:rPr>
                    <w:t>5.37</w:t>
                  </w:r>
                </w:p>
              </w:tc>
              <w:tc>
                <w:tcPr>
                  <w:tcW w:w="931" w:type="dxa"/>
                  <w:tcMar>
                    <w:left w:w="57" w:type="dxa"/>
                    <w:right w:w="57" w:type="dxa"/>
                  </w:tcMar>
                  <w:vAlign w:val="center"/>
                </w:tcPr>
                <w:p w14:paraId="34C8ACB7" w14:textId="77777777" w:rsidR="00937457" w:rsidRPr="00987311" w:rsidRDefault="00667480">
                  <w:pPr>
                    <w:pStyle w:val="ab"/>
                    <w:adjustRightInd w:val="0"/>
                    <w:snapToGrid w:val="0"/>
                    <w:jc w:val="center"/>
                    <w:rPr>
                      <w:rFonts w:ascii="Times New Roman" w:hAnsi="Times New Roman" w:cs="Arial"/>
                      <w:szCs w:val="21"/>
                    </w:rPr>
                  </w:pPr>
                  <w:r w:rsidRPr="00987311">
                    <w:rPr>
                      <w:rFonts w:ascii="Times New Roman" w:hAnsi="Times New Roman" w:cs="Arial" w:hint="eastAsia"/>
                      <w:szCs w:val="21"/>
                    </w:rPr>
                    <w:t>8</w:t>
                  </w:r>
                </w:p>
              </w:tc>
              <w:tc>
                <w:tcPr>
                  <w:tcW w:w="1221" w:type="dxa"/>
                  <w:tcMar>
                    <w:left w:w="57" w:type="dxa"/>
                    <w:right w:w="57" w:type="dxa"/>
                  </w:tcMar>
                  <w:vAlign w:val="center"/>
                </w:tcPr>
                <w:p w14:paraId="1196BE0D" w14:textId="77777777" w:rsidR="00937457" w:rsidRPr="00987311" w:rsidRDefault="00667480">
                  <w:pPr>
                    <w:adjustRightInd w:val="0"/>
                    <w:snapToGrid w:val="0"/>
                    <w:jc w:val="center"/>
                    <w:rPr>
                      <w:rFonts w:cs="Arial"/>
                      <w:szCs w:val="21"/>
                    </w:rPr>
                  </w:pPr>
                  <w:r w:rsidRPr="00987311">
                    <w:rPr>
                      <w:rFonts w:cs="Arial" w:hint="eastAsia"/>
                      <w:szCs w:val="21"/>
                    </w:rPr>
                    <w:t>3.78</w:t>
                  </w:r>
                </w:p>
              </w:tc>
              <w:tc>
                <w:tcPr>
                  <w:tcW w:w="1241" w:type="dxa"/>
                  <w:tcBorders>
                    <w:right w:val="single" w:sz="4" w:space="0" w:color="auto"/>
                  </w:tcBorders>
                  <w:tcMar>
                    <w:left w:w="57" w:type="dxa"/>
                    <w:right w:w="57" w:type="dxa"/>
                  </w:tcMar>
                  <w:vAlign w:val="center"/>
                </w:tcPr>
                <w:p w14:paraId="5F05BCD5" w14:textId="77777777" w:rsidR="00937457" w:rsidRPr="00987311" w:rsidRDefault="00667480">
                  <w:pPr>
                    <w:pStyle w:val="ab"/>
                    <w:adjustRightInd w:val="0"/>
                    <w:snapToGrid w:val="0"/>
                    <w:jc w:val="center"/>
                    <w:rPr>
                      <w:rFonts w:ascii="Times New Roman" w:hAnsi="Times New Roman" w:cs="Arial"/>
                      <w:szCs w:val="21"/>
                    </w:rPr>
                  </w:pPr>
                  <w:r w:rsidRPr="00987311">
                    <w:rPr>
                      <w:rFonts w:ascii="Times New Roman" w:hAnsi="Times New Roman" w:cs="Arial" w:hint="eastAsia"/>
                      <w:szCs w:val="21"/>
                    </w:rPr>
                    <w:t>0.470</w:t>
                  </w:r>
                </w:p>
              </w:tc>
              <w:tc>
                <w:tcPr>
                  <w:tcW w:w="1110" w:type="dxa"/>
                  <w:tcBorders>
                    <w:left w:val="single" w:sz="4" w:space="0" w:color="auto"/>
                  </w:tcBorders>
                  <w:tcMar>
                    <w:left w:w="57" w:type="dxa"/>
                    <w:right w:w="57" w:type="dxa"/>
                  </w:tcMar>
                  <w:vAlign w:val="center"/>
                </w:tcPr>
                <w:p w14:paraId="7A2A157C" w14:textId="77777777" w:rsidR="00937457" w:rsidRPr="00987311" w:rsidRDefault="00667480">
                  <w:pPr>
                    <w:pStyle w:val="ab"/>
                    <w:adjustRightInd w:val="0"/>
                    <w:snapToGrid w:val="0"/>
                    <w:jc w:val="center"/>
                    <w:rPr>
                      <w:rFonts w:ascii="Times New Roman" w:hAnsi="Times New Roman" w:cs="Arial"/>
                      <w:szCs w:val="21"/>
                    </w:rPr>
                  </w:pPr>
                  <w:r w:rsidRPr="00987311">
                    <w:rPr>
                      <w:rFonts w:ascii="Times New Roman" w:hAnsi="Times New Roman" w:cs="Arial" w:hint="eastAsia"/>
                      <w:szCs w:val="21"/>
                    </w:rPr>
                    <w:t>0.172</w:t>
                  </w:r>
                </w:p>
              </w:tc>
            </w:tr>
            <w:tr w:rsidR="00987311" w:rsidRPr="00987311" w14:paraId="7A4B19E5" w14:textId="77777777">
              <w:trPr>
                <w:trHeight w:val="340"/>
                <w:jc w:val="center"/>
              </w:trPr>
              <w:tc>
                <w:tcPr>
                  <w:tcW w:w="971" w:type="dxa"/>
                  <w:vMerge/>
                  <w:tcMar>
                    <w:left w:w="57" w:type="dxa"/>
                    <w:right w:w="57" w:type="dxa"/>
                  </w:tcMar>
                  <w:vAlign w:val="center"/>
                </w:tcPr>
                <w:p w14:paraId="4E07FDAF" w14:textId="77777777" w:rsidR="00937457" w:rsidRPr="00987311" w:rsidRDefault="00937457">
                  <w:pPr>
                    <w:pStyle w:val="ab"/>
                    <w:adjustRightInd w:val="0"/>
                    <w:snapToGrid w:val="0"/>
                    <w:jc w:val="center"/>
                    <w:rPr>
                      <w:rFonts w:ascii="Times New Roman" w:hAnsi="Times New Roman" w:cs="Arial"/>
                      <w:szCs w:val="21"/>
                    </w:rPr>
                  </w:pPr>
                </w:p>
              </w:tc>
              <w:tc>
                <w:tcPr>
                  <w:tcW w:w="1426" w:type="dxa"/>
                  <w:tcMar>
                    <w:left w:w="57" w:type="dxa"/>
                    <w:right w:w="57" w:type="dxa"/>
                  </w:tcMar>
                  <w:vAlign w:val="center"/>
                </w:tcPr>
                <w:p w14:paraId="239C0D20" w14:textId="77777777" w:rsidR="00937457" w:rsidRPr="00987311" w:rsidRDefault="00667480">
                  <w:pPr>
                    <w:pStyle w:val="ab"/>
                    <w:adjustRightInd w:val="0"/>
                    <w:snapToGrid w:val="0"/>
                    <w:jc w:val="center"/>
                    <w:rPr>
                      <w:rFonts w:ascii="Times New Roman" w:hAnsi="Times New Roman" w:cs="Arial"/>
                      <w:szCs w:val="21"/>
                    </w:rPr>
                  </w:pPr>
                  <w:r w:rsidRPr="00987311">
                    <w:rPr>
                      <w:rFonts w:ascii="Times New Roman" w:hAnsi="Times New Roman" w:cs="Arial" w:hint="eastAsia"/>
                      <w:szCs w:val="21"/>
                    </w:rPr>
                    <w:t>标准值</w:t>
                  </w:r>
                </w:p>
              </w:tc>
              <w:tc>
                <w:tcPr>
                  <w:tcW w:w="1088" w:type="dxa"/>
                  <w:tcMar>
                    <w:left w:w="57" w:type="dxa"/>
                    <w:right w:w="57" w:type="dxa"/>
                  </w:tcMar>
                  <w:vAlign w:val="center"/>
                </w:tcPr>
                <w:p w14:paraId="34B04357" w14:textId="77777777" w:rsidR="00937457" w:rsidRPr="00987311" w:rsidRDefault="00667480">
                  <w:pPr>
                    <w:pStyle w:val="ab"/>
                    <w:adjustRightInd w:val="0"/>
                    <w:snapToGrid w:val="0"/>
                    <w:jc w:val="center"/>
                    <w:rPr>
                      <w:rFonts w:ascii="Times New Roman" w:hAnsi="Times New Roman" w:cs="Arial"/>
                      <w:szCs w:val="21"/>
                    </w:rPr>
                  </w:pPr>
                  <w:r w:rsidRPr="00987311">
                    <w:rPr>
                      <w:rFonts w:ascii="Times New Roman" w:hAnsi="Times New Roman" w:cs="Arial" w:hint="eastAsia"/>
                      <w:szCs w:val="21"/>
                    </w:rPr>
                    <w:t>6-9</w:t>
                  </w:r>
                </w:p>
              </w:tc>
              <w:tc>
                <w:tcPr>
                  <w:tcW w:w="1055" w:type="dxa"/>
                  <w:tcMar>
                    <w:left w:w="57" w:type="dxa"/>
                    <w:right w:w="57" w:type="dxa"/>
                  </w:tcMar>
                  <w:vAlign w:val="center"/>
                </w:tcPr>
                <w:p w14:paraId="69143BB7" w14:textId="77777777" w:rsidR="00937457" w:rsidRPr="00987311" w:rsidRDefault="00667480">
                  <w:pPr>
                    <w:pStyle w:val="ab"/>
                    <w:adjustRightInd w:val="0"/>
                    <w:snapToGrid w:val="0"/>
                    <w:jc w:val="center"/>
                    <w:rPr>
                      <w:rFonts w:ascii="Times New Roman" w:hAnsi="Times New Roman" w:cs="Arial"/>
                      <w:szCs w:val="21"/>
                    </w:rPr>
                  </w:pPr>
                  <w:r w:rsidRPr="00987311">
                    <w:rPr>
                      <w:rFonts w:ascii="Arial" w:hAnsi="Arial" w:cs="Arial"/>
                      <w:szCs w:val="21"/>
                    </w:rPr>
                    <w:t>≥</w:t>
                  </w:r>
                  <w:r w:rsidRPr="00987311">
                    <w:rPr>
                      <w:rFonts w:ascii="Times New Roman" w:hAnsi="Times New Roman" w:cs="Arial" w:hint="eastAsia"/>
                      <w:szCs w:val="21"/>
                    </w:rPr>
                    <w:t>5</w:t>
                  </w:r>
                </w:p>
              </w:tc>
              <w:tc>
                <w:tcPr>
                  <w:tcW w:w="931" w:type="dxa"/>
                  <w:tcMar>
                    <w:left w:w="57" w:type="dxa"/>
                    <w:right w:w="57" w:type="dxa"/>
                  </w:tcMar>
                  <w:vAlign w:val="center"/>
                </w:tcPr>
                <w:p w14:paraId="4843D6E3" w14:textId="77777777" w:rsidR="00937457" w:rsidRPr="00987311" w:rsidRDefault="00667480">
                  <w:pPr>
                    <w:pStyle w:val="ab"/>
                    <w:adjustRightInd w:val="0"/>
                    <w:snapToGrid w:val="0"/>
                    <w:jc w:val="center"/>
                    <w:rPr>
                      <w:rFonts w:ascii="Times New Roman" w:hAnsi="Times New Roman" w:cs="Arial"/>
                      <w:szCs w:val="21"/>
                    </w:rPr>
                  </w:pPr>
                  <w:r w:rsidRPr="00987311">
                    <w:rPr>
                      <w:rFonts w:ascii="Arial" w:hAnsi="Arial" w:cs="Arial"/>
                      <w:szCs w:val="21"/>
                    </w:rPr>
                    <w:t>≤</w:t>
                  </w:r>
                  <w:r w:rsidRPr="00987311">
                    <w:rPr>
                      <w:rFonts w:ascii="Times New Roman" w:hAnsi="Times New Roman" w:cs="Arial" w:hint="eastAsia"/>
                      <w:szCs w:val="21"/>
                    </w:rPr>
                    <w:t>20</w:t>
                  </w:r>
                </w:p>
              </w:tc>
              <w:tc>
                <w:tcPr>
                  <w:tcW w:w="1221" w:type="dxa"/>
                  <w:tcMar>
                    <w:left w:w="57" w:type="dxa"/>
                    <w:right w:w="57" w:type="dxa"/>
                  </w:tcMar>
                  <w:vAlign w:val="center"/>
                </w:tcPr>
                <w:p w14:paraId="6D97A285" w14:textId="77777777" w:rsidR="00937457" w:rsidRPr="00987311" w:rsidRDefault="00667480">
                  <w:pPr>
                    <w:pStyle w:val="ab"/>
                    <w:adjustRightInd w:val="0"/>
                    <w:snapToGrid w:val="0"/>
                    <w:jc w:val="center"/>
                    <w:rPr>
                      <w:rFonts w:cs="Arial"/>
                      <w:szCs w:val="21"/>
                    </w:rPr>
                  </w:pPr>
                  <w:r w:rsidRPr="00987311">
                    <w:rPr>
                      <w:rFonts w:ascii="Arial" w:hAnsi="Arial" w:cs="Arial"/>
                      <w:szCs w:val="21"/>
                    </w:rPr>
                    <w:t>≤</w:t>
                  </w:r>
                  <w:r w:rsidRPr="00987311">
                    <w:rPr>
                      <w:rFonts w:ascii="Times New Roman" w:hAnsi="Times New Roman" w:cs="Arial" w:hint="eastAsia"/>
                      <w:szCs w:val="21"/>
                    </w:rPr>
                    <w:t>6</w:t>
                  </w:r>
                </w:p>
              </w:tc>
              <w:tc>
                <w:tcPr>
                  <w:tcW w:w="1241" w:type="dxa"/>
                  <w:tcBorders>
                    <w:right w:val="single" w:sz="4" w:space="0" w:color="auto"/>
                  </w:tcBorders>
                  <w:tcMar>
                    <w:left w:w="57" w:type="dxa"/>
                    <w:right w:w="57" w:type="dxa"/>
                  </w:tcMar>
                  <w:vAlign w:val="center"/>
                </w:tcPr>
                <w:p w14:paraId="6D42C345" w14:textId="77777777" w:rsidR="00937457" w:rsidRPr="00987311" w:rsidRDefault="00667480">
                  <w:pPr>
                    <w:pStyle w:val="ab"/>
                    <w:adjustRightInd w:val="0"/>
                    <w:snapToGrid w:val="0"/>
                    <w:jc w:val="center"/>
                    <w:rPr>
                      <w:rFonts w:ascii="Times New Roman" w:hAnsi="Times New Roman" w:cs="Arial"/>
                      <w:szCs w:val="21"/>
                    </w:rPr>
                  </w:pPr>
                  <w:r w:rsidRPr="00987311">
                    <w:rPr>
                      <w:rFonts w:ascii="Arial" w:hAnsi="Arial" w:cs="Arial"/>
                      <w:szCs w:val="21"/>
                    </w:rPr>
                    <w:t>≤</w:t>
                  </w:r>
                  <w:r w:rsidRPr="00987311">
                    <w:rPr>
                      <w:rFonts w:ascii="Times New Roman" w:hAnsi="Times New Roman" w:cs="Arial" w:hint="eastAsia"/>
                      <w:szCs w:val="21"/>
                    </w:rPr>
                    <w:t>1.0</w:t>
                  </w:r>
                </w:p>
              </w:tc>
              <w:tc>
                <w:tcPr>
                  <w:tcW w:w="1110" w:type="dxa"/>
                  <w:tcBorders>
                    <w:left w:val="single" w:sz="4" w:space="0" w:color="auto"/>
                  </w:tcBorders>
                  <w:tcMar>
                    <w:left w:w="57" w:type="dxa"/>
                    <w:right w:w="57" w:type="dxa"/>
                  </w:tcMar>
                  <w:vAlign w:val="center"/>
                </w:tcPr>
                <w:p w14:paraId="354A311E" w14:textId="77777777" w:rsidR="00937457" w:rsidRPr="00987311" w:rsidRDefault="00667480">
                  <w:pPr>
                    <w:pStyle w:val="ab"/>
                    <w:adjustRightInd w:val="0"/>
                    <w:snapToGrid w:val="0"/>
                    <w:jc w:val="center"/>
                    <w:rPr>
                      <w:rFonts w:ascii="Times New Roman" w:hAnsi="Times New Roman" w:cs="Arial"/>
                      <w:szCs w:val="21"/>
                    </w:rPr>
                  </w:pPr>
                  <w:r w:rsidRPr="00987311">
                    <w:rPr>
                      <w:rFonts w:ascii="Arial" w:hAnsi="Arial" w:cs="Arial"/>
                      <w:szCs w:val="21"/>
                    </w:rPr>
                    <w:t>≤</w:t>
                  </w:r>
                  <w:r w:rsidRPr="00987311">
                    <w:rPr>
                      <w:rFonts w:ascii="Times New Roman" w:hAnsi="Times New Roman" w:cs="Arial" w:hint="eastAsia"/>
                      <w:szCs w:val="21"/>
                    </w:rPr>
                    <w:t>0.2</w:t>
                  </w:r>
                </w:p>
              </w:tc>
            </w:tr>
            <w:tr w:rsidR="00987311" w:rsidRPr="00987311" w14:paraId="63748696" w14:textId="77777777">
              <w:trPr>
                <w:trHeight w:val="340"/>
                <w:jc w:val="center"/>
              </w:trPr>
              <w:tc>
                <w:tcPr>
                  <w:tcW w:w="971" w:type="dxa"/>
                  <w:vMerge/>
                  <w:tcMar>
                    <w:left w:w="57" w:type="dxa"/>
                    <w:right w:w="57" w:type="dxa"/>
                  </w:tcMar>
                  <w:vAlign w:val="center"/>
                </w:tcPr>
                <w:p w14:paraId="2E2D69C4" w14:textId="77777777" w:rsidR="00937457" w:rsidRPr="00987311" w:rsidRDefault="00937457">
                  <w:pPr>
                    <w:pStyle w:val="ab"/>
                    <w:adjustRightInd w:val="0"/>
                    <w:snapToGrid w:val="0"/>
                    <w:jc w:val="center"/>
                    <w:rPr>
                      <w:rFonts w:ascii="Times New Roman" w:hAnsi="Times New Roman" w:cs="Arial"/>
                      <w:szCs w:val="21"/>
                    </w:rPr>
                  </w:pPr>
                </w:p>
              </w:tc>
              <w:tc>
                <w:tcPr>
                  <w:tcW w:w="1426" w:type="dxa"/>
                  <w:tcMar>
                    <w:left w:w="57" w:type="dxa"/>
                    <w:right w:w="57" w:type="dxa"/>
                  </w:tcMar>
                  <w:vAlign w:val="center"/>
                </w:tcPr>
                <w:p w14:paraId="1F3F5C8C" w14:textId="77777777" w:rsidR="00937457" w:rsidRPr="00987311" w:rsidRDefault="00667480">
                  <w:pPr>
                    <w:pStyle w:val="ab"/>
                    <w:adjustRightInd w:val="0"/>
                    <w:snapToGrid w:val="0"/>
                    <w:jc w:val="center"/>
                    <w:rPr>
                      <w:rFonts w:ascii="Times New Roman" w:hAnsi="Times New Roman" w:cs="Arial"/>
                      <w:szCs w:val="21"/>
                    </w:rPr>
                  </w:pPr>
                  <w:r w:rsidRPr="00987311">
                    <w:rPr>
                      <w:rFonts w:ascii="Times New Roman" w:hAnsi="Times New Roman" w:cs="Arial" w:hint="eastAsia"/>
                      <w:szCs w:val="21"/>
                    </w:rPr>
                    <w:t>达标情况</w:t>
                  </w:r>
                </w:p>
              </w:tc>
              <w:tc>
                <w:tcPr>
                  <w:tcW w:w="1088" w:type="dxa"/>
                  <w:tcMar>
                    <w:left w:w="57" w:type="dxa"/>
                    <w:right w:w="57" w:type="dxa"/>
                  </w:tcMar>
                  <w:vAlign w:val="center"/>
                </w:tcPr>
                <w:p w14:paraId="5CCE2041" w14:textId="77777777" w:rsidR="00937457" w:rsidRPr="00987311" w:rsidRDefault="00667480">
                  <w:pPr>
                    <w:adjustRightInd w:val="0"/>
                    <w:snapToGrid w:val="0"/>
                    <w:jc w:val="center"/>
                    <w:rPr>
                      <w:rFonts w:cs="Arial"/>
                      <w:szCs w:val="21"/>
                    </w:rPr>
                  </w:pPr>
                  <w:r w:rsidRPr="00987311">
                    <w:rPr>
                      <w:rFonts w:cs="Arial" w:hint="eastAsia"/>
                      <w:szCs w:val="21"/>
                    </w:rPr>
                    <w:t>达标</w:t>
                  </w:r>
                </w:p>
              </w:tc>
              <w:tc>
                <w:tcPr>
                  <w:tcW w:w="1055" w:type="dxa"/>
                  <w:tcMar>
                    <w:left w:w="57" w:type="dxa"/>
                    <w:right w:w="57" w:type="dxa"/>
                  </w:tcMar>
                  <w:vAlign w:val="center"/>
                </w:tcPr>
                <w:p w14:paraId="6AB83CB2" w14:textId="77777777" w:rsidR="00937457" w:rsidRPr="00987311" w:rsidRDefault="00667480">
                  <w:pPr>
                    <w:adjustRightInd w:val="0"/>
                    <w:snapToGrid w:val="0"/>
                    <w:jc w:val="center"/>
                    <w:rPr>
                      <w:rFonts w:cs="Arial"/>
                      <w:szCs w:val="21"/>
                    </w:rPr>
                  </w:pPr>
                  <w:r w:rsidRPr="00987311">
                    <w:rPr>
                      <w:rFonts w:cs="Arial" w:hint="eastAsia"/>
                      <w:szCs w:val="21"/>
                    </w:rPr>
                    <w:t>达标</w:t>
                  </w:r>
                </w:p>
              </w:tc>
              <w:tc>
                <w:tcPr>
                  <w:tcW w:w="931" w:type="dxa"/>
                  <w:tcMar>
                    <w:left w:w="57" w:type="dxa"/>
                    <w:right w:w="57" w:type="dxa"/>
                  </w:tcMar>
                  <w:vAlign w:val="center"/>
                </w:tcPr>
                <w:p w14:paraId="38FD65C3" w14:textId="77777777" w:rsidR="00937457" w:rsidRPr="00987311" w:rsidRDefault="00667480">
                  <w:pPr>
                    <w:adjustRightInd w:val="0"/>
                    <w:snapToGrid w:val="0"/>
                    <w:jc w:val="center"/>
                    <w:rPr>
                      <w:rFonts w:cs="Arial"/>
                      <w:szCs w:val="21"/>
                    </w:rPr>
                  </w:pPr>
                  <w:r w:rsidRPr="00987311">
                    <w:rPr>
                      <w:rFonts w:cs="Arial" w:hint="eastAsia"/>
                      <w:szCs w:val="21"/>
                    </w:rPr>
                    <w:t>达标</w:t>
                  </w:r>
                </w:p>
              </w:tc>
              <w:tc>
                <w:tcPr>
                  <w:tcW w:w="1221" w:type="dxa"/>
                  <w:tcMar>
                    <w:left w:w="57" w:type="dxa"/>
                    <w:right w:w="57" w:type="dxa"/>
                  </w:tcMar>
                  <w:vAlign w:val="center"/>
                </w:tcPr>
                <w:p w14:paraId="6C35AF4C" w14:textId="77777777" w:rsidR="00937457" w:rsidRPr="00987311" w:rsidRDefault="00667480">
                  <w:pPr>
                    <w:adjustRightInd w:val="0"/>
                    <w:snapToGrid w:val="0"/>
                    <w:jc w:val="center"/>
                    <w:rPr>
                      <w:rFonts w:cs="Arial"/>
                      <w:szCs w:val="21"/>
                    </w:rPr>
                  </w:pPr>
                  <w:r w:rsidRPr="00987311">
                    <w:rPr>
                      <w:rFonts w:cs="Arial" w:hint="eastAsia"/>
                      <w:szCs w:val="21"/>
                    </w:rPr>
                    <w:t>达标</w:t>
                  </w:r>
                </w:p>
              </w:tc>
              <w:tc>
                <w:tcPr>
                  <w:tcW w:w="1241" w:type="dxa"/>
                  <w:tcBorders>
                    <w:right w:val="single" w:sz="4" w:space="0" w:color="auto"/>
                  </w:tcBorders>
                  <w:tcMar>
                    <w:left w:w="57" w:type="dxa"/>
                    <w:right w:w="57" w:type="dxa"/>
                  </w:tcMar>
                  <w:vAlign w:val="center"/>
                </w:tcPr>
                <w:p w14:paraId="6292DF0F" w14:textId="77777777" w:rsidR="00937457" w:rsidRPr="00987311" w:rsidRDefault="00667480">
                  <w:pPr>
                    <w:adjustRightInd w:val="0"/>
                    <w:snapToGrid w:val="0"/>
                    <w:jc w:val="center"/>
                    <w:rPr>
                      <w:rFonts w:cs="Arial"/>
                      <w:szCs w:val="21"/>
                    </w:rPr>
                  </w:pPr>
                  <w:r w:rsidRPr="00987311">
                    <w:rPr>
                      <w:rFonts w:cs="Arial" w:hint="eastAsia"/>
                      <w:szCs w:val="21"/>
                    </w:rPr>
                    <w:t>达标</w:t>
                  </w:r>
                </w:p>
              </w:tc>
              <w:tc>
                <w:tcPr>
                  <w:tcW w:w="1110" w:type="dxa"/>
                  <w:tcBorders>
                    <w:left w:val="single" w:sz="4" w:space="0" w:color="auto"/>
                  </w:tcBorders>
                  <w:tcMar>
                    <w:left w:w="57" w:type="dxa"/>
                    <w:right w:w="57" w:type="dxa"/>
                  </w:tcMar>
                  <w:vAlign w:val="center"/>
                </w:tcPr>
                <w:p w14:paraId="37842462" w14:textId="77777777" w:rsidR="00937457" w:rsidRPr="00987311" w:rsidRDefault="00667480">
                  <w:pPr>
                    <w:adjustRightInd w:val="0"/>
                    <w:snapToGrid w:val="0"/>
                    <w:jc w:val="center"/>
                    <w:rPr>
                      <w:rFonts w:cs="Arial"/>
                      <w:szCs w:val="21"/>
                    </w:rPr>
                  </w:pPr>
                  <w:r w:rsidRPr="00987311">
                    <w:rPr>
                      <w:rFonts w:cs="Arial" w:hint="eastAsia"/>
                      <w:szCs w:val="21"/>
                    </w:rPr>
                    <w:t>达标</w:t>
                  </w:r>
                </w:p>
              </w:tc>
            </w:tr>
            <w:tr w:rsidR="00987311" w:rsidRPr="00987311" w14:paraId="4446AFDA" w14:textId="77777777">
              <w:trPr>
                <w:trHeight w:val="340"/>
                <w:jc w:val="center"/>
              </w:trPr>
              <w:tc>
                <w:tcPr>
                  <w:tcW w:w="971" w:type="dxa"/>
                  <w:vMerge/>
                  <w:tcMar>
                    <w:left w:w="57" w:type="dxa"/>
                    <w:right w:w="57" w:type="dxa"/>
                  </w:tcMar>
                  <w:vAlign w:val="center"/>
                </w:tcPr>
                <w:p w14:paraId="085C112C" w14:textId="77777777" w:rsidR="00937457" w:rsidRPr="00987311" w:rsidRDefault="00937457">
                  <w:pPr>
                    <w:pStyle w:val="ab"/>
                    <w:adjustRightInd w:val="0"/>
                    <w:snapToGrid w:val="0"/>
                    <w:jc w:val="center"/>
                    <w:rPr>
                      <w:rFonts w:ascii="Times New Roman" w:hAnsi="Times New Roman" w:cs="Arial"/>
                      <w:szCs w:val="21"/>
                    </w:rPr>
                  </w:pPr>
                </w:p>
              </w:tc>
              <w:tc>
                <w:tcPr>
                  <w:tcW w:w="1426" w:type="dxa"/>
                  <w:tcMar>
                    <w:left w:w="57" w:type="dxa"/>
                    <w:right w:w="57" w:type="dxa"/>
                  </w:tcMar>
                  <w:vAlign w:val="center"/>
                </w:tcPr>
                <w:p w14:paraId="4F0B6EF2" w14:textId="77777777" w:rsidR="00937457" w:rsidRPr="00987311" w:rsidRDefault="00667480">
                  <w:pPr>
                    <w:pStyle w:val="ab"/>
                    <w:adjustRightInd w:val="0"/>
                    <w:snapToGrid w:val="0"/>
                    <w:jc w:val="center"/>
                    <w:rPr>
                      <w:rFonts w:ascii="Times New Roman" w:hAnsi="Times New Roman" w:cs="Arial"/>
                      <w:szCs w:val="21"/>
                    </w:rPr>
                  </w:pPr>
                  <w:r w:rsidRPr="00987311">
                    <w:rPr>
                      <w:rFonts w:ascii="Times New Roman" w:hAnsi="Times New Roman" w:cs="Arial" w:hint="eastAsia"/>
                      <w:szCs w:val="21"/>
                    </w:rPr>
                    <w:t>监测点位置</w:t>
                  </w:r>
                </w:p>
              </w:tc>
              <w:tc>
                <w:tcPr>
                  <w:tcW w:w="1088" w:type="dxa"/>
                  <w:tcMar>
                    <w:left w:w="57" w:type="dxa"/>
                    <w:right w:w="57" w:type="dxa"/>
                  </w:tcMar>
                  <w:vAlign w:val="center"/>
                </w:tcPr>
                <w:p w14:paraId="04AC08F8" w14:textId="77777777" w:rsidR="00937457" w:rsidRPr="00987311" w:rsidRDefault="00667480">
                  <w:pPr>
                    <w:pStyle w:val="ab"/>
                    <w:adjustRightInd w:val="0"/>
                    <w:snapToGrid w:val="0"/>
                    <w:jc w:val="center"/>
                    <w:rPr>
                      <w:rFonts w:ascii="Times New Roman" w:hAnsi="Times New Roman" w:cs="Arial"/>
                      <w:szCs w:val="21"/>
                    </w:rPr>
                  </w:pPr>
                  <w:r w:rsidRPr="00987311">
                    <w:rPr>
                      <w:rFonts w:ascii="Times New Roman" w:hAnsi="Times New Roman" w:cs="Arial" w:hint="eastAsia"/>
                      <w:szCs w:val="21"/>
                    </w:rPr>
                    <w:t>BOD5</w:t>
                  </w:r>
                </w:p>
              </w:tc>
              <w:tc>
                <w:tcPr>
                  <w:tcW w:w="1055" w:type="dxa"/>
                  <w:tcMar>
                    <w:left w:w="57" w:type="dxa"/>
                    <w:right w:w="57" w:type="dxa"/>
                  </w:tcMar>
                  <w:vAlign w:val="center"/>
                </w:tcPr>
                <w:p w14:paraId="56E0B768" w14:textId="77777777" w:rsidR="00937457" w:rsidRPr="00987311" w:rsidRDefault="00667480">
                  <w:pPr>
                    <w:pStyle w:val="ab"/>
                    <w:adjustRightInd w:val="0"/>
                    <w:snapToGrid w:val="0"/>
                    <w:jc w:val="center"/>
                    <w:rPr>
                      <w:rFonts w:ascii="Times New Roman" w:hAnsi="Times New Roman" w:cs="Arial"/>
                      <w:szCs w:val="21"/>
                    </w:rPr>
                  </w:pPr>
                  <w:r w:rsidRPr="00987311">
                    <w:rPr>
                      <w:rFonts w:ascii="Times New Roman" w:hAnsi="Times New Roman" w:cs="Arial" w:hint="eastAsia"/>
                      <w:szCs w:val="21"/>
                    </w:rPr>
                    <w:t>石油类</w:t>
                  </w:r>
                </w:p>
              </w:tc>
              <w:tc>
                <w:tcPr>
                  <w:tcW w:w="931" w:type="dxa"/>
                  <w:tcMar>
                    <w:left w:w="57" w:type="dxa"/>
                    <w:right w:w="57" w:type="dxa"/>
                  </w:tcMar>
                  <w:vAlign w:val="center"/>
                </w:tcPr>
                <w:p w14:paraId="05E8FC28" w14:textId="77777777" w:rsidR="00937457" w:rsidRPr="00987311" w:rsidRDefault="00667480">
                  <w:pPr>
                    <w:pStyle w:val="ab"/>
                    <w:adjustRightInd w:val="0"/>
                    <w:snapToGrid w:val="0"/>
                    <w:jc w:val="center"/>
                    <w:rPr>
                      <w:rFonts w:ascii="Times New Roman" w:hAnsi="Times New Roman" w:cs="Arial"/>
                      <w:szCs w:val="21"/>
                    </w:rPr>
                  </w:pPr>
                  <w:r w:rsidRPr="00987311">
                    <w:rPr>
                      <w:rFonts w:ascii="Times New Roman" w:hAnsi="Times New Roman" w:cs="Arial" w:hint="eastAsia"/>
                      <w:szCs w:val="21"/>
                    </w:rPr>
                    <w:t>悬浮物</w:t>
                  </w:r>
                </w:p>
              </w:tc>
              <w:tc>
                <w:tcPr>
                  <w:tcW w:w="1221" w:type="dxa"/>
                  <w:tcMar>
                    <w:left w:w="57" w:type="dxa"/>
                    <w:right w:w="57" w:type="dxa"/>
                  </w:tcMar>
                  <w:vAlign w:val="center"/>
                </w:tcPr>
                <w:p w14:paraId="561E492C" w14:textId="77777777" w:rsidR="00937457" w:rsidRPr="00987311" w:rsidRDefault="00667480">
                  <w:pPr>
                    <w:pStyle w:val="ab"/>
                    <w:adjustRightInd w:val="0"/>
                    <w:snapToGrid w:val="0"/>
                    <w:jc w:val="center"/>
                    <w:rPr>
                      <w:rFonts w:ascii="Times New Roman" w:hAnsi="Times New Roman" w:cs="Arial"/>
                      <w:szCs w:val="21"/>
                    </w:rPr>
                  </w:pPr>
                  <w:r w:rsidRPr="00987311">
                    <w:rPr>
                      <w:rFonts w:ascii="Times New Roman" w:hAnsi="Times New Roman" w:cs="Arial" w:hint="eastAsia"/>
                      <w:szCs w:val="21"/>
                    </w:rPr>
                    <w:t>LAS</w:t>
                  </w:r>
                </w:p>
              </w:tc>
              <w:tc>
                <w:tcPr>
                  <w:tcW w:w="1241" w:type="dxa"/>
                  <w:tcBorders>
                    <w:right w:val="single" w:sz="4" w:space="0" w:color="auto"/>
                  </w:tcBorders>
                  <w:tcMar>
                    <w:left w:w="57" w:type="dxa"/>
                    <w:right w:w="57" w:type="dxa"/>
                  </w:tcMar>
                  <w:vAlign w:val="center"/>
                </w:tcPr>
                <w:p w14:paraId="62E9F121" w14:textId="77777777" w:rsidR="00937457" w:rsidRPr="00987311" w:rsidRDefault="00667480">
                  <w:pPr>
                    <w:pStyle w:val="ab"/>
                    <w:adjustRightInd w:val="0"/>
                    <w:snapToGrid w:val="0"/>
                    <w:jc w:val="center"/>
                    <w:rPr>
                      <w:rFonts w:ascii="Times New Roman" w:hAnsi="Times New Roman" w:cs="Arial"/>
                      <w:szCs w:val="21"/>
                    </w:rPr>
                  </w:pPr>
                  <w:r w:rsidRPr="00987311">
                    <w:rPr>
                      <w:rFonts w:ascii="Times New Roman" w:hAnsi="Times New Roman" w:cs="Arial" w:hint="eastAsia"/>
                      <w:szCs w:val="21"/>
                    </w:rPr>
                    <w:t>氟化物</w:t>
                  </w:r>
                </w:p>
              </w:tc>
              <w:tc>
                <w:tcPr>
                  <w:tcW w:w="1110" w:type="dxa"/>
                  <w:tcBorders>
                    <w:left w:val="single" w:sz="4" w:space="0" w:color="auto"/>
                  </w:tcBorders>
                  <w:tcMar>
                    <w:left w:w="57" w:type="dxa"/>
                    <w:right w:w="57" w:type="dxa"/>
                  </w:tcMar>
                  <w:vAlign w:val="center"/>
                </w:tcPr>
                <w:p w14:paraId="43D45827" w14:textId="77777777" w:rsidR="00937457" w:rsidRPr="00987311" w:rsidRDefault="00667480">
                  <w:pPr>
                    <w:adjustRightInd w:val="0"/>
                    <w:snapToGrid w:val="0"/>
                    <w:jc w:val="center"/>
                    <w:rPr>
                      <w:rFonts w:cs="Arial"/>
                      <w:szCs w:val="21"/>
                    </w:rPr>
                  </w:pPr>
                  <w:r w:rsidRPr="00987311">
                    <w:rPr>
                      <w:rFonts w:cs="Arial" w:hint="eastAsia"/>
                      <w:szCs w:val="21"/>
                    </w:rPr>
                    <w:t>/</w:t>
                  </w:r>
                </w:p>
              </w:tc>
            </w:tr>
            <w:tr w:rsidR="00987311" w:rsidRPr="00987311" w14:paraId="281ED4D0" w14:textId="77777777">
              <w:trPr>
                <w:trHeight w:val="340"/>
                <w:jc w:val="center"/>
              </w:trPr>
              <w:tc>
                <w:tcPr>
                  <w:tcW w:w="971" w:type="dxa"/>
                  <w:vMerge/>
                  <w:tcMar>
                    <w:left w:w="57" w:type="dxa"/>
                    <w:right w:w="57" w:type="dxa"/>
                  </w:tcMar>
                  <w:vAlign w:val="center"/>
                </w:tcPr>
                <w:p w14:paraId="66D5164F" w14:textId="77777777" w:rsidR="00937457" w:rsidRPr="00987311" w:rsidRDefault="00937457">
                  <w:pPr>
                    <w:pStyle w:val="ab"/>
                    <w:adjustRightInd w:val="0"/>
                    <w:snapToGrid w:val="0"/>
                    <w:jc w:val="center"/>
                    <w:rPr>
                      <w:rFonts w:ascii="Times New Roman" w:hAnsi="Times New Roman" w:cs="Arial"/>
                      <w:szCs w:val="21"/>
                    </w:rPr>
                  </w:pPr>
                </w:p>
              </w:tc>
              <w:tc>
                <w:tcPr>
                  <w:tcW w:w="1426" w:type="dxa"/>
                  <w:vMerge w:val="restart"/>
                  <w:tcMar>
                    <w:left w:w="57" w:type="dxa"/>
                    <w:right w:w="57" w:type="dxa"/>
                  </w:tcMar>
                  <w:vAlign w:val="center"/>
                </w:tcPr>
                <w:p w14:paraId="17C5C5EB" w14:textId="77777777" w:rsidR="00937457" w:rsidRPr="00987311" w:rsidRDefault="00667480">
                  <w:pPr>
                    <w:pStyle w:val="ab"/>
                    <w:adjustRightInd w:val="0"/>
                    <w:snapToGrid w:val="0"/>
                    <w:jc w:val="center"/>
                    <w:rPr>
                      <w:rFonts w:ascii="Times New Roman" w:hAnsi="Times New Roman" w:cs="Arial"/>
                      <w:szCs w:val="21"/>
                    </w:rPr>
                  </w:pPr>
                  <w:r w:rsidRPr="00987311">
                    <w:rPr>
                      <w:rFonts w:ascii="Times New Roman" w:hAnsi="Times New Roman" w:cs="Arial" w:hint="eastAsia"/>
                      <w:szCs w:val="21"/>
                    </w:rPr>
                    <w:t>污水厂排污口上游</w:t>
                  </w:r>
                  <w:r w:rsidRPr="00987311">
                    <w:rPr>
                      <w:rFonts w:ascii="Times New Roman" w:hAnsi="Times New Roman" w:cs="Arial" w:hint="eastAsia"/>
                      <w:szCs w:val="21"/>
                    </w:rPr>
                    <w:t>500m</w:t>
                  </w:r>
                  <w:r w:rsidRPr="00987311">
                    <w:rPr>
                      <w:rFonts w:ascii="Times New Roman" w:hAnsi="Times New Roman" w:cs="Arial" w:hint="eastAsia"/>
                      <w:szCs w:val="21"/>
                    </w:rPr>
                    <w:t>处</w:t>
                  </w:r>
                </w:p>
              </w:tc>
              <w:tc>
                <w:tcPr>
                  <w:tcW w:w="1088" w:type="dxa"/>
                  <w:tcMar>
                    <w:left w:w="57" w:type="dxa"/>
                    <w:right w:w="57" w:type="dxa"/>
                  </w:tcMar>
                  <w:vAlign w:val="center"/>
                </w:tcPr>
                <w:p w14:paraId="19468D75" w14:textId="77777777" w:rsidR="00937457" w:rsidRPr="00987311" w:rsidRDefault="00667480">
                  <w:pPr>
                    <w:pStyle w:val="ab"/>
                    <w:adjustRightInd w:val="0"/>
                    <w:snapToGrid w:val="0"/>
                    <w:jc w:val="center"/>
                    <w:rPr>
                      <w:rFonts w:ascii="Times New Roman" w:hAnsi="Times New Roman" w:cs="Arial"/>
                      <w:szCs w:val="21"/>
                    </w:rPr>
                  </w:pPr>
                  <w:r w:rsidRPr="00987311">
                    <w:rPr>
                      <w:rFonts w:ascii="Times New Roman" w:hAnsi="Times New Roman" w:cs="Arial" w:hint="eastAsia"/>
                      <w:szCs w:val="21"/>
                    </w:rPr>
                    <w:t>3.1</w:t>
                  </w:r>
                </w:p>
              </w:tc>
              <w:tc>
                <w:tcPr>
                  <w:tcW w:w="1055" w:type="dxa"/>
                  <w:tcMar>
                    <w:left w:w="57" w:type="dxa"/>
                    <w:right w:w="57" w:type="dxa"/>
                  </w:tcMar>
                  <w:vAlign w:val="center"/>
                </w:tcPr>
                <w:p w14:paraId="42AD871D" w14:textId="77777777" w:rsidR="00937457" w:rsidRPr="00987311" w:rsidRDefault="00667480">
                  <w:pPr>
                    <w:pStyle w:val="ab"/>
                    <w:adjustRightInd w:val="0"/>
                    <w:snapToGrid w:val="0"/>
                    <w:jc w:val="center"/>
                    <w:rPr>
                      <w:rFonts w:ascii="Times New Roman" w:hAnsi="Times New Roman" w:cs="Arial"/>
                      <w:szCs w:val="21"/>
                    </w:rPr>
                  </w:pPr>
                  <w:r w:rsidRPr="00987311">
                    <w:rPr>
                      <w:rFonts w:ascii="Times New Roman" w:hAnsi="Times New Roman" w:cs="Arial" w:hint="eastAsia"/>
                      <w:szCs w:val="21"/>
                    </w:rPr>
                    <w:t>0.03</w:t>
                  </w:r>
                </w:p>
              </w:tc>
              <w:tc>
                <w:tcPr>
                  <w:tcW w:w="931" w:type="dxa"/>
                  <w:tcMar>
                    <w:left w:w="57" w:type="dxa"/>
                    <w:right w:w="57" w:type="dxa"/>
                  </w:tcMar>
                  <w:vAlign w:val="center"/>
                </w:tcPr>
                <w:p w14:paraId="16253390" w14:textId="77777777" w:rsidR="00937457" w:rsidRPr="00987311" w:rsidRDefault="00667480">
                  <w:pPr>
                    <w:pStyle w:val="ab"/>
                    <w:adjustRightInd w:val="0"/>
                    <w:snapToGrid w:val="0"/>
                    <w:jc w:val="center"/>
                    <w:rPr>
                      <w:rFonts w:ascii="Times New Roman" w:hAnsi="Times New Roman" w:cs="Arial"/>
                      <w:szCs w:val="21"/>
                    </w:rPr>
                  </w:pPr>
                  <w:r w:rsidRPr="00987311">
                    <w:rPr>
                      <w:rFonts w:ascii="Times New Roman" w:hAnsi="Times New Roman" w:cs="Arial" w:hint="eastAsia"/>
                      <w:szCs w:val="21"/>
                    </w:rPr>
                    <w:t>27</w:t>
                  </w:r>
                </w:p>
              </w:tc>
              <w:tc>
                <w:tcPr>
                  <w:tcW w:w="1221" w:type="dxa"/>
                  <w:tcMar>
                    <w:left w:w="57" w:type="dxa"/>
                    <w:right w:w="57" w:type="dxa"/>
                  </w:tcMar>
                  <w:vAlign w:val="center"/>
                </w:tcPr>
                <w:p w14:paraId="2C37CE7D" w14:textId="77777777" w:rsidR="00937457" w:rsidRPr="00987311" w:rsidRDefault="00667480">
                  <w:pPr>
                    <w:adjustRightInd w:val="0"/>
                    <w:snapToGrid w:val="0"/>
                    <w:jc w:val="center"/>
                    <w:rPr>
                      <w:rFonts w:cs="Arial"/>
                      <w:szCs w:val="21"/>
                    </w:rPr>
                  </w:pPr>
                  <w:r w:rsidRPr="00987311">
                    <w:rPr>
                      <w:rFonts w:cs="Arial" w:hint="eastAsia"/>
                      <w:szCs w:val="21"/>
                    </w:rPr>
                    <w:t>&lt;0.050</w:t>
                  </w:r>
                </w:p>
              </w:tc>
              <w:tc>
                <w:tcPr>
                  <w:tcW w:w="1241" w:type="dxa"/>
                  <w:tcBorders>
                    <w:right w:val="single" w:sz="4" w:space="0" w:color="auto"/>
                  </w:tcBorders>
                  <w:tcMar>
                    <w:left w:w="57" w:type="dxa"/>
                    <w:right w:w="57" w:type="dxa"/>
                  </w:tcMar>
                  <w:vAlign w:val="center"/>
                </w:tcPr>
                <w:p w14:paraId="73F96D92" w14:textId="77777777" w:rsidR="00937457" w:rsidRPr="00987311" w:rsidRDefault="00667480">
                  <w:pPr>
                    <w:pStyle w:val="ab"/>
                    <w:adjustRightInd w:val="0"/>
                    <w:snapToGrid w:val="0"/>
                    <w:jc w:val="center"/>
                    <w:rPr>
                      <w:rFonts w:ascii="Times New Roman" w:hAnsi="Times New Roman" w:cs="Arial"/>
                      <w:szCs w:val="21"/>
                    </w:rPr>
                  </w:pPr>
                  <w:r w:rsidRPr="00987311">
                    <w:rPr>
                      <w:rFonts w:ascii="Times New Roman" w:hAnsi="Times New Roman" w:cs="Arial" w:hint="eastAsia"/>
                      <w:szCs w:val="21"/>
                    </w:rPr>
                    <w:t>0.340</w:t>
                  </w:r>
                </w:p>
              </w:tc>
              <w:tc>
                <w:tcPr>
                  <w:tcW w:w="1110" w:type="dxa"/>
                  <w:tcBorders>
                    <w:left w:val="single" w:sz="4" w:space="0" w:color="auto"/>
                  </w:tcBorders>
                  <w:tcMar>
                    <w:left w:w="57" w:type="dxa"/>
                    <w:right w:w="57" w:type="dxa"/>
                  </w:tcMar>
                  <w:vAlign w:val="center"/>
                </w:tcPr>
                <w:p w14:paraId="42ED63EA" w14:textId="77777777" w:rsidR="00937457" w:rsidRPr="00987311" w:rsidRDefault="00667480">
                  <w:pPr>
                    <w:adjustRightInd w:val="0"/>
                    <w:snapToGrid w:val="0"/>
                    <w:jc w:val="center"/>
                    <w:rPr>
                      <w:rFonts w:cs="Arial"/>
                      <w:szCs w:val="21"/>
                    </w:rPr>
                  </w:pPr>
                  <w:r w:rsidRPr="00987311">
                    <w:rPr>
                      <w:rFonts w:cs="Arial" w:hint="eastAsia"/>
                      <w:szCs w:val="21"/>
                    </w:rPr>
                    <w:t>/</w:t>
                  </w:r>
                </w:p>
              </w:tc>
            </w:tr>
            <w:tr w:rsidR="00987311" w:rsidRPr="00987311" w14:paraId="34C5FEBA" w14:textId="77777777">
              <w:trPr>
                <w:trHeight w:val="340"/>
                <w:jc w:val="center"/>
              </w:trPr>
              <w:tc>
                <w:tcPr>
                  <w:tcW w:w="971" w:type="dxa"/>
                  <w:vMerge/>
                  <w:tcMar>
                    <w:left w:w="57" w:type="dxa"/>
                    <w:right w:w="57" w:type="dxa"/>
                  </w:tcMar>
                  <w:vAlign w:val="center"/>
                </w:tcPr>
                <w:p w14:paraId="41D6EA02" w14:textId="77777777" w:rsidR="00937457" w:rsidRPr="00987311" w:rsidRDefault="00937457">
                  <w:pPr>
                    <w:pStyle w:val="ab"/>
                    <w:adjustRightInd w:val="0"/>
                    <w:snapToGrid w:val="0"/>
                    <w:jc w:val="center"/>
                    <w:rPr>
                      <w:rFonts w:ascii="Times New Roman" w:hAnsi="Times New Roman" w:cs="Arial"/>
                      <w:szCs w:val="21"/>
                    </w:rPr>
                  </w:pPr>
                </w:p>
              </w:tc>
              <w:tc>
                <w:tcPr>
                  <w:tcW w:w="1426" w:type="dxa"/>
                  <w:vMerge/>
                  <w:tcMar>
                    <w:left w:w="57" w:type="dxa"/>
                    <w:right w:w="57" w:type="dxa"/>
                  </w:tcMar>
                  <w:vAlign w:val="center"/>
                </w:tcPr>
                <w:p w14:paraId="6CDC1C46" w14:textId="77777777" w:rsidR="00937457" w:rsidRPr="00987311" w:rsidRDefault="00937457">
                  <w:pPr>
                    <w:pStyle w:val="ab"/>
                    <w:adjustRightInd w:val="0"/>
                    <w:snapToGrid w:val="0"/>
                    <w:jc w:val="center"/>
                    <w:rPr>
                      <w:rFonts w:ascii="Times New Roman" w:hAnsi="Times New Roman" w:cs="Arial"/>
                      <w:szCs w:val="21"/>
                    </w:rPr>
                  </w:pPr>
                </w:p>
              </w:tc>
              <w:tc>
                <w:tcPr>
                  <w:tcW w:w="1088" w:type="dxa"/>
                  <w:tcMar>
                    <w:left w:w="57" w:type="dxa"/>
                    <w:right w:w="57" w:type="dxa"/>
                  </w:tcMar>
                  <w:vAlign w:val="center"/>
                </w:tcPr>
                <w:p w14:paraId="5335A98E" w14:textId="77777777" w:rsidR="00937457" w:rsidRPr="00987311" w:rsidRDefault="00667480">
                  <w:pPr>
                    <w:pStyle w:val="ab"/>
                    <w:adjustRightInd w:val="0"/>
                    <w:snapToGrid w:val="0"/>
                    <w:jc w:val="center"/>
                    <w:rPr>
                      <w:rFonts w:ascii="Times New Roman" w:hAnsi="Times New Roman" w:cs="Arial"/>
                      <w:szCs w:val="21"/>
                    </w:rPr>
                  </w:pPr>
                  <w:r w:rsidRPr="00987311">
                    <w:rPr>
                      <w:rFonts w:ascii="Times New Roman" w:hAnsi="Times New Roman" w:cs="Arial" w:hint="eastAsia"/>
                      <w:szCs w:val="21"/>
                    </w:rPr>
                    <w:t>3.4</w:t>
                  </w:r>
                </w:p>
              </w:tc>
              <w:tc>
                <w:tcPr>
                  <w:tcW w:w="1055" w:type="dxa"/>
                  <w:tcMar>
                    <w:left w:w="57" w:type="dxa"/>
                    <w:right w:w="57" w:type="dxa"/>
                  </w:tcMar>
                  <w:vAlign w:val="center"/>
                </w:tcPr>
                <w:p w14:paraId="4CB69DCD" w14:textId="77777777" w:rsidR="00937457" w:rsidRPr="00987311" w:rsidRDefault="00667480">
                  <w:pPr>
                    <w:pStyle w:val="ab"/>
                    <w:adjustRightInd w:val="0"/>
                    <w:snapToGrid w:val="0"/>
                    <w:jc w:val="center"/>
                    <w:rPr>
                      <w:rFonts w:ascii="Times New Roman" w:hAnsi="Times New Roman" w:cs="Arial"/>
                      <w:szCs w:val="21"/>
                    </w:rPr>
                  </w:pPr>
                  <w:r w:rsidRPr="00987311">
                    <w:rPr>
                      <w:rFonts w:ascii="Times New Roman" w:hAnsi="Times New Roman" w:cs="Arial" w:hint="eastAsia"/>
                      <w:szCs w:val="21"/>
                    </w:rPr>
                    <w:t>0.02</w:t>
                  </w:r>
                </w:p>
              </w:tc>
              <w:tc>
                <w:tcPr>
                  <w:tcW w:w="931" w:type="dxa"/>
                  <w:tcMar>
                    <w:left w:w="57" w:type="dxa"/>
                    <w:right w:w="57" w:type="dxa"/>
                  </w:tcMar>
                  <w:vAlign w:val="center"/>
                </w:tcPr>
                <w:p w14:paraId="14D0ACEC" w14:textId="77777777" w:rsidR="00937457" w:rsidRPr="00987311" w:rsidRDefault="00667480">
                  <w:pPr>
                    <w:pStyle w:val="ab"/>
                    <w:adjustRightInd w:val="0"/>
                    <w:snapToGrid w:val="0"/>
                    <w:jc w:val="center"/>
                    <w:rPr>
                      <w:rFonts w:ascii="Times New Roman" w:hAnsi="Times New Roman" w:cs="Arial"/>
                      <w:szCs w:val="21"/>
                    </w:rPr>
                  </w:pPr>
                  <w:r w:rsidRPr="00987311">
                    <w:rPr>
                      <w:rFonts w:ascii="Times New Roman" w:hAnsi="Times New Roman" w:cs="Arial" w:hint="eastAsia"/>
                      <w:szCs w:val="21"/>
                    </w:rPr>
                    <w:t>28</w:t>
                  </w:r>
                </w:p>
              </w:tc>
              <w:tc>
                <w:tcPr>
                  <w:tcW w:w="1221" w:type="dxa"/>
                  <w:tcMar>
                    <w:left w:w="57" w:type="dxa"/>
                    <w:right w:w="57" w:type="dxa"/>
                  </w:tcMar>
                  <w:vAlign w:val="center"/>
                </w:tcPr>
                <w:p w14:paraId="24869F58" w14:textId="77777777" w:rsidR="00937457" w:rsidRPr="00987311" w:rsidRDefault="00667480">
                  <w:pPr>
                    <w:adjustRightInd w:val="0"/>
                    <w:snapToGrid w:val="0"/>
                    <w:jc w:val="center"/>
                    <w:rPr>
                      <w:rFonts w:cs="Arial"/>
                      <w:szCs w:val="21"/>
                    </w:rPr>
                  </w:pPr>
                  <w:r w:rsidRPr="00987311">
                    <w:rPr>
                      <w:rFonts w:cs="Arial" w:hint="eastAsia"/>
                      <w:szCs w:val="21"/>
                    </w:rPr>
                    <w:t>&lt;0.050</w:t>
                  </w:r>
                </w:p>
              </w:tc>
              <w:tc>
                <w:tcPr>
                  <w:tcW w:w="1241" w:type="dxa"/>
                  <w:tcBorders>
                    <w:right w:val="single" w:sz="4" w:space="0" w:color="auto"/>
                  </w:tcBorders>
                  <w:tcMar>
                    <w:left w:w="57" w:type="dxa"/>
                    <w:right w:w="57" w:type="dxa"/>
                  </w:tcMar>
                  <w:vAlign w:val="center"/>
                </w:tcPr>
                <w:p w14:paraId="5B9BC2FE" w14:textId="77777777" w:rsidR="00937457" w:rsidRPr="00987311" w:rsidRDefault="00667480">
                  <w:pPr>
                    <w:pStyle w:val="ab"/>
                    <w:adjustRightInd w:val="0"/>
                    <w:snapToGrid w:val="0"/>
                    <w:jc w:val="center"/>
                    <w:rPr>
                      <w:rFonts w:ascii="Times New Roman" w:hAnsi="Times New Roman" w:cs="Arial"/>
                      <w:szCs w:val="21"/>
                    </w:rPr>
                  </w:pPr>
                  <w:r w:rsidRPr="00987311">
                    <w:rPr>
                      <w:rFonts w:ascii="Times New Roman" w:hAnsi="Times New Roman" w:cs="Arial" w:hint="eastAsia"/>
                      <w:szCs w:val="21"/>
                    </w:rPr>
                    <w:t>0.314</w:t>
                  </w:r>
                </w:p>
              </w:tc>
              <w:tc>
                <w:tcPr>
                  <w:tcW w:w="1110" w:type="dxa"/>
                  <w:tcBorders>
                    <w:left w:val="single" w:sz="4" w:space="0" w:color="auto"/>
                  </w:tcBorders>
                  <w:tcMar>
                    <w:left w:w="57" w:type="dxa"/>
                    <w:right w:w="57" w:type="dxa"/>
                  </w:tcMar>
                  <w:vAlign w:val="center"/>
                </w:tcPr>
                <w:p w14:paraId="019463D1" w14:textId="77777777" w:rsidR="00937457" w:rsidRPr="00987311" w:rsidRDefault="00667480">
                  <w:pPr>
                    <w:adjustRightInd w:val="0"/>
                    <w:snapToGrid w:val="0"/>
                    <w:jc w:val="center"/>
                    <w:rPr>
                      <w:rFonts w:cs="Arial"/>
                      <w:szCs w:val="21"/>
                    </w:rPr>
                  </w:pPr>
                  <w:r w:rsidRPr="00987311">
                    <w:rPr>
                      <w:rFonts w:cs="Arial" w:hint="eastAsia"/>
                      <w:szCs w:val="21"/>
                    </w:rPr>
                    <w:t>/</w:t>
                  </w:r>
                </w:p>
              </w:tc>
            </w:tr>
            <w:tr w:rsidR="00987311" w:rsidRPr="00987311" w14:paraId="2B8841B8" w14:textId="77777777">
              <w:trPr>
                <w:trHeight w:val="340"/>
                <w:jc w:val="center"/>
              </w:trPr>
              <w:tc>
                <w:tcPr>
                  <w:tcW w:w="971" w:type="dxa"/>
                  <w:vMerge/>
                  <w:tcMar>
                    <w:left w:w="57" w:type="dxa"/>
                    <w:right w:w="57" w:type="dxa"/>
                  </w:tcMar>
                  <w:vAlign w:val="center"/>
                </w:tcPr>
                <w:p w14:paraId="2AC9E915" w14:textId="77777777" w:rsidR="00937457" w:rsidRPr="00987311" w:rsidRDefault="00937457">
                  <w:pPr>
                    <w:pStyle w:val="ab"/>
                    <w:adjustRightInd w:val="0"/>
                    <w:snapToGrid w:val="0"/>
                    <w:jc w:val="center"/>
                    <w:rPr>
                      <w:rFonts w:ascii="Times New Roman" w:hAnsi="Times New Roman" w:cs="Arial"/>
                      <w:szCs w:val="21"/>
                    </w:rPr>
                  </w:pPr>
                </w:p>
              </w:tc>
              <w:tc>
                <w:tcPr>
                  <w:tcW w:w="1426" w:type="dxa"/>
                  <w:vMerge w:val="restart"/>
                  <w:tcMar>
                    <w:left w:w="57" w:type="dxa"/>
                    <w:right w:w="57" w:type="dxa"/>
                  </w:tcMar>
                  <w:vAlign w:val="center"/>
                </w:tcPr>
                <w:p w14:paraId="1EFFA2DC" w14:textId="77777777" w:rsidR="00937457" w:rsidRPr="00987311" w:rsidRDefault="00667480">
                  <w:pPr>
                    <w:pStyle w:val="ab"/>
                    <w:adjustRightInd w:val="0"/>
                    <w:snapToGrid w:val="0"/>
                    <w:jc w:val="center"/>
                    <w:rPr>
                      <w:rFonts w:ascii="Times New Roman" w:hAnsi="Times New Roman" w:cs="Arial"/>
                      <w:szCs w:val="21"/>
                    </w:rPr>
                  </w:pPr>
                  <w:r w:rsidRPr="00987311">
                    <w:rPr>
                      <w:rFonts w:ascii="Times New Roman" w:hAnsi="Times New Roman" w:cs="Arial" w:hint="eastAsia"/>
                      <w:szCs w:val="21"/>
                    </w:rPr>
                    <w:t>污水厂排污口下游</w:t>
                  </w:r>
                  <w:r w:rsidRPr="00987311">
                    <w:rPr>
                      <w:rFonts w:ascii="Times New Roman" w:hAnsi="Times New Roman" w:cs="Arial" w:hint="eastAsia"/>
                      <w:szCs w:val="21"/>
                    </w:rPr>
                    <w:t>1000m</w:t>
                  </w:r>
                  <w:r w:rsidRPr="00987311">
                    <w:rPr>
                      <w:rFonts w:ascii="Times New Roman" w:hAnsi="Times New Roman" w:cs="Arial" w:hint="eastAsia"/>
                      <w:szCs w:val="21"/>
                    </w:rPr>
                    <w:t>处</w:t>
                  </w:r>
                </w:p>
              </w:tc>
              <w:tc>
                <w:tcPr>
                  <w:tcW w:w="1088" w:type="dxa"/>
                  <w:tcMar>
                    <w:left w:w="57" w:type="dxa"/>
                    <w:right w:w="57" w:type="dxa"/>
                  </w:tcMar>
                  <w:vAlign w:val="center"/>
                </w:tcPr>
                <w:p w14:paraId="5017940C" w14:textId="77777777" w:rsidR="00937457" w:rsidRPr="00987311" w:rsidRDefault="00667480">
                  <w:pPr>
                    <w:pStyle w:val="ab"/>
                    <w:adjustRightInd w:val="0"/>
                    <w:snapToGrid w:val="0"/>
                    <w:jc w:val="center"/>
                    <w:rPr>
                      <w:rFonts w:ascii="Times New Roman" w:hAnsi="Times New Roman" w:cs="Arial"/>
                      <w:szCs w:val="21"/>
                    </w:rPr>
                  </w:pPr>
                  <w:r w:rsidRPr="00987311">
                    <w:rPr>
                      <w:rFonts w:ascii="Times New Roman" w:hAnsi="Times New Roman" w:cs="Arial" w:hint="eastAsia"/>
                      <w:szCs w:val="21"/>
                    </w:rPr>
                    <w:t>3.9</w:t>
                  </w:r>
                </w:p>
              </w:tc>
              <w:tc>
                <w:tcPr>
                  <w:tcW w:w="1055" w:type="dxa"/>
                  <w:tcMar>
                    <w:left w:w="57" w:type="dxa"/>
                    <w:right w:w="57" w:type="dxa"/>
                  </w:tcMar>
                  <w:vAlign w:val="center"/>
                </w:tcPr>
                <w:p w14:paraId="33976272" w14:textId="77777777" w:rsidR="00937457" w:rsidRPr="00987311" w:rsidRDefault="00667480">
                  <w:pPr>
                    <w:pStyle w:val="ab"/>
                    <w:adjustRightInd w:val="0"/>
                    <w:snapToGrid w:val="0"/>
                    <w:jc w:val="center"/>
                    <w:rPr>
                      <w:rFonts w:ascii="Times New Roman" w:hAnsi="Times New Roman" w:cs="Arial"/>
                      <w:szCs w:val="21"/>
                    </w:rPr>
                  </w:pPr>
                  <w:r w:rsidRPr="00987311">
                    <w:rPr>
                      <w:rFonts w:ascii="Times New Roman" w:hAnsi="Times New Roman" w:cs="Arial" w:hint="eastAsia"/>
                      <w:szCs w:val="21"/>
                    </w:rPr>
                    <w:t>0.04</w:t>
                  </w:r>
                </w:p>
              </w:tc>
              <w:tc>
                <w:tcPr>
                  <w:tcW w:w="931" w:type="dxa"/>
                  <w:tcMar>
                    <w:left w:w="57" w:type="dxa"/>
                    <w:right w:w="57" w:type="dxa"/>
                  </w:tcMar>
                  <w:vAlign w:val="center"/>
                </w:tcPr>
                <w:p w14:paraId="51A8758C" w14:textId="77777777" w:rsidR="00937457" w:rsidRPr="00987311" w:rsidRDefault="00667480">
                  <w:pPr>
                    <w:pStyle w:val="ab"/>
                    <w:adjustRightInd w:val="0"/>
                    <w:snapToGrid w:val="0"/>
                    <w:jc w:val="center"/>
                    <w:rPr>
                      <w:rFonts w:ascii="Times New Roman" w:hAnsi="Times New Roman" w:cs="Arial"/>
                      <w:szCs w:val="21"/>
                    </w:rPr>
                  </w:pPr>
                  <w:r w:rsidRPr="00987311">
                    <w:rPr>
                      <w:rFonts w:ascii="Times New Roman" w:hAnsi="Times New Roman" w:cs="Arial" w:hint="eastAsia"/>
                      <w:szCs w:val="21"/>
                    </w:rPr>
                    <w:t>30</w:t>
                  </w:r>
                </w:p>
              </w:tc>
              <w:tc>
                <w:tcPr>
                  <w:tcW w:w="1221" w:type="dxa"/>
                  <w:tcMar>
                    <w:left w:w="57" w:type="dxa"/>
                    <w:right w:w="57" w:type="dxa"/>
                  </w:tcMar>
                  <w:vAlign w:val="center"/>
                </w:tcPr>
                <w:p w14:paraId="46B2564C" w14:textId="77777777" w:rsidR="00937457" w:rsidRPr="00987311" w:rsidRDefault="00667480">
                  <w:pPr>
                    <w:adjustRightInd w:val="0"/>
                    <w:snapToGrid w:val="0"/>
                    <w:jc w:val="center"/>
                    <w:rPr>
                      <w:rFonts w:cs="Arial"/>
                      <w:szCs w:val="21"/>
                    </w:rPr>
                  </w:pPr>
                  <w:r w:rsidRPr="00987311">
                    <w:rPr>
                      <w:rFonts w:cs="Arial" w:hint="eastAsia"/>
                      <w:szCs w:val="21"/>
                    </w:rPr>
                    <w:t>&lt;0.050</w:t>
                  </w:r>
                </w:p>
              </w:tc>
              <w:tc>
                <w:tcPr>
                  <w:tcW w:w="1241" w:type="dxa"/>
                  <w:tcBorders>
                    <w:right w:val="single" w:sz="4" w:space="0" w:color="auto"/>
                  </w:tcBorders>
                  <w:tcMar>
                    <w:left w:w="57" w:type="dxa"/>
                    <w:right w:w="57" w:type="dxa"/>
                  </w:tcMar>
                  <w:vAlign w:val="center"/>
                </w:tcPr>
                <w:p w14:paraId="42A584AA" w14:textId="77777777" w:rsidR="00937457" w:rsidRPr="00987311" w:rsidRDefault="00667480">
                  <w:pPr>
                    <w:pStyle w:val="ab"/>
                    <w:adjustRightInd w:val="0"/>
                    <w:snapToGrid w:val="0"/>
                    <w:jc w:val="center"/>
                    <w:rPr>
                      <w:rFonts w:ascii="Times New Roman" w:hAnsi="Times New Roman" w:cs="Arial"/>
                      <w:szCs w:val="21"/>
                    </w:rPr>
                  </w:pPr>
                  <w:r w:rsidRPr="00987311">
                    <w:rPr>
                      <w:rFonts w:ascii="Times New Roman" w:hAnsi="Times New Roman" w:cs="Arial" w:hint="eastAsia"/>
                      <w:szCs w:val="21"/>
                    </w:rPr>
                    <w:t>0.430</w:t>
                  </w:r>
                </w:p>
              </w:tc>
              <w:tc>
                <w:tcPr>
                  <w:tcW w:w="1110" w:type="dxa"/>
                  <w:tcBorders>
                    <w:left w:val="single" w:sz="4" w:space="0" w:color="auto"/>
                  </w:tcBorders>
                  <w:tcMar>
                    <w:left w:w="57" w:type="dxa"/>
                    <w:right w:w="57" w:type="dxa"/>
                  </w:tcMar>
                  <w:vAlign w:val="center"/>
                </w:tcPr>
                <w:p w14:paraId="62DF4C8A" w14:textId="77777777" w:rsidR="00937457" w:rsidRPr="00987311" w:rsidRDefault="00667480">
                  <w:pPr>
                    <w:adjustRightInd w:val="0"/>
                    <w:snapToGrid w:val="0"/>
                    <w:jc w:val="center"/>
                    <w:rPr>
                      <w:rFonts w:cs="Arial"/>
                      <w:szCs w:val="21"/>
                    </w:rPr>
                  </w:pPr>
                  <w:r w:rsidRPr="00987311">
                    <w:rPr>
                      <w:rFonts w:cs="Arial" w:hint="eastAsia"/>
                      <w:szCs w:val="21"/>
                    </w:rPr>
                    <w:t>/</w:t>
                  </w:r>
                </w:p>
              </w:tc>
            </w:tr>
            <w:tr w:rsidR="00987311" w:rsidRPr="00987311" w14:paraId="5842D5FF" w14:textId="77777777">
              <w:trPr>
                <w:trHeight w:val="340"/>
                <w:jc w:val="center"/>
              </w:trPr>
              <w:tc>
                <w:tcPr>
                  <w:tcW w:w="971" w:type="dxa"/>
                  <w:vMerge/>
                  <w:tcMar>
                    <w:left w:w="57" w:type="dxa"/>
                    <w:right w:w="57" w:type="dxa"/>
                  </w:tcMar>
                  <w:vAlign w:val="center"/>
                </w:tcPr>
                <w:p w14:paraId="254E05CA" w14:textId="77777777" w:rsidR="00937457" w:rsidRPr="00987311" w:rsidRDefault="00937457">
                  <w:pPr>
                    <w:pStyle w:val="ab"/>
                    <w:adjustRightInd w:val="0"/>
                    <w:snapToGrid w:val="0"/>
                    <w:jc w:val="center"/>
                    <w:rPr>
                      <w:rFonts w:ascii="Times New Roman" w:hAnsi="Times New Roman" w:cs="Arial"/>
                      <w:szCs w:val="21"/>
                    </w:rPr>
                  </w:pPr>
                </w:p>
              </w:tc>
              <w:tc>
                <w:tcPr>
                  <w:tcW w:w="1426" w:type="dxa"/>
                  <w:vMerge/>
                  <w:tcMar>
                    <w:left w:w="57" w:type="dxa"/>
                    <w:right w:w="57" w:type="dxa"/>
                  </w:tcMar>
                  <w:vAlign w:val="center"/>
                </w:tcPr>
                <w:p w14:paraId="3D40D6F9" w14:textId="77777777" w:rsidR="00937457" w:rsidRPr="00987311" w:rsidRDefault="00937457">
                  <w:pPr>
                    <w:pStyle w:val="ab"/>
                    <w:adjustRightInd w:val="0"/>
                    <w:snapToGrid w:val="0"/>
                    <w:jc w:val="center"/>
                    <w:rPr>
                      <w:rFonts w:ascii="Times New Roman" w:hAnsi="Times New Roman" w:cs="Arial"/>
                      <w:szCs w:val="21"/>
                    </w:rPr>
                  </w:pPr>
                </w:p>
              </w:tc>
              <w:tc>
                <w:tcPr>
                  <w:tcW w:w="1088" w:type="dxa"/>
                  <w:tcMar>
                    <w:left w:w="57" w:type="dxa"/>
                    <w:right w:w="57" w:type="dxa"/>
                  </w:tcMar>
                  <w:vAlign w:val="center"/>
                </w:tcPr>
                <w:p w14:paraId="7B83D7F5" w14:textId="77777777" w:rsidR="00937457" w:rsidRPr="00987311" w:rsidRDefault="00667480">
                  <w:pPr>
                    <w:pStyle w:val="ab"/>
                    <w:adjustRightInd w:val="0"/>
                    <w:snapToGrid w:val="0"/>
                    <w:jc w:val="center"/>
                    <w:rPr>
                      <w:rFonts w:ascii="Times New Roman" w:hAnsi="Times New Roman" w:cs="Arial"/>
                      <w:szCs w:val="21"/>
                    </w:rPr>
                  </w:pPr>
                  <w:r w:rsidRPr="00987311">
                    <w:rPr>
                      <w:rFonts w:ascii="Times New Roman" w:hAnsi="Times New Roman" w:cs="Arial" w:hint="eastAsia"/>
                      <w:szCs w:val="21"/>
                    </w:rPr>
                    <w:t>3.7</w:t>
                  </w:r>
                </w:p>
              </w:tc>
              <w:tc>
                <w:tcPr>
                  <w:tcW w:w="1055" w:type="dxa"/>
                  <w:tcMar>
                    <w:left w:w="57" w:type="dxa"/>
                    <w:right w:w="57" w:type="dxa"/>
                  </w:tcMar>
                  <w:vAlign w:val="center"/>
                </w:tcPr>
                <w:p w14:paraId="0C00D97A" w14:textId="77777777" w:rsidR="00937457" w:rsidRPr="00987311" w:rsidRDefault="00667480">
                  <w:pPr>
                    <w:pStyle w:val="ab"/>
                    <w:adjustRightInd w:val="0"/>
                    <w:snapToGrid w:val="0"/>
                    <w:jc w:val="center"/>
                    <w:rPr>
                      <w:rFonts w:ascii="Times New Roman" w:hAnsi="Times New Roman" w:cs="Arial"/>
                      <w:szCs w:val="21"/>
                    </w:rPr>
                  </w:pPr>
                  <w:r w:rsidRPr="00987311">
                    <w:rPr>
                      <w:rFonts w:ascii="Times New Roman" w:hAnsi="Times New Roman" w:cs="Arial" w:hint="eastAsia"/>
                      <w:szCs w:val="21"/>
                    </w:rPr>
                    <w:t>0.03</w:t>
                  </w:r>
                </w:p>
              </w:tc>
              <w:tc>
                <w:tcPr>
                  <w:tcW w:w="931" w:type="dxa"/>
                  <w:tcMar>
                    <w:left w:w="57" w:type="dxa"/>
                    <w:right w:w="57" w:type="dxa"/>
                  </w:tcMar>
                  <w:vAlign w:val="center"/>
                </w:tcPr>
                <w:p w14:paraId="17A3E062" w14:textId="77777777" w:rsidR="00937457" w:rsidRPr="00987311" w:rsidRDefault="00667480">
                  <w:pPr>
                    <w:pStyle w:val="ab"/>
                    <w:adjustRightInd w:val="0"/>
                    <w:snapToGrid w:val="0"/>
                    <w:jc w:val="center"/>
                    <w:rPr>
                      <w:rFonts w:ascii="Times New Roman" w:hAnsi="Times New Roman" w:cs="Arial"/>
                      <w:szCs w:val="21"/>
                    </w:rPr>
                  </w:pPr>
                  <w:r w:rsidRPr="00987311">
                    <w:rPr>
                      <w:rFonts w:ascii="Times New Roman" w:hAnsi="Times New Roman" w:cs="Arial" w:hint="eastAsia"/>
                      <w:szCs w:val="21"/>
                    </w:rPr>
                    <w:t>32</w:t>
                  </w:r>
                </w:p>
              </w:tc>
              <w:tc>
                <w:tcPr>
                  <w:tcW w:w="1221" w:type="dxa"/>
                  <w:tcMar>
                    <w:left w:w="57" w:type="dxa"/>
                    <w:right w:w="57" w:type="dxa"/>
                  </w:tcMar>
                  <w:vAlign w:val="center"/>
                </w:tcPr>
                <w:p w14:paraId="04E3D8E3" w14:textId="77777777" w:rsidR="00937457" w:rsidRPr="00987311" w:rsidRDefault="00667480">
                  <w:pPr>
                    <w:adjustRightInd w:val="0"/>
                    <w:snapToGrid w:val="0"/>
                    <w:jc w:val="center"/>
                    <w:rPr>
                      <w:rFonts w:cs="Arial"/>
                      <w:szCs w:val="21"/>
                    </w:rPr>
                  </w:pPr>
                  <w:r w:rsidRPr="00987311">
                    <w:rPr>
                      <w:rFonts w:cs="Arial" w:hint="eastAsia"/>
                      <w:szCs w:val="21"/>
                    </w:rPr>
                    <w:t>&lt;0.050</w:t>
                  </w:r>
                </w:p>
              </w:tc>
              <w:tc>
                <w:tcPr>
                  <w:tcW w:w="1241" w:type="dxa"/>
                  <w:tcBorders>
                    <w:right w:val="single" w:sz="4" w:space="0" w:color="auto"/>
                  </w:tcBorders>
                  <w:tcMar>
                    <w:left w:w="57" w:type="dxa"/>
                    <w:right w:w="57" w:type="dxa"/>
                  </w:tcMar>
                  <w:vAlign w:val="center"/>
                </w:tcPr>
                <w:p w14:paraId="3404224E" w14:textId="77777777" w:rsidR="00937457" w:rsidRPr="00987311" w:rsidRDefault="00667480">
                  <w:pPr>
                    <w:pStyle w:val="ab"/>
                    <w:adjustRightInd w:val="0"/>
                    <w:snapToGrid w:val="0"/>
                    <w:jc w:val="center"/>
                    <w:rPr>
                      <w:rFonts w:ascii="Times New Roman" w:hAnsi="Times New Roman" w:cs="Arial"/>
                      <w:szCs w:val="21"/>
                    </w:rPr>
                  </w:pPr>
                  <w:r w:rsidRPr="00987311">
                    <w:rPr>
                      <w:rFonts w:ascii="Times New Roman" w:hAnsi="Times New Roman" w:cs="Arial" w:hint="eastAsia"/>
                      <w:szCs w:val="21"/>
                    </w:rPr>
                    <w:t>0.484</w:t>
                  </w:r>
                </w:p>
              </w:tc>
              <w:tc>
                <w:tcPr>
                  <w:tcW w:w="1110" w:type="dxa"/>
                  <w:tcBorders>
                    <w:left w:val="single" w:sz="4" w:space="0" w:color="auto"/>
                  </w:tcBorders>
                  <w:tcMar>
                    <w:left w:w="57" w:type="dxa"/>
                    <w:right w:w="57" w:type="dxa"/>
                  </w:tcMar>
                  <w:vAlign w:val="center"/>
                </w:tcPr>
                <w:p w14:paraId="1DA4D9C3" w14:textId="77777777" w:rsidR="00937457" w:rsidRPr="00987311" w:rsidRDefault="00667480">
                  <w:pPr>
                    <w:adjustRightInd w:val="0"/>
                    <w:snapToGrid w:val="0"/>
                    <w:jc w:val="center"/>
                    <w:rPr>
                      <w:rFonts w:cs="Arial"/>
                      <w:szCs w:val="21"/>
                    </w:rPr>
                  </w:pPr>
                  <w:r w:rsidRPr="00987311">
                    <w:rPr>
                      <w:rFonts w:cs="Arial" w:hint="eastAsia"/>
                      <w:szCs w:val="21"/>
                    </w:rPr>
                    <w:t>/</w:t>
                  </w:r>
                </w:p>
              </w:tc>
            </w:tr>
            <w:tr w:rsidR="00987311" w:rsidRPr="00987311" w14:paraId="66B24470" w14:textId="77777777">
              <w:trPr>
                <w:trHeight w:val="340"/>
                <w:jc w:val="center"/>
              </w:trPr>
              <w:tc>
                <w:tcPr>
                  <w:tcW w:w="971" w:type="dxa"/>
                  <w:vMerge/>
                  <w:tcMar>
                    <w:left w:w="57" w:type="dxa"/>
                    <w:right w:w="57" w:type="dxa"/>
                  </w:tcMar>
                  <w:vAlign w:val="center"/>
                </w:tcPr>
                <w:p w14:paraId="17186E68" w14:textId="77777777" w:rsidR="00937457" w:rsidRPr="00987311" w:rsidRDefault="00937457">
                  <w:pPr>
                    <w:pStyle w:val="ab"/>
                    <w:adjustRightInd w:val="0"/>
                    <w:snapToGrid w:val="0"/>
                    <w:jc w:val="center"/>
                    <w:rPr>
                      <w:rFonts w:ascii="Times New Roman" w:hAnsi="Times New Roman" w:cs="Arial"/>
                      <w:szCs w:val="21"/>
                    </w:rPr>
                  </w:pPr>
                </w:p>
              </w:tc>
              <w:tc>
                <w:tcPr>
                  <w:tcW w:w="1426" w:type="dxa"/>
                  <w:tcMar>
                    <w:left w:w="57" w:type="dxa"/>
                    <w:right w:w="57" w:type="dxa"/>
                  </w:tcMar>
                  <w:vAlign w:val="center"/>
                </w:tcPr>
                <w:p w14:paraId="1F504C4C" w14:textId="77777777" w:rsidR="00937457" w:rsidRPr="00987311" w:rsidRDefault="00667480">
                  <w:pPr>
                    <w:pStyle w:val="ab"/>
                    <w:adjustRightInd w:val="0"/>
                    <w:snapToGrid w:val="0"/>
                    <w:jc w:val="center"/>
                    <w:rPr>
                      <w:rFonts w:ascii="Times New Roman" w:hAnsi="Times New Roman" w:cs="Arial"/>
                      <w:szCs w:val="21"/>
                    </w:rPr>
                  </w:pPr>
                  <w:r w:rsidRPr="00987311">
                    <w:rPr>
                      <w:rFonts w:ascii="Times New Roman" w:hAnsi="Times New Roman" w:cs="Arial" w:hint="eastAsia"/>
                      <w:szCs w:val="21"/>
                    </w:rPr>
                    <w:t>标准值</w:t>
                  </w:r>
                </w:p>
              </w:tc>
              <w:tc>
                <w:tcPr>
                  <w:tcW w:w="1088" w:type="dxa"/>
                  <w:tcMar>
                    <w:left w:w="57" w:type="dxa"/>
                    <w:right w:w="57" w:type="dxa"/>
                  </w:tcMar>
                  <w:vAlign w:val="center"/>
                </w:tcPr>
                <w:p w14:paraId="668BC225" w14:textId="77777777" w:rsidR="00937457" w:rsidRPr="00987311" w:rsidRDefault="00667480">
                  <w:pPr>
                    <w:pStyle w:val="ab"/>
                    <w:adjustRightInd w:val="0"/>
                    <w:snapToGrid w:val="0"/>
                    <w:jc w:val="center"/>
                    <w:rPr>
                      <w:rFonts w:ascii="Times New Roman" w:hAnsi="Times New Roman" w:cs="Arial"/>
                      <w:szCs w:val="21"/>
                    </w:rPr>
                  </w:pPr>
                  <w:r w:rsidRPr="00987311">
                    <w:rPr>
                      <w:rFonts w:ascii="Times New Roman" w:hAnsi="Times New Roman"/>
                      <w:szCs w:val="21"/>
                    </w:rPr>
                    <w:t>≤4</w:t>
                  </w:r>
                </w:p>
              </w:tc>
              <w:tc>
                <w:tcPr>
                  <w:tcW w:w="1055" w:type="dxa"/>
                  <w:tcMar>
                    <w:left w:w="57" w:type="dxa"/>
                    <w:right w:w="57" w:type="dxa"/>
                  </w:tcMar>
                  <w:vAlign w:val="center"/>
                </w:tcPr>
                <w:p w14:paraId="1AA3EAAC" w14:textId="77777777" w:rsidR="00937457" w:rsidRPr="00987311" w:rsidRDefault="00667480">
                  <w:pPr>
                    <w:pStyle w:val="ab"/>
                    <w:adjustRightInd w:val="0"/>
                    <w:snapToGrid w:val="0"/>
                    <w:jc w:val="center"/>
                    <w:rPr>
                      <w:rFonts w:ascii="Times New Roman" w:hAnsi="Times New Roman" w:cs="Arial"/>
                      <w:szCs w:val="21"/>
                    </w:rPr>
                  </w:pPr>
                  <w:r w:rsidRPr="00987311">
                    <w:rPr>
                      <w:rFonts w:ascii="Times New Roman" w:hAnsi="Times New Roman"/>
                      <w:szCs w:val="21"/>
                    </w:rPr>
                    <w:t>≤0.05</w:t>
                  </w:r>
                </w:p>
              </w:tc>
              <w:tc>
                <w:tcPr>
                  <w:tcW w:w="931" w:type="dxa"/>
                  <w:tcMar>
                    <w:left w:w="57" w:type="dxa"/>
                    <w:right w:w="57" w:type="dxa"/>
                  </w:tcMar>
                  <w:vAlign w:val="center"/>
                </w:tcPr>
                <w:p w14:paraId="1D6E8B2C" w14:textId="77777777" w:rsidR="00937457" w:rsidRPr="00987311" w:rsidRDefault="00667480">
                  <w:pPr>
                    <w:pStyle w:val="ab"/>
                    <w:adjustRightInd w:val="0"/>
                    <w:snapToGrid w:val="0"/>
                    <w:jc w:val="center"/>
                    <w:rPr>
                      <w:rFonts w:ascii="Times New Roman" w:hAnsi="Times New Roman" w:cs="Arial"/>
                      <w:szCs w:val="21"/>
                    </w:rPr>
                  </w:pPr>
                  <w:r w:rsidRPr="00987311">
                    <w:rPr>
                      <w:rFonts w:ascii="Times New Roman" w:hAnsi="Times New Roman" w:cs="Arial" w:hint="eastAsia"/>
                      <w:szCs w:val="21"/>
                    </w:rPr>
                    <w:t>/</w:t>
                  </w:r>
                </w:p>
              </w:tc>
              <w:tc>
                <w:tcPr>
                  <w:tcW w:w="1221" w:type="dxa"/>
                  <w:tcMar>
                    <w:left w:w="57" w:type="dxa"/>
                    <w:right w:w="57" w:type="dxa"/>
                  </w:tcMar>
                  <w:vAlign w:val="center"/>
                </w:tcPr>
                <w:p w14:paraId="34DDE3C9" w14:textId="77777777" w:rsidR="00937457" w:rsidRPr="00987311" w:rsidRDefault="00667480">
                  <w:pPr>
                    <w:adjustRightInd w:val="0"/>
                    <w:snapToGrid w:val="0"/>
                    <w:jc w:val="center"/>
                    <w:rPr>
                      <w:rFonts w:cs="Arial"/>
                      <w:szCs w:val="21"/>
                    </w:rPr>
                  </w:pPr>
                  <w:r w:rsidRPr="00987311">
                    <w:rPr>
                      <w:szCs w:val="21"/>
                    </w:rPr>
                    <w:t>≤0.</w:t>
                  </w:r>
                  <w:r w:rsidRPr="00987311">
                    <w:rPr>
                      <w:rFonts w:hint="eastAsia"/>
                      <w:szCs w:val="21"/>
                    </w:rPr>
                    <w:t>2</w:t>
                  </w:r>
                </w:p>
              </w:tc>
              <w:tc>
                <w:tcPr>
                  <w:tcW w:w="1241" w:type="dxa"/>
                  <w:tcBorders>
                    <w:right w:val="single" w:sz="4" w:space="0" w:color="auto"/>
                  </w:tcBorders>
                  <w:tcMar>
                    <w:left w:w="57" w:type="dxa"/>
                    <w:right w:w="57" w:type="dxa"/>
                  </w:tcMar>
                  <w:vAlign w:val="center"/>
                </w:tcPr>
                <w:p w14:paraId="3F7876D4" w14:textId="77777777" w:rsidR="00937457" w:rsidRPr="00987311" w:rsidRDefault="00667480">
                  <w:pPr>
                    <w:pStyle w:val="ab"/>
                    <w:adjustRightInd w:val="0"/>
                    <w:snapToGrid w:val="0"/>
                    <w:jc w:val="center"/>
                    <w:rPr>
                      <w:rFonts w:ascii="Times New Roman" w:hAnsi="Times New Roman" w:cs="Arial"/>
                      <w:szCs w:val="21"/>
                    </w:rPr>
                  </w:pPr>
                  <w:r w:rsidRPr="00987311">
                    <w:rPr>
                      <w:rFonts w:ascii="Times New Roman" w:hAnsi="Times New Roman"/>
                      <w:szCs w:val="21"/>
                    </w:rPr>
                    <w:t>≤</w:t>
                  </w:r>
                  <w:r w:rsidRPr="00987311">
                    <w:rPr>
                      <w:rFonts w:ascii="Times New Roman" w:hAnsi="Times New Roman" w:hint="eastAsia"/>
                      <w:szCs w:val="21"/>
                    </w:rPr>
                    <w:t>1.0</w:t>
                  </w:r>
                </w:p>
              </w:tc>
              <w:tc>
                <w:tcPr>
                  <w:tcW w:w="1110" w:type="dxa"/>
                  <w:tcBorders>
                    <w:left w:val="single" w:sz="4" w:space="0" w:color="auto"/>
                  </w:tcBorders>
                  <w:tcMar>
                    <w:left w:w="57" w:type="dxa"/>
                    <w:right w:w="57" w:type="dxa"/>
                  </w:tcMar>
                  <w:vAlign w:val="center"/>
                </w:tcPr>
                <w:p w14:paraId="0B737092" w14:textId="77777777" w:rsidR="00937457" w:rsidRPr="00987311" w:rsidRDefault="00667480">
                  <w:pPr>
                    <w:pStyle w:val="ab"/>
                    <w:adjustRightInd w:val="0"/>
                    <w:snapToGrid w:val="0"/>
                    <w:jc w:val="center"/>
                    <w:rPr>
                      <w:rFonts w:ascii="Times New Roman" w:hAnsi="Times New Roman" w:cs="Arial"/>
                      <w:szCs w:val="21"/>
                    </w:rPr>
                  </w:pPr>
                  <w:r w:rsidRPr="00987311">
                    <w:rPr>
                      <w:rFonts w:ascii="Times New Roman" w:hAnsi="Times New Roman" w:cs="Arial" w:hint="eastAsia"/>
                      <w:szCs w:val="21"/>
                    </w:rPr>
                    <w:t>/</w:t>
                  </w:r>
                </w:p>
              </w:tc>
            </w:tr>
            <w:tr w:rsidR="00987311" w:rsidRPr="00987311" w14:paraId="40A85CA7" w14:textId="77777777">
              <w:trPr>
                <w:trHeight w:val="340"/>
                <w:jc w:val="center"/>
              </w:trPr>
              <w:tc>
                <w:tcPr>
                  <w:tcW w:w="971" w:type="dxa"/>
                  <w:vMerge/>
                  <w:tcMar>
                    <w:left w:w="57" w:type="dxa"/>
                    <w:right w:w="57" w:type="dxa"/>
                  </w:tcMar>
                  <w:vAlign w:val="center"/>
                </w:tcPr>
                <w:p w14:paraId="5FF86DC1" w14:textId="77777777" w:rsidR="00937457" w:rsidRPr="00987311" w:rsidRDefault="00937457">
                  <w:pPr>
                    <w:pStyle w:val="ab"/>
                    <w:adjustRightInd w:val="0"/>
                    <w:snapToGrid w:val="0"/>
                    <w:jc w:val="center"/>
                    <w:rPr>
                      <w:rFonts w:ascii="Times New Roman" w:hAnsi="Times New Roman" w:cs="Arial"/>
                      <w:szCs w:val="21"/>
                    </w:rPr>
                  </w:pPr>
                </w:p>
              </w:tc>
              <w:tc>
                <w:tcPr>
                  <w:tcW w:w="1426" w:type="dxa"/>
                  <w:tcMar>
                    <w:left w:w="57" w:type="dxa"/>
                    <w:right w:w="57" w:type="dxa"/>
                  </w:tcMar>
                  <w:vAlign w:val="center"/>
                </w:tcPr>
                <w:p w14:paraId="5897629F" w14:textId="77777777" w:rsidR="00937457" w:rsidRPr="00987311" w:rsidRDefault="00667480">
                  <w:pPr>
                    <w:pStyle w:val="ab"/>
                    <w:adjustRightInd w:val="0"/>
                    <w:snapToGrid w:val="0"/>
                    <w:jc w:val="center"/>
                    <w:rPr>
                      <w:rFonts w:ascii="Times New Roman" w:hAnsi="Times New Roman" w:cs="Arial"/>
                      <w:szCs w:val="21"/>
                    </w:rPr>
                  </w:pPr>
                  <w:r w:rsidRPr="00987311">
                    <w:rPr>
                      <w:rFonts w:ascii="Times New Roman" w:hAnsi="Times New Roman" w:cs="Arial" w:hint="eastAsia"/>
                      <w:szCs w:val="21"/>
                    </w:rPr>
                    <w:t>达标情况</w:t>
                  </w:r>
                </w:p>
              </w:tc>
              <w:tc>
                <w:tcPr>
                  <w:tcW w:w="1088" w:type="dxa"/>
                  <w:tcMar>
                    <w:left w:w="57" w:type="dxa"/>
                    <w:right w:w="57" w:type="dxa"/>
                  </w:tcMar>
                  <w:vAlign w:val="center"/>
                </w:tcPr>
                <w:p w14:paraId="42AF61FA" w14:textId="77777777" w:rsidR="00937457" w:rsidRPr="00987311" w:rsidRDefault="00667480">
                  <w:pPr>
                    <w:adjustRightInd w:val="0"/>
                    <w:snapToGrid w:val="0"/>
                    <w:jc w:val="center"/>
                    <w:rPr>
                      <w:rFonts w:cs="Arial"/>
                      <w:szCs w:val="21"/>
                    </w:rPr>
                  </w:pPr>
                  <w:r w:rsidRPr="00987311">
                    <w:rPr>
                      <w:rFonts w:cs="Arial" w:hint="eastAsia"/>
                      <w:szCs w:val="21"/>
                    </w:rPr>
                    <w:t>达标</w:t>
                  </w:r>
                </w:p>
              </w:tc>
              <w:tc>
                <w:tcPr>
                  <w:tcW w:w="1055" w:type="dxa"/>
                  <w:tcMar>
                    <w:left w:w="57" w:type="dxa"/>
                    <w:right w:w="57" w:type="dxa"/>
                  </w:tcMar>
                  <w:vAlign w:val="center"/>
                </w:tcPr>
                <w:p w14:paraId="5D4E8318" w14:textId="77777777" w:rsidR="00937457" w:rsidRPr="00987311" w:rsidRDefault="00667480">
                  <w:pPr>
                    <w:adjustRightInd w:val="0"/>
                    <w:snapToGrid w:val="0"/>
                    <w:jc w:val="center"/>
                    <w:rPr>
                      <w:rFonts w:cs="Arial"/>
                      <w:szCs w:val="21"/>
                    </w:rPr>
                  </w:pPr>
                  <w:r w:rsidRPr="00987311">
                    <w:rPr>
                      <w:rFonts w:cs="Arial" w:hint="eastAsia"/>
                      <w:szCs w:val="21"/>
                    </w:rPr>
                    <w:t>达标</w:t>
                  </w:r>
                </w:p>
              </w:tc>
              <w:tc>
                <w:tcPr>
                  <w:tcW w:w="931" w:type="dxa"/>
                  <w:tcMar>
                    <w:left w:w="57" w:type="dxa"/>
                    <w:right w:w="57" w:type="dxa"/>
                  </w:tcMar>
                  <w:vAlign w:val="center"/>
                </w:tcPr>
                <w:p w14:paraId="2808104E" w14:textId="77777777" w:rsidR="00937457" w:rsidRPr="00987311" w:rsidRDefault="00667480">
                  <w:pPr>
                    <w:pStyle w:val="ab"/>
                    <w:adjustRightInd w:val="0"/>
                    <w:snapToGrid w:val="0"/>
                    <w:jc w:val="center"/>
                    <w:rPr>
                      <w:rFonts w:ascii="Times New Roman" w:hAnsi="Times New Roman" w:cs="Arial"/>
                      <w:szCs w:val="21"/>
                    </w:rPr>
                  </w:pPr>
                  <w:r w:rsidRPr="00987311">
                    <w:rPr>
                      <w:rFonts w:ascii="Times New Roman" w:hAnsi="Times New Roman" w:cs="Arial" w:hint="eastAsia"/>
                      <w:szCs w:val="21"/>
                    </w:rPr>
                    <w:t>/</w:t>
                  </w:r>
                </w:p>
              </w:tc>
              <w:tc>
                <w:tcPr>
                  <w:tcW w:w="1221" w:type="dxa"/>
                  <w:tcMar>
                    <w:left w:w="57" w:type="dxa"/>
                    <w:right w:w="57" w:type="dxa"/>
                  </w:tcMar>
                  <w:vAlign w:val="center"/>
                </w:tcPr>
                <w:p w14:paraId="586638FB" w14:textId="77777777" w:rsidR="00937457" w:rsidRPr="00987311" w:rsidRDefault="00667480">
                  <w:pPr>
                    <w:adjustRightInd w:val="0"/>
                    <w:snapToGrid w:val="0"/>
                    <w:jc w:val="center"/>
                    <w:rPr>
                      <w:rFonts w:cs="Arial"/>
                      <w:szCs w:val="21"/>
                    </w:rPr>
                  </w:pPr>
                  <w:r w:rsidRPr="00987311">
                    <w:rPr>
                      <w:rFonts w:cs="Arial" w:hint="eastAsia"/>
                      <w:szCs w:val="21"/>
                    </w:rPr>
                    <w:t>达标</w:t>
                  </w:r>
                </w:p>
              </w:tc>
              <w:tc>
                <w:tcPr>
                  <w:tcW w:w="1241" w:type="dxa"/>
                  <w:tcBorders>
                    <w:right w:val="single" w:sz="4" w:space="0" w:color="auto"/>
                  </w:tcBorders>
                  <w:tcMar>
                    <w:left w:w="57" w:type="dxa"/>
                    <w:right w:w="57" w:type="dxa"/>
                  </w:tcMar>
                  <w:vAlign w:val="center"/>
                </w:tcPr>
                <w:p w14:paraId="64A4DB4F" w14:textId="77777777" w:rsidR="00937457" w:rsidRPr="00987311" w:rsidRDefault="00667480">
                  <w:pPr>
                    <w:adjustRightInd w:val="0"/>
                    <w:snapToGrid w:val="0"/>
                    <w:jc w:val="center"/>
                    <w:rPr>
                      <w:rFonts w:cs="Arial"/>
                      <w:szCs w:val="21"/>
                    </w:rPr>
                  </w:pPr>
                  <w:r w:rsidRPr="00987311">
                    <w:rPr>
                      <w:rFonts w:cs="Arial" w:hint="eastAsia"/>
                      <w:szCs w:val="21"/>
                    </w:rPr>
                    <w:t>达标</w:t>
                  </w:r>
                </w:p>
              </w:tc>
              <w:tc>
                <w:tcPr>
                  <w:tcW w:w="1110" w:type="dxa"/>
                  <w:tcBorders>
                    <w:left w:val="single" w:sz="4" w:space="0" w:color="auto"/>
                  </w:tcBorders>
                  <w:tcMar>
                    <w:left w:w="57" w:type="dxa"/>
                    <w:right w:w="57" w:type="dxa"/>
                  </w:tcMar>
                  <w:vAlign w:val="center"/>
                </w:tcPr>
                <w:p w14:paraId="237E55A5" w14:textId="77777777" w:rsidR="00937457" w:rsidRPr="00987311" w:rsidRDefault="00667480">
                  <w:pPr>
                    <w:pStyle w:val="ab"/>
                    <w:adjustRightInd w:val="0"/>
                    <w:snapToGrid w:val="0"/>
                    <w:jc w:val="center"/>
                    <w:rPr>
                      <w:rFonts w:ascii="Times New Roman" w:hAnsi="Times New Roman" w:cs="Arial"/>
                      <w:szCs w:val="21"/>
                    </w:rPr>
                  </w:pPr>
                  <w:r w:rsidRPr="00987311">
                    <w:rPr>
                      <w:rFonts w:ascii="Times New Roman" w:hAnsi="Times New Roman" w:cs="Arial" w:hint="eastAsia"/>
                      <w:szCs w:val="21"/>
                    </w:rPr>
                    <w:t>/</w:t>
                  </w:r>
                </w:p>
              </w:tc>
            </w:tr>
            <w:tr w:rsidR="00987311" w:rsidRPr="00987311" w14:paraId="4DD6E940" w14:textId="77777777">
              <w:trPr>
                <w:trHeight w:val="340"/>
                <w:jc w:val="center"/>
              </w:trPr>
              <w:tc>
                <w:tcPr>
                  <w:tcW w:w="971" w:type="dxa"/>
                  <w:vMerge w:val="restart"/>
                  <w:tcMar>
                    <w:left w:w="57" w:type="dxa"/>
                    <w:right w:w="57" w:type="dxa"/>
                  </w:tcMar>
                  <w:vAlign w:val="center"/>
                </w:tcPr>
                <w:p w14:paraId="15F757F9" w14:textId="77777777" w:rsidR="00937457" w:rsidRPr="00987311" w:rsidRDefault="00667480">
                  <w:pPr>
                    <w:pStyle w:val="ab"/>
                    <w:adjustRightInd w:val="0"/>
                    <w:snapToGrid w:val="0"/>
                    <w:jc w:val="center"/>
                    <w:rPr>
                      <w:rFonts w:ascii="Times New Roman" w:hAnsi="Times New Roman" w:cs="Arial"/>
                      <w:szCs w:val="21"/>
                    </w:rPr>
                  </w:pPr>
                  <w:r w:rsidRPr="00987311">
                    <w:rPr>
                      <w:rFonts w:ascii="Times New Roman" w:hAnsi="Times New Roman" w:cs="Arial" w:hint="eastAsia"/>
                      <w:szCs w:val="21"/>
                    </w:rPr>
                    <w:t>2018.8.29</w:t>
                  </w:r>
                </w:p>
              </w:tc>
              <w:tc>
                <w:tcPr>
                  <w:tcW w:w="1426" w:type="dxa"/>
                  <w:tcMar>
                    <w:left w:w="57" w:type="dxa"/>
                    <w:right w:w="57" w:type="dxa"/>
                  </w:tcMar>
                  <w:vAlign w:val="center"/>
                </w:tcPr>
                <w:p w14:paraId="4CF6B51C" w14:textId="77777777" w:rsidR="00937457" w:rsidRPr="00987311" w:rsidRDefault="00667480">
                  <w:pPr>
                    <w:pStyle w:val="ab"/>
                    <w:adjustRightInd w:val="0"/>
                    <w:snapToGrid w:val="0"/>
                    <w:jc w:val="center"/>
                    <w:rPr>
                      <w:rFonts w:ascii="Times New Roman" w:hAnsi="Times New Roman" w:cs="Arial"/>
                      <w:szCs w:val="21"/>
                    </w:rPr>
                  </w:pPr>
                  <w:r w:rsidRPr="00987311">
                    <w:rPr>
                      <w:rFonts w:ascii="Times New Roman" w:hAnsi="Times New Roman" w:cs="Arial" w:hint="eastAsia"/>
                      <w:szCs w:val="21"/>
                    </w:rPr>
                    <w:t>监测点位置</w:t>
                  </w:r>
                </w:p>
              </w:tc>
              <w:tc>
                <w:tcPr>
                  <w:tcW w:w="1088" w:type="dxa"/>
                  <w:tcMar>
                    <w:left w:w="57" w:type="dxa"/>
                    <w:right w:w="57" w:type="dxa"/>
                  </w:tcMar>
                  <w:vAlign w:val="center"/>
                </w:tcPr>
                <w:p w14:paraId="2F8EE238" w14:textId="77777777" w:rsidR="00937457" w:rsidRPr="00987311" w:rsidRDefault="00667480">
                  <w:pPr>
                    <w:pStyle w:val="ab"/>
                    <w:adjustRightInd w:val="0"/>
                    <w:snapToGrid w:val="0"/>
                    <w:jc w:val="center"/>
                    <w:rPr>
                      <w:rFonts w:ascii="Times New Roman" w:hAnsi="Times New Roman" w:cs="Arial"/>
                      <w:szCs w:val="21"/>
                    </w:rPr>
                  </w:pPr>
                  <w:r w:rsidRPr="00987311">
                    <w:rPr>
                      <w:rFonts w:ascii="Times New Roman" w:hAnsi="Times New Roman" w:cs="Arial" w:hint="eastAsia"/>
                      <w:szCs w:val="21"/>
                    </w:rPr>
                    <w:t>pH</w:t>
                  </w:r>
                  <w:r w:rsidRPr="00987311">
                    <w:rPr>
                      <w:rFonts w:ascii="Times New Roman" w:hAnsi="Times New Roman" w:cs="Arial" w:hint="eastAsia"/>
                      <w:szCs w:val="21"/>
                    </w:rPr>
                    <w:t>值</w:t>
                  </w:r>
                </w:p>
              </w:tc>
              <w:tc>
                <w:tcPr>
                  <w:tcW w:w="1055" w:type="dxa"/>
                  <w:tcMar>
                    <w:left w:w="57" w:type="dxa"/>
                    <w:right w:w="57" w:type="dxa"/>
                  </w:tcMar>
                  <w:vAlign w:val="center"/>
                </w:tcPr>
                <w:p w14:paraId="1789392A" w14:textId="77777777" w:rsidR="00937457" w:rsidRPr="00987311" w:rsidRDefault="00667480">
                  <w:pPr>
                    <w:pStyle w:val="ab"/>
                    <w:adjustRightInd w:val="0"/>
                    <w:snapToGrid w:val="0"/>
                    <w:jc w:val="center"/>
                    <w:rPr>
                      <w:rFonts w:ascii="Times New Roman" w:hAnsi="Times New Roman" w:cs="Arial"/>
                      <w:szCs w:val="21"/>
                    </w:rPr>
                  </w:pPr>
                  <w:r w:rsidRPr="00987311">
                    <w:rPr>
                      <w:rFonts w:ascii="Times New Roman" w:hAnsi="Times New Roman" w:cs="Arial" w:hint="eastAsia"/>
                      <w:szCs w:val="21"/>
                    </w:rPr>
                    <w:t>溶解氧</w:t>
                  </w:r>
                </w:p>
              </w:tc>
              <w:tc>
                <w:tcPr>
                  <w:tcW w:w="931" w:type="dxa"/>
                  <w:tcMar>
                    <w:left w:w="57" w:type="dxa"/>
                    <w:right w:w="57" w:type="dxa"/>
                  </w:tcMar>
                  <w:vAlign w:val="center"/>
                </w:tcPr>
                <w:p w14:paraId="0662CA4A" w14:textId="77777777" w:rsidR="00937457" w:rsidRPr="00987311" w:rsidRDefault="00667480">
                  <w:pPr>
                    <w:pStyle w:val="ab"/>
                    <w:adjustRightInd w:val="0"/>
                    <w:snapToGrid w:val="0"/>
                    <w:jc w:val="center"/>
                    <w:rPr>
                      <w:rFonts w:ascii="Times New Roman" w:hAnsi="Times New Roman" w:cs="Arial"/>
                      <w:szCs w:val="21"/>
                    </w:rPr>
                  </w:pPr>
                  <w:r w:rsidRPr="00987311">
                    <w:rPr>
                      <w:rFonts w:ascii="Times New Roman" w:hAnsi="Times New Roman" w:cs="Arial" w:hint="eastAsia"/>
                      <w:szCs w:val="21"/>
                    </w:rPr>
                    <w:t>CODcr</w:t>
                  </w:r>
                </w:p>
              </w:tc>
              <w:tc>
                <w:tcPr>
                  <w:tcW w:w="1221" w:type="dxa"/>
                  <w:tcMar>
                    <w:left w:w="57" w:type="dxa"/>
                    <w:right w:w="57" w:type="dxa"/>
                  </w:tcMar>
                  <w:vAlign w:val="center"/>
                </w:tcPr>
                <w:p w14:paraId="16F73E0B" w14:textId="77777777" w:rsidR="00937457" w:rsidRPr="00987311" w:rsidRDefault="00667480">
                  <w:pPr>
                    <w:pStyle w:val="ab"/>
                    <w:adjustRightInd w:val="0"/>
                    <w:snapToGrid w:val="0"/>
                    <w:jc w:val="center"/>
                    <w:rPr>
                      <w:rFonts w:ascii="Times New Roman" w:hAnsi="Times New Roman" w:cs="Arial"/>
                      <w:szCs w:val="21"/>
                    </w:rPr>
                  </w:pPr>
                  <w:r w:rsidRPr="00987311">
                    <w:rPr>
                      <w:rFonts w:ascii="Times New Roman" w:hAnsi="Times New Roman" w:cs="Arial" w:hint="eastAsia"/>
                      <w:szCs w:val="21"/>
                    </w:rPr>
                    <w:t>COD</w:t>
                  </w:r>
                  <w:r w:rsidRPr="00987311">
                    <w:rPr>
                      <w:rFonts w:ascii="Times New Roman" w:hAnsi="Times New Roman" w:cs="Arial" w:hint="eastAsia"/>
                      <w:szCs w:val="21"/>
                      <w:vertAlign w:val="subscript"/>
                    </w:rPr>
                    <w:t>Mn</w:t>
                  </w:r>
                </w:p>
              </w:tc>
              <w:tc>
                <w:tcPr>
                  <w:tcW w:w="1241" w:type="dxa"/>
                  <w:tcBorders>
                    <w:right w:val="single" w:sz="4" w:space="0" w:color="auto"/>
                  </w:tcBorders>
                  <w:tcMar>
                    <w:left w:w="57" w:type="dxa"/>
                    <w:right w:w="57" w:type="dxa"/>
                  </w:tcMar>
                  <w:vAlign w:val="center"/>
                </w:tcPr>
                <w:p w14:paraId="2613F893" w14:textId="77777777" w:rsidR="00937457" w:rsidRPr="00987311" w:rsidRDefault="00667480">
                  <w:pPr>
                    <w:pStyle w:val="ab"/>
                    <w:adjustRightInd w:val="0"/>
                    <w:snapToGrid w:val="0"/>
                    <w:jc w:val="center"/>
                    <w:rPr>
                      <w:rFonts w:ascii="Times New Roman" w:hAnsi="Times New Roman" w:cs="Arial"/>
                      <w:szCs w:val="21"/>
                    </w:rPr>
                  </w:pPr>
                  <w:r w:rsidRPr="00987311">
                    <w:rPr>
                      <w:rFonts w:ascii="Times New Roman" w:hAnsi="Times New Roman" w:cs="Arial" w:hint="eastAsia"/>
                      <w:szCs w:val="21"/>
                    </w:rPr>
                    <w:t>氨氮</w:t>
                  </w:r>
                </w:p>
              </w:tc>
              <w:tc>
                <w:tcPr>
                  <w:tcW w:w="1110" w:type="dxa"/>
                  <w:tcBorders>
                    <w:left w:val="single" w:sz="4" w:space="0" w:color="auto"/>
                  </w:tcBorders>
                  <w:tcMar>
                    <w:left w:w="57" w:type="dxa"/>
                    <w:right w:w="57" w:type="dxa"/>
                  </w:tcMar>
                  <w:vAlign w:val="center"/>
                </w:tcPr>
                <w:p w14:paraId="6733EB4D" w14:textId="77777777" w:rsidR="00937457" w:rsidRPr="00987311" w:rsidRDefault="00667480">
                  <w:pPr>
                    <w:pStyle w:val="ab"/>
                    <w:adjustRightInd w:val="0"/>
                    <w:snapToGrid w:val="0"/>
                    <w:jc w:val="center"/>
                    <w:rPr>
                      <w:rFonts w:ascii="Times New Roman" w:hAnsi="Times New Roman" w:cs="Arial"/>
                      <w:szCs w:val="21"/>
                    </w:rPr>
                  </w:pPr>
                  <w:r w:rsidRPr="00987311">
                    <w:rPr>
                      <w:rFonts w:ascii="Times New Roman" w:hAnsi="Times New Roman" w:cs="Arial" w:hint="eastAsia"/>
                      <w:szCs w:val="21"/>
                    </w:rPr>
                    <w:t>总磷</w:t>
                  </w:r>
                </w:p>
              </w:tc>
            </w:tr>
            <w:tr w:rsidR="00987311" w:rsidRPr="00987311" w14:paraId="369887E8" w14:textId="77777777">
              <w:trPr>
                <w:trHeight w:val="340"/>
                <w:jc w:val="center"/>
              </w:trPr>
              <w:tc>
                <w:tcPr>
                  <w:tcW w:w="971" w:type="dxa"/>
                  <w:vMerge/>
                  <w:tcMar>
                    <w:left w:w="57" w:type="dxa"/>
                    <w:right w:w="57" w:type="dxa"/>
                  </w:tcMar>
                  <w:vAlign w:val="center"/>
                </w:tcPr>
                <w:p w14:paraId="48BF14E4" w14:textId="77777777" w:rsidR="00937457" w:rsidRPr="00987311" w:rsidRDefault="00937457">
                  <w:pPr>
                    <w:pStyle w:val="ab"/>
                    <w:adjustRightInd w:val="0"/>
                    <w:snapToGrid w:val="0"/>
                    <w:jc w:val="center"/>
                    <w:rPr>
                      <w:rFonts w:ascii="Times New Roman" w:hAnsi="Times New Roman" w:cs="Arial"/>
                      <w:szCs w:val="21"/>
                    </w:rPr>
                  </w:pPr>
                </w:p>
              </w:tc>
              <w:tc>
                <w:tcPr>
                  <w:tcW w:w="1426" w:type="dxa"/>
                  <w:vMerge w:val="restart"/>
                  <w:tcMar>
                    <w:left w:w="57" w:type="dxa"/>
                    <w:right w:w="57" w:type="dxa"/>
                  </w:tcMar>
                  <w:vAlign w:val="center"/>
                </w:tcPr>
                <w:p w14:paraId="65914418" w14:textId="77777777" w:rsidR="00937457" w:rsidRPr="00987311" w:rsidRDefault="00667480">
                  <w:pPr>
                    <w:pStyle w:val="ab"/>
                    <w:adjustRightInd w:val="0"/>
                    <w:snapToGrid w:val="0"/>
                    <w:jc w:val="center"/>
                    <w:rPr>
                      <w:rFonts w:ascii="Times New Roman" w:hAnsi="Times New Roman" w:cs="Arial"/>
                      <w:szCs w:val="21"/>
                    </w:rPr>
                  </w:pPr>
                  <w:r w:rsidRPr="00987311">
                    <w:rPr>
                      <w:rFonts w:ascii="Times New Roman" w:hAnsi="Times New Roman" w:cs="Arial" w:hint="eastAsia"/>
                      <w:szCs w:val="21"/>
                    </w:rPr>
                    <w:t>污水厂排污口上游</w:t>
                  </w:r>
                  <w:r w:rsidRPr="00987311">
                    <w:rPr>
                      <w:rFonts w:ascii="Times New Roman" w:hAnsi="Times New Roman" w:cs="Arial" w:hint="eastAsia"/>
                      <w:szCs w:val="21"/>
                    </w:rPr>
                    <w:t>500m</w:t>
                  </w:r>
                  <w:r w:rsidRPr="00987311">
                    <w:rPr>
                      <w:rFonts w:ascii="Times New Roman" w:hAnsi="Times New Roman" w:cs="Arial" w:hint="eastAsia"/>
                      <w:szCs w:val="21"/>
                    </w:rPr>
                    <w:t>处</w:t>
                  </w:r>
                </w:p>
              </w:tc>
              <w:tc>
                <w:tcPr>
                  <w:tcW w:w="1088" w:type="dxa"/>
                  <w:tcMar>
                    <w:left w:w="57" w:type="dxa"/>
                    <w:right w:w="57" w:type="dxa"/>
                  </w:tcMar>
                  <w:vAlign w:val="center"/>
                </w:tcPr>
                <w:p w14:paraId="10EE41AF" w14:textId="77777777" w:rsidR="00937457" w:rsidRPr="00987311" w:rsidRDefault="00667480">
                  <w:pPr>
                    <w:adjustRightInd w:val="0"/>
                    <w:snapToGrid w:val="0"/>
                    <w:jc w:val="center"/>
                    <w:rPr>
                      <w:rFonts w:cs="Arial"/>
                      <w:szCs w:val="21"/>
                    </w:rPr>
                  </w:pPr>
                  <w:r w:rsidRPr="00987311">
                    <w:rPr>
                      <w:rFonts w:cs="Arial" w:hint="eastAsia"/>
                      <w:szCs w:val="21"/>
                    </w:rPr>
                    <w:t>7.02</w:t>
                  </w:r>
                </w:p>
              </w:tc>
              <w:tc>
                <w:tcPr>
                  <w:tcW w:w="1055" w:type="dxa"/>
                  <w:tcMar>
                    <w:left w:w="57" w:type="dxa"/>
                    <w:right w:w="57" w:type="dxa"/>
                  </w:tcMar>
                  <w:vAlign w:val="center"/>
                </w:tcPr>
                <w:p w14:paraId="1F5A9ECF" w14:textId="77777777" w:rsidR="00937457" w:rsidRPr="00987311" w:rsidRDefault="00667480">
                  <w:pPr>
                    <w:adjustRightInd w:val="0"/>
                    <w:snapToGrid w:val="0"/>
                    <w:jc w:val="center"/>
                    <w:rPr>
                      <w:rFonts w:cs="Arial"/>
                      <w:szCs w:val="21"/>
                    </w:rPr>
                  </w:pPr>
                  <w:r w:rsidRPr="00987311">
                    <w:rPr>
                      <w:rFonts w:cs="Arial" w:hint="eastAsia"/>
                      <w:szCs w:val="21"/>
                    </w:rPr>
                    <w:t>5.67</w:t>
                  </w:r>
                </w:p>
              </w:tc>
              <w:tc>
                <w:tcPr>
                  <w:tcW w:w="931" w:type="dxa"/>
                  <w:tcMar>
                    <w:left w:w="57" w:type="dxa"/>
                    <w:right w:w="57" w:type="dxa"/>
                  </w:tcMar>
                  <w:vAlign w:val="center"/>
                </w:tcPr>
                <w:p w14:paraId="728B2292" w14:textId="77777777" w:rsidR="00937457" w:rsidRPr="00987311" w:rsidRDefault="00667480">
                  <w:pPr>
                    <w:pStyle w:val="ab"/>
                    <w:adjustRightInd w:val="0"/>
                    <w:snapToGrid w:val="0"/>
                    <w:jc w:val="center"/>
                    <w:rPr>
                      <w:rFonts w:ascii="Times New Roman" w:hAnsi="Times New Roman" w:cs="Arial"/>
                      <w:szCs w:val="21"/>
                    </w:rPr>
                  </w:pPr>
                  <w:r w:rsidRPr="00987311">
                    <w:rPr>
                      <w:rFonts w:ascii="Times New Roman" w:hAnsi="Times New Roman" w:cs="Arial" w:hint="eastAsia"/>
                      <w:szCs w:val="21"/>
                    </w:rPr>
                    <w:t>12</w:t>
                  </w:r>
                </w:p>
              </w:tc>
              <w:tc>
                <w:tcPr>
                  <w:tcW w:w="1221" w:type="dxa"/>
                  <w:tcMar>
                    <w:left w:w="57" w:type="dxa"/>
                    <w:right w:w="57" w:type="dxa"/>
                  </w:tcMar>
                  <w:vAlign w:val="center"/>
                </w:tcPr>
                <w:p w14:paraId="5EBA1DCB" w14:textId="77777777" w:rsidR="00937457" w:rsidRPr="00987311" w:rsidRDefault="00667480">
                  <w:pPr>
                    <w:adjustRightInd w:val="0"/>
                    <w:snapToGrid w:val="0"/>
                    <w:jc w:val="center"/>
                    <w:rPr>
                      <w:rFonts w:cs="Arial"/>
                      <w:szCs w:val="21"/>
                    </w:rPr>
                  </w:pPr>
                  <w:r w:rsidRPr="00987311">
                    <w:rPr>
                      <w:rFonts w:cs="Arial" w:hint="eastAsia"/>
                      <w:szCs w:val="21"/>
                    </w:rPr>
                    <w:t>3.39</w:t>
                  </w:r>
                </w:p>
              </w:tc>
              <w:tc>
                <w:tcPr>
                  <w:tcW w:w="1241" w:type="dxa"/>
                  <w:tcBorders>
                    <w:right w:val="single" w:sz="4" w:space="0" w:color="auto"/>
                  </w:tcBorders>
                  <w:tcMar>
                    <w:left w:w="57" w:type="dxa"/>
                    <w:right w:w="57" w:type="dxa"/>
                  </w:tcMar>
                  <w:vAlign w:val="center"/>
                </w:tcPr>
                <w:p w14:paraId="2515DE2C" w14:textId="77777777" w:rsidR="00937457" w:rsidRPr="00987311" w:rsidRDefault="00667480">
                  <w:pPr>
                    <w:adjustRightInd w:val="0"/>
                    <w:snapToGrid w:val="0"/>
                    <w:jc w:val="center"/>
                    <w:rPr>
                      <w:rFonts w:cs="Arial"/>
                      <w:szCs w:val="21"/>
                    </w:rPr>
                  </w:pPr>
                  <w:r w:rsidRPr="00987311">
                    <w:rPr>
                      <w:rFonts w:cs="Arial" w:hint="eastAsia"/>
                      <w:szCs w:val="21"/>
                    </w:rPr>
                    <w:t>0.478</w:t>
                  </w:r>
                </w:p>
              </w:tc>
              <w:tc>
                <w:tcPr>
                  <w:tcW w:w="1110" w:type="dxa"/>
                  <w:tcBorders>
                    <w:left w:val="single" w:sz="4" w:space="0" w:color="auto"/>
                  </w:tcBorders>
                  <w:tcMar>
                    <w:left w:w="57" w:type="dxa"/>
                    <w:right w:w="57" w:type="dxa"/>
                  </w:tcMar>
                  <w:vAlign w:val="center"/>
                </w:tcPr>
                <w:p w14:paraId="52F90743" w14:textId="77777777" w:rsidR="00937457" w:rsidRPr="00987311" w:rsidRDefault="00667480">
                  <w:pPr>
                    <w:pStyle w:val="ab"/>
                    <w:adjustRightInd w:val="0"/>
                    <w:snapToGrid w:val="0"/>
                    <w:jc w:val="center"/>
                    <w:rPr>
                      <w:rFonts w:ascii="Times New Roman" w:hAnsi="Times New Roman" w:cs="Arial"/>
                      <w:szCs w:val="21"/>
                    </w:rPr>
                  </w:pPr>
                  <w:r w:rsidRPr="00987311">
                    <w:rPr>
                      <w:rFonts w:ascii="Times New Roman" w:hAnsi="Times New Roman" w:cs="Arial" w:hint="eastAsia"/>
                      <w:szCs w:val="21"/>
                    </w:rPr>
                    <w:t>0.102</w:t>
                  </w:r>
                </w:p>
              </w:tc>
            </w:tr>
            <w:tr w:rsidR="00987311" w:rsidRPr="00987311" w14:paraId="67A8CCC8" w14:textId="77777777">
              <w:trPr>
                <w:trHeight w:val="340"/>
                <w:jc w:val="center"/>
              </w:trPr>
              <w:tc>
                <w:tcPr>
                  <w:tcW w:w="971" w:type="dxa"/>
                  <w:vMerge/>
                  <w:tcMar>
                    <w:left w:w="57" w:type="dxa"/>
                    <w:right w:w="57" w:type="dxa"/>
                  </w:tcMar>
                  <w:vAlign w:val="center"/>
                </w:tcPr>
                <w:p w14:paraId="14A29EB5" w14:textId="77777777" w:rsidR="00937457" w:rsidRPr="00987311" w:rsidRDefault="00937457">
                  <w:pPr>
                    <w:pStyle w:val="ab"/>
                    <w:adjustRightInd w:val="0"/>
                    <w:snapToGrid w:val="0"/>
                    <w:jc w:val="center"/>
                    <w:rPr>
                      <w:rFonts w:ascii="Times New Roman" w:hAnsi="Times New Roman" w:cs="Arial"/>
                      <w:szCs w:val="21"/>
                    </w:rPr>
                  </w:pPr>
                </w:p>
              </w:tc>
              <w:tc>
                <w:tcPr>
                  <w:tcW w:w="1426" w:type="dxa"/>
                  <w:vMerge/>
                  <w:tcMar>
                    <w:left w:w="57" w:type="dxa"/>
                    <w:right w:w="57" w:type="dxa"/>
                  </w:tcMar>
                  <w:vAlign w:val="center"/>
                </w:tcPr>
                <w:p w14:paraId="3DAF4DE9" w14:textId="77777777" w:rsidR="00937457" w:rsidRPr="00987311" w:rsidRDefault="00937457">
                  <w:pPr>
                    <w:pStyle w:val="ab"/>
                    <w:adjustRightInd w:val="0"/>
                    <w:snapToGrid w:val="0"/>
                    <w:jc w:val="center"/>
                    <w:rPr>
                      <w:rFonts w:ascii="Times New Roman" w:hAnsi="Times New Roman" w:cs="Arial"/>
                      <w:szCs w:val="21"/>
                    </w:rPr>
                  </w:pPr>
                </w:p>
              </w:tc>
              <w:tc>
                <w:tcPr>
                  <w:tcW w:w="1088" w:type="dxa"/>
                  <w:tcMar>
                    <w:left w:w="57" w:type="dxa"/>
                    <w:right w:w="57" w:type="dxa"/>
                  </w:tcMar>
                  <w:vAlign w:val="center"/>
                </w:tcPr>
                <w:p w14:paraId="094CBA6A" w14:textId="77777777" w:rsidR="00937457" w:rsidRPr="00987311" w:rsidRDefault="00667480">
                  <w:pPr>
                    <w:adjustRightInd w:val="0"/>
                    <w:snapToGrid w:val="0"/>
                    <w:jc w:val="center"/>
                    <w:rPr>
                      <w:rFonts w:cs="Arial"/>
                      <w:szCs w:val="21"/>
                    </w:rPr>
                  </w:pPr>
                  <w:r w:rsidRPr="00987311">
                    <w:rPr>
                      <w:rFonts w:cs="Arial" w:hint="eastAsia"/>
                      <w:szCs w:val="21"/>
                    </w:rPr>
                    <w:t>6.94</w:t>
                  </w:r>
                </w:p>
              </w:tc>
              <w:tc>
                <w:tcPr>
                  <w:tcW w:w="1055" w:type="dxa"/>
                  <w:tcMar>
                    <w:left w:w="57" w:type="dxa"/>
                    <w:right w:w="57" w:type="dxa"/>
                  </w:tcMar>
                  <w:vAlign w:val="center"/>
                </w:tcPr>
                <w:p w14:paraId="5F983505" w14:textId="77777777" w:rsidR="00937457" w:rsidRPr="00987311" w:rsidRDefault="00667480">
                  <w:pPr>
                    <w:adjustRightInd w:val="0"/>
                    <w:snapToGrid w:val="0"/>
                    <w:jc w:val="center"/>
                    <w:rPr>
                      <w:rFonts w:cs="Arial"/>
                      <w:szCs w:val="21"/>
                    </w:rPr>
                  </w:pPr>
                  <w:r w:rsidRPr="00987311">
                    <w:rPr>
                      <w:rFonts w:cs="Arial" w:hint="eastAsia"/>
                      <w:szCs w:val="21"/>
                    </w:rPr>
                    <w:t>5.40</w:t>
                  </w:r>
                </w:p>
              </w:tc>
              <w:tc>
                <w:tcPr>
                  <w:tcW w:w="931" w:type="dxa"/>
                  <w:tcMar>
                    <w:left w:w="57" w:type="dxa"/>
                    <w:right w:w="57" w:type="dxa"/>
                  </w:tcMar>
                  <w:vAlign w:val="center"/>
                </w:tcPr>
                <w:p w14:paraId="6D36E9B7" w14:textId="77777777" w:rsidR="00937457" w:rsidRPr="00987311" w:rsidRDefault="00667480">
                  <w:pPr>
                    <w:pStyle w:val="ab"/>
                    <w:adjustRightInd w:val="0"/>
                    <w:snapToGrid w:val="0"/>
                    <w:jc w:val="center"/>
                    <w:rPr>
                      <w:rFonts w:ascii="Times New Roman" w:hAnsi="Times New Roman" w:cs="Arial"/>
                      <w:szCs w:val="21"/>
                    </w:rPr>
                  </w:pPr>
                  <w:r w:rsidRPr="00987311">
                    <w:rPr>
                      <w:rFonts w:ascii="Times New Roman" w:hAnsi="Times New Roman" w:cs="Arial" w:hint="eastAsia"/>
                      <w:szCs w:val="21"/>
                    </w:rPr>
                    <w:t>10</w:t>
                  </w:r>
                </w:p>
              </w:tc>
              <w:tc>
                <w:tcPr>
                  <w:tcW w:w="1221" w:type="dxa"/>
                  <w:tcMar>
                    <w:left w:w="57" w:type="dxa"/>
                    <w:right w:w="57" w:type="dxa"/>
                  </w:tcMar>
                  <w:vAlign w:val="center"/>
                </w:tcPr>
                <w:p w14:paraId="6EB0F6B5" w14:textId="77777777" w:rsidR="00937457" w:rsidRPr="00987311" w:rsidRDefault="00667480">
                  <w:pPr>
                    <w:adjustRightInd w:val="0"/>
                    <w:snapToGrid w:val="0"/>
                    <w:jc w:val="center"/>
                    <w:rPr>
                      <w:rFonts w:cs="Arial"/>
                      <w:szCs w:val="21"/>
                    </w:rPr>
                  </w:pPr>
                  <w:r w:rsidRPr="00987311">
                    <w:rPr>
                      <w:rFonts w:cs="Arial" w:hint="eastAsia"/>
                      <w:szCs w:val="21"/>
                    </w:rPr>
                    <w:t>3.28</w:t>
                  </w:r>
                </w:p>
              </w:tc>
              <w:tc>
                <w:tcPr>
                  <w:tcW w:w="1241" w:type="dxa"/>
                  <w:tcBorders>
                    <w:right w:val="single" w:sz="4" w:space="0" w:color="auto"/>
                  </w:tcBorders>
                  <w:tcMar>
                    <w:left w:w="57" w:type="dxa"/>
                    <w:right w:w="57" w:type="dxa"/>
                  </w:tcMar>
                  <w:vAlign w:val="center"/>
                </w:tcPr>
                <w:p w14:paraId="15F566E2" w14:textId="77777777" w:rsidR="00937457" w:rsidRPr="00987311" w:rsidRDefault="00667480">
                  <w:pPr>
                    <w:adjustRightInd w:val="0"/>
                    <w:snapToGrid w:val="0"/>
                    <w:jc w:val="center"/>
                    <w:rPr>
                      <w:rFonts w:cs="Arial"/>
                      <w:szCs w:val="21"/>
                    </w:rPr>
                  </w:pPr>
                  <w:r w:rsidRPr="00987311">
                    <w:rPr>
                      <w:rFonts w:cs="Arial" w:hint="eastAsia"/>
                      <w:szCs w:val="21"/>
                    </w:rPr>
                    <w:t>0.416</w:t>
                  </w:r>
                </w:p>
              </w:tc>
              <w:tc>
                <w:tcPr>
                  <w:tcW w:w="1110" w:type="dxa"/>
                  <w:tcBorders>
                    <w:left w:val="single" w:sz="4" w:space="0" w:color="auto"/>
                  </w:tcBorders>
                  <w:tcMar>
                    <w:left w:w="57" w:type="dxa"/>
                    <w:right w:w="57" w:type="dxa"/>
                  </w:tcMar>
                  <w:vAlign w:val="center"/>
                </w:tcPr>
                <w:p w14:paraId="02789996" w14:textId="77777777" w:rsidR="00937457" w:rsidRPr="00987311" w:rsidRDefault="00667480">
                  <w:pPr>
                    <w:pStyle w:val="ab"/>
                    <w:adjustRightInd w:val="0"/>
                    <w:snapToGrid w:val="0"/>
                    <w:jc w:val="center"/>
                    <w:rPr>
                      <w:rFonts w:ascii="Times New Roman" w:hAnsi="Times New Roman" w:cs="Arial"/>
                      <w:szCs w:val="21"/>
                    </w:rPr>
                  </w:pPr>
                  <w:r w:rsidRPr="00987311">
                    <w:rPr>
                      <w:rFonts w:ascii="Times New Roman" w:hAnsi="Times New Roman" w:cs="Arial" w:hint="eastAsia"/>
                      <w:szCs w:val="21"/>
                    </w:rPr>
                    <w:t>0.110</w:t>
                  </w:r>
                </w:p>
              </w:tc>
            </w:tr>
            <w:tr w:rsidR="00987311" w:rsidRPr="00987311" w14:paraId="2F36C971" w14:textId="77777777">
              <w:trPr>
                <w:trHeight w:val="340"/>
                <w:jc w:val="center"/>
              </w:trPr>
              <w:tc>
                <w:tcPr>
                  <w:tcW w:w="971" w:type="dxa"/>
                  <w:vMerge/>
                  <w:tcMar>
                    <w:left w:w="57" w:type="dxa"/>
                    <w:right w:w="57" w:type="dxa"/>
                  </w:tcMar>
                  <w:vAlign w:val="center"/>
                </w:tcPr>
                <w:p w14:paraId="51C504D3" w14:textId="77777777" w:rsidR="00937457" w:rsidRPr="00987311" w:rsidRDefault="00937457">
                  <w:pPr>
                    <w:pStyle w:val="ab"/>
                    <w:adjustRightInd w:val="0"/>
                    <w:snapToGrid w:val="0"/>
                    <w:jc w:val="center"/>
                    <w:rPr>
                      <w:rFonts w:ascii="Times New Roman" w:hAnsi="Times New Roman" w:cs="Arial"/>
                      <w:szCs w:val="21"/>
                    </w:rPr>
                  </w:pPr>
                </w:p>
              </w:tc>
              <w:tc>
                <w:tcPr>
                  <w:tcW w:w="1426" w:type="dxa"/>
                  <w:vMerge w:val="restart"/>
                  <w:tcMar>
                    <w:left w:w="57" w:type="dxa"/>
                    <w:right w:w="57" w:type="dxa"/>
                  </w:tcMar>
                  <w:vAlign w:val="center"/>
                </w:tcPr>
                <w:p w14:paraId="0E570047" w14:textId="77777777" w:rsidR="00937457" w:rsidRPr="00987311" w:rsidRDefault="00667480">
                  <w:pPr>
                    <w:pStyle w:val="ab"/>
                    <w:adjustRightInd w:val="0"/>
                    <w:snapToGrid w:val="0"/>
                    <w:jc w:val="center"/>
                    <w:rPr>
                      <w:rFonts w:ascii="Times New Roman" w:hAnsi="Times New Roman" w:cs="Arial"/>
                      <w:szCs w:val="21"/>
                    </w:rPr>
                  </w:pPr>
                  <w:r w:rsidRPr="00987311">
                    <w:rPr>
                      <w:rFonts w:ascii="Times New Roman" w:hAnsi="Times New Roman" w:cs="Arial" w:hint="eastAsia"/>
                      <w:szCs w:val="21"/>
                    </w:rPr>
                    <w:t>污水厂排污口下游</w:t>
                  </w:r>
                  <w:r w:rsidRPr="00987311">
                    <w:rPr>
                      <w:rFonts w:ascii="Times New Roman" w:hAnsi="Times New Roman" w:cs="Arial" w:hint="eastAsia"/>
                      <w:szCs w:val="21"/>
                    </w:rPr>
                    <w:t>1000m</w:t>
                  </w:r>
                  <w:r w:rsidRPr="00987311">
                    <w:rPr>
                      <w:rFonts w:ascii="Times New Roman" w:hAnsi="Times New Roman" w:cs="Arial" w:hint="eastAsia"/>
                      <w:szCs w:val="21"/>
                    </w:rPr>
                    <w:t>处</w:t>
                  </w:r>
                </w:p>
              </w:tc>
              <w:tc>
                <w:tcPr>
                  <w:tcW w:w="1088" w:type="dxa"/>
                  <w:tcMar>
                    <w:left w:w="57" w:type="dxa"/>
                    <w:right w:w="57" w:type="dxa"/>
                  </w:tcMar>
                  <w:vAlign w:val="center"/>
                </w:tcPr>
                <w:p w14:paraId="3AB24D4E" w14:textId="77777777" w:rsidR="00937457" w:rsidRPr="00987311" w:rsidRDefault="00667480">
                  <w:pPr>
                    <w:adjustRightInd w:val="0"/>
                    <w:snapToGrid w:val="0"/>
                    <w:jc w:val="center"/>
                    <w:rPr>
                      <w:rFonts w:cs="Arial"/>
                      <w:szCs w:val="21"/>
                    </w:rPr>
                  </w:pPr>
                  <w:r w:rsidRPr="00987311">
                    <w:rPr>
                      <w:rFonts w:cs="Arial" w:hint="eastAsia"/>
                      <w:szCs w:val="21"/>
                    </w:rPr>
                    <w:t>7.08</w:t>
                  </w:r>
                </w:p>
              </w:tc>
              <w:tc>
                <w:tcPr>
                  <w:tcW w:w="1055" w:type="dxa"/>
                  <w:tcMar>
                    <w:left w:w="57" w:type="dxa"/>
                    <w:right w:w="57" w:type="dxa"/>
                  </w:tcMar>
                  <w:vAlign w:val="center"/>
                </w:tcPr>
                <w:p w14:paraId="654C74F0" w14:textId="77777777" w:rsidR="00937457" w:rsidRPr="00987311" w:rsidRDefault="00667480">
                  <w:pPr>
                    <w:adjustRightInd w:val="0"/>
                    <w:snapToGrid w:val="0"/>
                    <w:jc w:val="center"/>
                    <w:rPr>
                      <w:rFonts w:cs="Arial"/>
                      <w:szCs w:val="21"/>
                    </w:rPr>
                  </w:pPr>
                  <w:r w:rsidRPr="00987311">
                    <w:rPr>
                      <w:rFonts w:cs="Arial" w:hint="eastAsia"/>
                      <w:szCs w:val="21"/>
                    </w:rPr>
                    <w:t>5.27</w:t>
                  </w:r>
                </w:p>
              </w:tc>
              <w:tc>
                <w:tcPr>
                  <w:tcW w:w="931" w:type="dxa"/>
                  <w:tcMar>
                    <w:left w:w="57" w:type="dxa"/>
                    <w:right w:w="57" w:type="dxa"/>
                  </w:tcMar>
                  <w:vAlign w:val="center"/>
                </w:tcPr>
                <w:p w14:paraId="412EFF97" w14:textId="77777777" w:rsidR="00937457" w:rsidRPr="00987311" w:rsidRDefault="00667480">
                  <w:pPr>
                    <w:pStyle w:val="ab"/>
                    <w:adjustRightInd w:val="0"/>
                    <w:snapToGrid w:val="0"/>
                    <w:jc w:val="center"/>
                    <w:rPr>
                      <w:rFonts w:ascii="Times New Roman" w:hAnsi="Times New Roman" w:cs="Arial"/>
                      <w:szCs w:val="21"/>
                    </w:rPr>
                  </w:pPr>
                  <w:r w:rsidRPr="00987311">
                    <w:rPr>
                      <w:rFonts w:ascii="Times New Roman" w:hAnsi="Times New Roman" w:cs="Arial" w:hint="eastAsia"/>
                      <w:szCs w:val="21"/>
                    </w:rPr>
                    <w:t>8</w:t>
                  </w:r>
                </w:p>
              </w:tc>
              <w:tc>
                <w:tcPr>
                  <w:tcW w:w="1221" w:type="dxa"/>
                  <w:tcMar>
                    <w:left w:w="57" w:type="dxa"/>
                    <w:right w:w="57" w:type="dxa"/>
                  </w:tcMar>
                  <w:vAlign w:val="center"/>
                </w:tcPr>
                <w:p w14:paraId="43102CFB" w14:textId="77777777" w:rsidR="00937457" w:rsidRPr="00987311" w:rsidRDefault="00667480">
                  <w:pPr>
                    <w:adjustRightInd w:val="0"/>
                    <w:snapToGrid w:val="0"/>
                    <w:jc w:val="center"/>
                    <w:rPr>
                      <w:rFonts w:cs="Arial"/>
                      <w:szCs w:val="21"/>
                    </w:rPr>
                  </w:pPr>
                  <w:r w:rsidRPr="00987311">
                    <w:rPr>
                      <w:rFonts w:cs="Arial" w:hint="eastAsia"/>
                      <w:szCs w:val="21"/>
                    </w:rPr>
                    <w:t>3.57</w:t>
                  </w:r>
                </w:p>
              </w:tc>
              <w:tc>
                <w:tcPr>
                  <w:tcW w:w="1241" w:type="dxa"/>
                  <w:tcBorders>
                    <w:right w:val="single" w:sz="4" w:space="0" w:color="auto"/>
                  </w:tcBorders>
                  <w:tcMar>
                    <w:left w:w="57" w:type="dxa"/>
                    <w:right w:w="57" w:type="dxa"/>
                  </w:tcMar>
                  <w:vAlign w:val="center"/>
                </w:tcPr>
                <w:p w14:paraId="5E9A6CF4" w14:textId="77777777" w:rsidR="00937457" w:rsidRPr="00987311" w:rsidRDefault="00667480">
                  <w:pPr>
                    <w:adjustRightInd w:val="0"/>
                    <w:snapToGrid w:val="0"/>
                    <w:jc w:val="center"/>
                    <w:rPr>
                      <w:rFonts w:cs="Arial"/>
                      <w:szCs w:val="21"/>
                    </w:rPr>
                  </w:pPr>
                  <w:r w:rsidRPr="00987311">
                    <w:rPr>
                      <w:rFonts w:cs="Arial" w:hint="eastAsia"/>
                      <w:szCs w:val="21"/>
                    </w:rPr>
                    <w:t>0.442</w:t>
                  </w:r>
                </w:p>
              </w:tc>
              <w:tc>
                <w:tcPr>
                  <w:tcW w:w="1110" w:type="dxa"/>
                  <w:tcBorders>
                    <w:left w:val="single" w:sz="4" w:space="0" w:color="auto"/>
                  </w:tcBorders>
                  <w:tcMar>
                    <w:left w:w="57" w:type="dxa"/>
                    <w:right w:w="57" w:type="dxa"/>
                  </w:tcMar>
                  <w:vAlign w:val="center"/>
                </w:tcPr>
                <w:p w14:paraId="6552A953" w14:textId="77777777" w:rsidR="00937457" w:rsidRPr="00987311" w:rsidRDefault="00667480">
                  <w:pPr>
                    <w:pStyle w:val="ab"/>
                    <w:adjustRightInd w:val="0"/>
                    <w:snapToGrid w:val="0"/>
                    <w:jc w:val="center"/>
                    <w:rPr>
                      <w:rFonts w:ascii="Times New Roman" w:hAnsi="Times New Roman" w:cs="Arial"/>
                      <w:szCs w:val="21"/>
                    </w:rPr>
                  </w:pPr>
                  <w:r w:rsidRPr="00987311">
                    <w:rPr>
                      <w:rFonts w:ascii="Times New Roman" w:hAnsi="Times New Roman" w:cs="Arial" w:hint="eastAsia"/>
                      <w:szCs w:val="21"/>
                    </w:rPr>
                    <w:t>0.134</w:t>
                  </w:r>
                </w:p>
              </w:tc>
            </w:tr>
            <w:tr w:rsidR="00987311" w:rsidRPr="00987311" w14:paraId="68CA449C" w14:textId="77777777">
              <w:trPr>
                <w:trHeight w:val="340"/>
                <w:jc w:val="center"/>
              </w:trPr>
              <w:tc>
                <w:tcPr>
                  <w:tcW w:w="971" w:type="dxa"/>
                  <w:vMerge/>
                  <w:tcMar>
                    <w:left w:w="57" w:type="dxa"/>
                    <w:right w:w="57" w:type="dxa"/>
                  </w:tcMar>
                  <w:vAlign w:val="center"/>
                </w:tcPr>
                <w:p w14:paraId="63DACA4B" w14:textId="77777777" w:rsidR="00937457" w:rsidRPr="00987311" w:rsidRDefault="00937457">
                  <w:pPr>
                    <w:pStyle w:val="ab"/>
                    <w:adjustRightInd w:val="0"/>
                    <w:snapToGrid w:val="0"/>
                    <w:jc w:val="center"/>
                    <w:rPr>
                      <w:rFonts w:ascii="Times New Roman" w:hAnsi="Times New Roman" w:cs="Arial"/>
                      <w:szCs w:val="21"/>
                    </w:rPr>
                  </w:pPr>
                </w:p>
              </w:tc>
              <w:tc>
                <w:tcPr>
                  <w:tcW w:w="1426" w:type="dxa"/>
                  <w:vMerge/>
                  <w:tcMar>
                    <w:left w:w="57" w:type="dxa"/>
                    <w:right w:w="57" w:type="dxa"/>
                  </w:tcMar>
                  <w:vAlign w:val="center"/>
                </w:tcPr>
                <w:p w14:paraId="5B8F7BB5" w14:textId="77777777" w:rsidR="00937457" w:rsidRPr="00987311" w:rsidRDefault="00937457">
                  <w:pPr>
                    <w:pStyle w:val="ab"/>
                    <w:adjustRightInd w:val="0"/>
                    <w:snapToGrid w:val="0"/>
                    <w:jc w:val="center"/>
                    <w:rPr>
                      <w:rFonts w:ascii="Times New Roman" w:hAnsi="Times New Roman" w:cs="Arial"/>
                      <w:szCs w:val="21"/>
                    </w:rPr>
                  </w:pPr>
                </w:p>
              </w:tc>
              <w:tc>
                <w:tcPr>
                  <w:tcW w:w="1088" w:type="dxa"/>
                  <w:tcMar>
                    <w:left w:w="57" w:type="dxa"/>
                    <w:right w:w="57" w:type="dxa"/>
                  </w:tcMar>
                  <w:vAlign w:val="center"/>
                </w:tcPr>
                <w:p w14:paraId="2A89AE24" w14:textId="77777777" w:rsidR="00937457" w:rsidRPr="00987311" w:rsidRDefault="00667480">
                  <w:pPr>
                    <w:adjustRightInd w:val="0"/>
                    <w:snapToGrid w:val="0"/>
                    <w:jc w:val="center"/>
                    <w:rPr>
                      <w:rFonts w:cs="Arial"/>
                      <w:szCs w:val="21"/>
                    </w:rPr>
                  </w:pPr>
                  <w:r w:rsidRPr="00987311">
                    <w:rPr>
                      <w:rFonts w:cs="Arial" w:hint="eastAsia"/>
                      <w:szCs w:val="21"/>
                    </w:rPr>
                    <w:t>7.12</w:t>
                  </w:r>
                </w:p>
              </w:tc>
              <w:tc>
                <w:tcPr>
                  <w:tcW w:w="1055" w:type="dxa"/>
                  <w:tcMar>
                    <w:left w:w="57" w:type="dxa"/>
                    <w:right w:w="57" w:type="dxa"/>
                  </w:tcMar>
                  <w:vAlign w:val="center"/>
                </w:tcPr>
                <w:p w14:paraId="7EEA5751" w14:textId="77777777" w:rsidR="00937457" w:rsidRPr="00987311" w:rsidRDefault="00667480">
                  <w:pPr>
                    <w:adjustRightInd w:val="0"/>
                    <w:snapToGrid w:val="0"/>
                    <w:jc w:val="center"/>
                    <w:rPr>
                      <w:rFonts w:cs="Arial"/>
                      <w:szCs w:val="21"/>
                    </w:rPr>
                  </w:pPr>
                  <w:r w:rsidRPr="00987311">
                    <w:rPr>
                      <w:rFonts w:cs="Arial" w:hint="eastAsia"/>
                      <w:szCs w:val="21"/>
                    </w:rPr>
                    <w:t>5.18</w:t>
                  </w:r>
                </w:p>
              </w:tc>
              <w:tc>
                <w:tcPr>
                  <w:tcW w:w="931" w:type="dxa"/>
                  <w:tcMar>
                    <w:left w:w="57" w:type="dxa"/>
                    <w:right w:w="57" w:type="dxa"/>
                  </w:tcMar>
                  <w:vAlign w:val="center"/>
                </w:tcPr>
                <w:p w14:paraId="7F24C020" w14:textId="77777777" w:rsidR="00937457" w:rsidRPr="00987311" w:rsidRDefault="00667480">
                  <w:pPr>
                    <w:pStyle w:val="ab"/>
                    <w:adjustRightInd w:val="0"/>
                    <w:snapToGrid w:val="0"/>
                    <w:jc w:val="center"/>
                    <w:rPr>
                      <w:rFonts w:ascii="Times New Roman" w:hAnsi="Times New Roman" w:cs="Arial"/>
                      <w:szCs w:val="21"/>
                    </w:rPr>
                  </w:pPr>
                  <w:r w:rsidRPr="00987311">
                    <w:rPr>
                      <w:rFonts w:ascii="Times New Roman" w:hAnsi="Times New Roman" w:cs="Arial" w:hint="eastAsia"/>
                      <w:szCs w:val="21"/>
                    </w:rPr>
                    <w:t>13</w:t>
                  </w:r>
                </w:p>
              </w:tc>
              <w:tc>
                <w:tcPr>
                  <w:tcW w:w="1221" w:type="dxa"/>
                  <w:tcMar>
                    <w:left w:w="57" w:type="dxa"/>
                    <w:right w:w="57" w:type="dxa"/>
                  </w:tcMar>
                  <w:vAlign w:val="center"/>
                </w:tcPr>
                <w:p w14:paraId="3FEB75A6" w14:textId="77777777" w:rsidR="00937457" w:rsidRPr="00987311" w:rsidRDefault="00667480">
                  <w:pPr>
                    <w:adjustRightInd w:val="0"/>
                    <w:snapToGrid w:val="0"/>
                    <w:jc w:val="center"/>
                    <w:rPr>
                      <w:rFonts w:cs="Arial"/>
                      <w:szCs w:val="21"/>
                    </w:rPr>
                  </w:pPr>
                  <w:r w:rsidRPr="00987311">
                    <w:rPr>
                      <w:rFonts w:cs="Arial" w:hint="eastAsia"/>
                      <w:szCs w:val="21"/>
                    </w:rPr>
                    <w:t>3.50</w:t>
                  </w:r>
                </w:p>
              </w:tc>
              <w:tc>
                <w:tcPr>
                  <w:tcW w:w="1241" w:type="dxa"/>
                  <w:tcBorders>
                    <w:right w:val="single" w:sz="4" w:space="0" w:color="auto"/>
                  </w:tcBorders>
                  <w:tcMar>
                    <w:left w:w="57" w:type="dxa"/>
                    <w:right w:w="57" w:type="dxa"/>
                  </w:tcMar>
                  <w:vAlign w:val="center"/>
                </w:tcPr>
                <w:p w14:paraId="470D3C0B" w14:textId="77777777" w:rsidR="00937457" w:rsidRPr="00987311" w:rsidRDefault="00667480">
                  <w:pPr>
                    <w:adjustRightInd w:val="0"/>
                    <w:snapToGrid w:val="0"/>
                    <w:jc w:val="center"/>
                    <w:rPr>
                      <w:rFonts w:cs="Arial"/>
                      <w:szCs w:val="21"/>
                    </w:rPr>
                  </w:pPr>
                  <w:r w:rsidRPr="00987311">
                    <w:rPr>
                      <w:rFonts w:cs="Arial" w:hint="eastAsia"/>
                      <w:szCs w:val="21"/>
                    </w:rPr>
                    <w:t>0.450</w:t>
                  </w:r>
                </w:p>
              </w:tc>
              <w:tc>
                <w:tcPr>
                  <w:tcW w:w="1110" w:type="dxa"/>
                  <w:tcBorders>
                    <w:left w:val="single" w:sz="4" w:space="0" w:color="auto"/>
                  </w:tcBorders>
                  <w:tcMar>
                    <w:left w:w="57" w:type="dxa"/>
                    <w:right w:w="57" w:type="dxa"/>
                  </w:tcMar>
                  <w:vAlign w:val="center"/>
                </w:tcPr>
                <w:p w14:paraId="61C54A8F" w14:textId="77777777" w:rsidR="00937457" w:rsidRPr="00987311" w:rsidRDefault="00667480">
                  <w:pPr>
                    <w:pStyle w:val="ab"/>
                    <w:adjustRightInd w:val="0"/>
                    <w:snapToGrid w:val="0"/>
                    <w:jc w:val="center"/>
                    <w:rPr>
                      <w:rFonts w:ascii="Times New Roman" w:hAnsi="Times New Roman" w:cs="Arial"/>
                      <w:szCs w:val="21"/>
                    </w:rPr>
                  </w:pPr>
                  <w:r w:rsidRPr="00987311">
                    <w:rPr>
                      <w:rFonts w:ascii="Times New Roman" w:hAnsi="Times New Roman" w:cs="Arial" w:hint="eastAsia"/>
                      <w:szCs w:val="21"/>
                    </w:rPr>
                    <w:t>0.151</w:t>
                  </w:r>
                </w:p>
              </w:tc>
            </w:tr>
            <w:tr w:rsidR="00987311" w:rsidRPr="00987311" w14:paraId="24385E40" w14:textId="77777777">
              <w:trPr>
                <w:trHeight w:val="340"/>
                <w:jc w:val="center"/>
              </w:trPr>
              <w:tc>
                <w:tcPr>
                  <w:tcW w:w="971" w:type="dxa"/>
                  <w:vMerge/>
                  <w:tcMar>
                    <w:left w:w="57" w:type="dxa"/>
                    <w:right w:w="57" w:type="dxa"/>
                  </w:tcMar>
                  <w:vAlign w:val="center"/>
                </w:tcPr>
                <w:p w14:paraId="32B70DC2" w14:textId="77777777" w:rsidR="00937457" w:rsidRPr="00987311" w:rsidRDefault="00937457">
                  <w:pPr>
                    <w:pStyle w:val="ab"/>
                    <w:adjustRightInd w:val="0"/>
                    <w:snapToGrid w:val="0"/>
                    <w:jc w:val="center"/>
                    <w:rPr>
                      <w:rFonts w:ascii="Times New Roman" w:hAnsi="Times New Roman" w:cs="Arial"/>
                      <w:szCs w:val="21"/>
                    </w:rPr>
                  </w:pPr>
                </w:p>
              </w:tc>
              <w:tc>
                <w:tcPr>
                  <w:tcW w:w="1426" w:type="dxa"/>
                  <w:tcMar>
                    <w:left w:w="57" w:type="dxa"/>
                    <w:right w:w="57" w:type="dxa"/>
                  </w:tcMar>
                  <w:vAlign w:val="center"/>
                </w:tcPr>
                <w:p w14:paraId="33979355" w14:textId="77777777" w:rsidR="00937457" w:rsidRPr="00987311" w:rsidRDefault="00667480">
                  <w:pPr>
                    <w:pStyle w:val="ab"/>
                    <w:adjustRightInd w:val="0"/>
                    <w:snapToGrid w:val="0"/>
                    <w:jc w:val="center"/>
                    <w:rPr>
                      <w:rFonts w:ascii="Times New Roman" w:hAnsi="Times New Roman" w:cs="Arial"/>
                      <w:szCs w:val="21"/>
                    </w:rPr>
                  </w:pPr>
                  <w:r w:rsidRPr="00987311">
                    <w:rPr>
                      <w:rFonts w:ascii="Times New Roman" w:hAnsi="Times New Roman" w:cs="Arial" w:hint="eastAsia"/>
                      <w:szCs w:val="21"/>
                    </w:rPr>
                    <w:t>标准值</w:t>
                  </w:r>
                </w:p>
              </w:tc>
              <w:tc>
                <w:tcPr>
                  <w:tcW w:w="1088" w:type="dxa"/>
                  <w:tcMar>
                    <w:left w:w="57" w:type="dxa"/>
                    <w:right w:w="57" w:type="dxa"/>
                  </w:tcMar>
                  <w:vAlign w:val="center"/>
                </w:tcPr>
                <w:p w14:paraId="58FC0522" w14:textId="77777777" w:rsidR="00937457" w:rsidRPr="00987311" w:rsidRDefault="00667480">
                  <w:pPr>
                    <w:pStyle w:val="ab"/>
                    <w:adjustRightInd w:val="0"/>
                    <w:snapToGrid w:val="0"/>
                    <w:jc w:val="center"/>
                    <w:rPr>
                      <w:rFonts w:cs="Arial"/>
                      <w:szCs w:val="21"/>
                    </w:rPr>
                  </w:pPr>
                  <w:r w:rsidRPr="00987311">
                    <w:rPr>
                      <w:rFonts w:ascii="Times New Roman" w:hAnsi="Times New Roman" w:cs="Arial" w:hint="eastAsia"/>
                      <w:szCs w:val="21"/>
                    </w:rPr>
                    <w:t>6-9</w:t>
                  </w:r>
                </w:p>
              </w:tc>
              <w:tc>
                <w:tcPr>
                  <w:tcW w:w="1055" w:type="dxa"/>
                  <w:tcMar>
                    <w:left w:w="57" w:type="dxa"/>
                    <w:right w:w="57" w:type="dxa"/>
                  </w:tcMar>
                  <w:vAlign w:val="center"/>
                </w:tcPr>
                <w:p w14:paraId="575DE0B6" w14:textId="77777777" w:rsidR="00937457" w:rsidRPr="00987311" w:rsidRDefault="00667480">
                  <w:pPr>
                    <w:pStyle w:val="ab"/>
                    <w:adjustRightInd w:val="0"/>
                    <w:snapToGrid w:val="0"/>
                    <w:jc w:val="center"/>
                    <w:rPr>
                      <w:rFonts w:cs="Arial"/>
                      <w:szCs w:val="21"/>
                    </w:rPr>
                  </w:pPr>
                  <w:r w:rsidRPr="00987311">
                    <w:rPr>
                      <w:rFonts w:ascii="Arial" w:hAnsi="Arial" w:cs="Arial"/>
                      <w:szCs w:val="21"/>
                    </w:rPr>
                    <w:t>≥</w:t>
                  </w:r>
                  <w:r w:rsidRPr="00987311">
                    <w:rPr>
                      <w:rFonts w:ascii="Times New Roman" w:hAnsi="Times New Roman" w:cs="Arial" w:hint="eastAsia"/>
                      <w:szCs w:val="21"/>
                    </w:rPr>
                    <w:t>5</w:t>
                  </w:r>
                </w:p>
              </w:tc>
              <w:tc>
                <w:tcPr>
                  <w:tcW w:w="931" w:type="dxa"/>
                  <w:tcMar>
                    <w:left w:w="57" w:type="dxa"/>
                    <w:right w:w="57" w:type="dxa"/>
                  </w:tcMar>
                  <w:vAlign w:val="center"/>
                </w:tcPr>
                <w:p w14:paraId="47828D85" w14:textId="77777777" w:rsidR="00937457" w:rsidRPr="00987311" w:rsidRDefault="00667480">
                  <w:pPr>
                    <w:pStyle w:val="ab"/>
                    <w:adjustRightInd w:val="0"/>
                    <w:snapToGrid w:val="0"/>
                    <w:jc w:val="center"/>
                    <w:rPr>
                      <w:rFonts w:ascii="Times New Roman" w:hAnsi="Times New Roman" w:cs="Arial"/>
                      <w:szCs w:val="21"/>
                    </w:rPr>
                  </w:pPr>
                  <w:r w:rsidRPr="00987311">
                    <w:rPr>
                      <w:rFonts w:ascii="Arial" w:hAnsi="Arial" w:cs="Arial"/>
                      <w:szCs w:val="21"/>
                    </w:rPr>
                    <w:t>≤</w:t>
                  </w:r>
                  <w:r w:rsidRPr="00987311">
                    <w:rPr>
                      <w:rFonts w:ascii="Times New Roman" w:hAnsi="Times New Roman" w:cs="Arial" w:hint="eastAsia"/>
                      <w:szCs w:val="21"/>
                    </w:rPr>
                    <w:t>20</w:t>
                  </w:r>
                </w:p>
              </w:tc>
              <w:tc>
                <w:tcPr>
                  <w:tcW w:w="1221" w:type="dxa"/>
                  <w:tcMar>
                    <w:left w:w="57" w:type="dxa"/>
                    <w:right w:w="57" w:type="dxa"/>
                  </w:tcMar>
                  <w:vAlign w:val="center"/>
                </w:tcPr>
                <w:p w14:paraId="767BF444" w14:textId="77777777" w:rsidR="00937457" w:rsidRPr="00987311" w:rsidRDefault="00667480">
                  <w:pPr>
                    <w:pStyle w:val="ab"/>
                    <w:adjustRightInd w:val="0"/>
                    <w:snapToGrid w:val="0"/>
                    <w:jc w:val="center"/>
                    <w:rPr>
                      <w:rFonts w:cs="Arial"/>
                      <w:szCs w:val="21"/>
                    </w:rPr>
                  </w:pPr>
                  <w:r w:rsidRPr="00987311">
                    <w:rPr>
                      <w:rFonts w:ascii="Arial" w:hAnsi="Arial" w:cs="Arial"/>
                      <w:szCs w:val="21"/>
                    </w:rPr>
                    <w:t>≤</w:t>
                  </w:r>
                  <w:r w:rsidRPr="00987311">
                    <w:rPr>
                      <w:rFonts w:ascii="Times New Roman" w:hAnsi="Times New Roman" w:cs="Arial" w:hint="eastAsia"/>
                      <w:szCs w:val="21"/>
                    </w:rPr>
                    <w:t>6</w:t>
                  </w:r>
                </w:p>
              </w:tc>
              <w:tc>
                <w:tcPr>
                  <w:tcW w:w="1241" w:type="dxa"/>
                  <w:tcBorders>
                    <w:right w:val="single" w:sz="4" w:space="0" w:color="auto"/>
                  </w:tcBorders>
                  <w:tcMar>
                    <w:left w:w="57" w:type="dxa"/>
                    <w:right w:w="57" w:type="dxa"/>
                  </w:tcMar>
                  <w:vAlign w:val="center"/>
                </w:tcPr>
                <w:p w14:paraId="0C56C373" w14:textId="77777777" w:rsidR="00937457" w:rsidRPr="00987311" w:rsidRDefault="00667480">
                  <w:pPr>
                    <w:pStyle w:val="ab"/>
                    <w:adjustRightInd w:val="0"/>
                    <w:snapToGrid w:val="0"/>
                    <w:jc w:val="center"/>
                    <w:rPr>
                      <w:rFonts w:cs="Arial"/>
                      <w:szCs w:val="21"/>
                    </w:rPr>
                  </w:pPr>
                  <w:r w:rsidRPr="00987311">
                    <w:rPr>
                      <w:rFonts w:ascii="Arial" w:hAnsi="Arial" w:cs="Arial"/>
                      <w:szCs w:val="21"/>
                    </w:rPr>
                    <w:t>≤</w:t>
                  </w:r>
                  <w:r w:rsidRPr="00987311">
                    <w:rPr>
                      <w:rFonts w:ascii="Times New Roman" w:hAnsi="Times New Roman" w:cs="Arial" w:hint="eastAsia"/>
                      <w:szCs w:val="21"/>
                    </w:rPr>
                    <w:t>1.0</w:t>
                  </w:r>
                </w:p>
              </w:tc>
              <w:tc>
                <w:tcPr>
                  <w:tcW w:w="1110" w:type="dxa"/>
                  <w:tcBorders>
                    <w:left w:val="single" w:sz="4" w:space="0" w:color="auto"/>
                  </w:tcBorders>
                  <w:tcMar>
                    <w:left w:w="57" w:type="dxa"/>
                    <w:right w:w="57" w:type="dxa"/>
                  </w:tcMar>
                  <w:vAlign w:val="center"/>
                </w:tcPr>
                <w:p w14:paraId="7794D83C" w14:textId="77777777" w:rsidR="00937457" w:rsidRPr="00987311" w:rsidRDefault="00667480">
                  <w:pPr>
                    <w:pStyle w:val="ab"/>
                    <w:adjustRightInd w:val="0"/>
                    <w:snapToGrid w:val="0"/>
                    <w:jc w:val="center"/>
                    <w:rPr>
                      <w:rFonts w:ascii="Times New Roman" w:hAnsi="Times New Roman" w:cs="Arial"/>
                      <w:szCs w:val="21"/>
                    </w:rPr>
                  </w:pPr>
                  <w:r w:rsidRPr="00987311">
                    <w:rPr>
                      <w:rFonts w:ascii="Arial" w:hAnsi="Arial" w:cs="Arial"/>
                      <w:szCs w:val="21"/>
                    </w:rPr>
                    <w:t>≤</w:t>
                  </w:r>
                  <w:r w:rsidRPr="00987311">
                    <w:rPr>
                      <w:rFonts w:ascii="Times New Roman" w:hAnsi="Times New Roman" w:cs="Arial" w:hint="eastAsia"/>
                      <w:szCs w:val="21"/>
                    </w:rPr>
                    <w:t>0.2</w:t>
                  </w:r>
                </w:p>
              </w:tc>
            </w:tr>
            <w:tr w:rsidR="00987311" w:rsidRPr="00987311" w14:paraId="75FD183B" w14:textId="77777777">
              <w:trPr>
                <w:trHeight w:val="340"/>
                <w:jc w:val="center"/>
              </w:trPr>
              <w:tc>
                <w:tcPr>
                  <w:tcW w:w="971" w:type="dxa"/>
                  <w:vMerge/>
                  <w:tcMar>
                    <w:left w:w="57" w:type="dxa"/>
                    <w:right w:w="57" w:type="dxa"/>
                  </w:tcMar>
                  <w:vAlign w:val="center"/>
                </w:tcPr>
                <w:p w14:paraId="218478D2" w14:textId="77777777" w:rsidR="00937457" w:rsidRPr="00987311" w:rsidRDefault="00937457">
                  <w:pPr>
                    <w:pStyle w:val="ab"/>
                    <w:adjustRightInd w:val="0"/>
                    <w:snapToGrid w:val="0"/>
                    <w:jc w:val="center"/>
                    <w:rPr>
                      <w:rFonts w:ascii="Times New Roman" w:hAnsi="Times New Roman" w:cs="Arial"/>
                      <w:szCs w:val="21"/>
                    </w:rPr>
                  </w:pPr>
                </w:p>
              </w:tc>
              <w:tc>
                <w:tcPr>
                  <w:tcW w:w="1426" w:type="dxa"/>
                  <w:tcMar>
                    <w:left w:w="57" w:type="dxa"/>
                    <w:right w:w="57" w:type="dxa"/>
                  </w:tcMar>
                  <w:vAlign w:val="center"/>
                </w:tcPr>
                <w:p w14:paraId="721BD346" w14:textId="77777777" w:rsidR="00937457" w:rsidRPr="00987311" w:rsidRDefault="00667480">
                  <w:pPr>
                    <w:pStyle w:val="ab"/>
                    <w:adjustRightInd w:val="0"/>
                    <w:snapToGrid w:val="0"/>
                    <w:jc w:val="center"/>
                    <w:rPr>
                      <w:rFonts w:ascii="Times New Roman" w:hAnsi="Times New Roman" w:cs="Arial"/>
                      <w:szCs w:val="21"/>
                    </w:rPr>
                  </w:pPr>
                  <w:r w:rsidRPr="00987311">
                    <w:rPr>
                      <w:rFonts w:ascii="Times New Roman" w:hAnsi="Times New Roman" w:cs="Arial" w:hint="eastAsia"/>
                      <w:szCs w:val="21"/>
                    </w:rPr>
                    <w:t>达标情况</w:t>
                  </w:r>
                </w:p>
              </w:tc>
              <w:tc>
                <w:tcPr>
                  <w:tcW w:w="1088" w:type="dxa"/>
                  <w:tcMar>
                    <w:left w:w="57" w:type="dxa"/>
                    <w:right w:w="57" w:type="dxa"/>
                  </w:tcMar>
                  <w:vAlign w:val="center"/>
                </w:tcPr>
                <w:p w14:paraId="30850D1B" w14:textId="77777777" w:rsidR="00937457" w:rsidRPr="00987311" w:rsidRDefault="00667480">
                  <w:pPr>
                    <w:adjustRightInd w:val="0"/>
                    <w:snapToGrid w:val="0"/>
                    <w:jc w:val="center"/>
                    <w:rPr>
                      <w:rFonts w:cs="Arial"/>
                      <w:szCs w:val="21"/>
                    </w:rPr>
                  </w:pPr>
                  <w:r w:rsidRPr="00987311">
                    <w:rPr>
                      <w:rFonts w:cs="Arial" w:hint="eastAsia"/>
                      <w:szCs w:val="21"/>
                    </w:rPr>
                    <w:t>达标</w:t>
                  </w:r>
                </w:p>
              </w:tc>
              <w:tc>
                <w:tcPr>
                  <w:tcW w:w="1055" w:type="dxa"/>
                  <w:tcMar>
                    <w:left w:w="57" w:type="dxa"/>
                    <w:right w:w="57" w:type="dxa"/>
                  </w:tcMar>
                  <w:vAlign w:val="center"/>
                </w:tcPr>
                <w:p w14:paraId="7B549534" w14:textId="77777777" w:rsidR="00937457" w:rsidRPr="00987311" w:rsidRDefault="00667480">
                  <w:pPr>
                    <w:adjustRightInd w:val="0"/>
                    <w:snapToGrid w:val="0"/>
                    <w:jc w:val="center"/>
                    <w:rPr>
                      <w:rFonts w:cs="Arial"/>
                      <w:szCs w:val="21"/>
                    </w:rPr>
                  </w:pPr>
                  <w:r w:rsidRPr="00987311">
                    <w:rPr>
                      <w:rFonts w:cs="Arial" w:hint="eastAsia"/>
                      <w:szCs w:val="21"/>
                    </w:rPr>
                    <w:t>达标</w:t>
                  </w:r>
                </w:p>
              </w:tc>
              <w:tc>
                <w:tcPr>
                  <w:tcW w:w="931" w:type="dxa"/>
                  <w:tcMar>
                    <w:left w:w="57" w:type="dxa"/>
                    <w:right w:w="57" w:type="dxa"/>
                  </w:tcMar>
                  <w:vAlign w:val="center"/>
                </w:tcPr>
                <w:p w14:paraId="76ECE845" w14:textId="77777777" w:rsidR="00937457" w:rsidRPr="00987311" w:rsidRDefault="00667480">
                  <w:pPr>
                    <w:adjustRightInd w:val="0"/>
                    <w:snapToGrid w:val="0"/>
                    <w:jc w:val="center"/>
                    <w:rPr>
                      <w:rFonts w:cs="Arial"/>
                      <w:szCs w:val="21"/>
                    </w:rPr>
                  </w:pPr>
                  <w:r w:rsidRPr="00987311">
                    <w:rPr>
                      <w:rFonts w:cs="Arial" w:hint="eastAsia"/>
                      <w:szCs w:val="21"/>
                    </w:rPr>
                    <w:t>达标</w:t>
                  </w:r>
                </w:p>
              </w:tc>
              <w:tc>
                <w:tcPr>
                  <w:tcW w:w="1221" w:type="dxa"/>
                  <w:tcMar>
                    <w:left w:w="57" w:type="dxa"/>
                    <w:right w:w="57" w:type="dxa"/>
                  </w:tcMar>
                  <w:vAlign w:val="center"/>
                </w:tcPr>
                <w:p w14:paraId="79978CFC" w14:textId="77777777" w:rsidR="00937457" w:rsidRPr="00987311" w:rsidRDefault="00667480">
                  <w:pPr>
                    <w:adjustRightInd w:val="0"/>
                    <w:snapToGrid w:val="0"/>
                    <w:jc w:val="center"/>
                    <w:rPr>
                      <w:rFonts w:cs="Arial"/>
                      <w:szCs w:val="21"/>
                    </w:rPr>
                  </w:pPr>
                  <w:r w:rsidRPr="00987311">
                    <w:rPr>
                      <w:rFonts w:cs="Arial" w:hint="eastAsia"/>
                      <w:szCs w:val="21"/>
                    </w:rPr>
                    <w:t>达标</w:t>
                  </w:r>
                </w:p>
              </w:tc>
              <w:tc>
                <w:tcPr>
                  <w:tcW w:w="1241" w:type="dxa"/>
                  <w:tcBorders>
                    <w:right w:val="single" w:sz="4" w:space="0" w:color="auto"/>
                  </w:tcBorders>
                  <w:tcMar>
                    <w:left w:w="57" w:type="dxa"/>
                    <w:right w:w="57" w:type="dxa"/>
                  </w:tcMar>
                  <w:vAlign w:val="center"/>
                </w:tcPr>
                <w:p w14:paraId="46088B5E" w14:textId="77777777" w:rsidR="00937457" w:rsidRPr="00987311" w:rsidRDefault="00667480">
                  <w:pPr>
                    <w:adjustRightInd w:val="0"/>
                    <w:snapToGrid w:val="0"/>
                    <w:jc w:val="center"/>
                    <w:rPr>
                      <w:rFonts w:cs="Arial"/>
                      <w:szCs w:val="21"/>
                    </w:rPr>
                  </w:pPr>
                  <w:r w:rsidRPr="00987311">
                    <w:rPr>
                      <w:rFonts w:cs="Arial" w:hint="eastAsia"/>
                      <w:szCs w:val="21"/>
                    </w:rPr>
                    <w:t>达标</w:t>
                  </w:r>
                </w:p>
              </w:tc>
              <w:tc>
                <w:tcPr>
                  <w:tcW w:w="1110" w:type="dxa"/>
                  <w:tcBorders>
                    <w:left w:val="single" w:sz="4" w:space="0" w:color="auto"/>
                  </w:tcBorders>
                  <w:tcMar>
                    <w:left w:w="57" w:type="dxa"/>
                    <w:right w:w="57" w:type="dxa"/>
                  </w:tcMar>
                  <w:vAlign w:val="center"/>
                </w:tcPr>
                <w:p w14:paraId="50D77DAC" w14:textId="77777777" w:rsidR="00937457" w:rsidRPr="00987311" w:rsidRDefault="00667480">
                  <w:pPr>
                    <w:adjustRightInd w:val="0"/>
                    <w:snapToGrid w:val="0"/>
                    <w:jc w:val="center"/>
                    <w:rPr>
                      <w:rFonts w:cs="Arial"/>
                      <w:szCs w:val="21"/>
                    </w:rPr>
                  </w:pPr>
                  <w:r w:rsidRPr="00987311">
                    <w:rPr>
                      <w:rFonts w:cs="Arial" w:hint="eastAsia"/>
                      <w:szCs w:val="21"/>
                    </w:rPr>
                    <w:t>达标</w:t>
                  </w:r>
                </w:p>
              </w:tc>
            </w:tr>
            <w:tr w:rsidR="00987311" w:rsidRPr="00987311" w14:paraId="1CE4B10C" w14:textId="77777777">
              <w:trPr>
                <w:trHeight w:val="340"/>
                <w:jc w:val="center"/>
              </w:trPr>
              <w:tc>
                <w:tcPr>
                  <w:tcW w:w="971" w:type="dxa"/>
                  <w:vMerge/>
                  <w:tcMar>
                    <w:left w:w="57" w:type="dxa"/>
                    <w:right w:w="57" w:type="dxa"/>
                  </w:tcMar>
                  <w:vAlign w:val="center"/>
                </w:tcPr>
                <w:p w14:paraId="09978D18" w14:textId="77777777" w:rsidR="00937457" w:rsidRPr="00987311" w:rsidRDefault="00937457">
                  <w:pPr>
                    <w:pStyle w:val="ab"/>
                    <w:adjustRightInd w:val="0"/>
                    <w:snapToGrid w:val="0"/>
                    <w:jc w:val="center"/>
                    <w:rPr>
                      <w:rFonts w:ascii="Times New Roman" w:hAnsi="Times New Roman" w:cs="Arial"/>
                      <w:szCs w:val="21"/>
                    </w:rPr>
                  </w:pPr>
                </w:p>
              </w:tc>
              <w:tc>
                <w:tcPr>
                  <w:tcW w:w="1426" w:type="dxa"/>
                  <w:tcMar>
                    <w:left w:w="57" w:type="dxa"/>
                    <w:right w:w="57" w:type="dxa"/>
                  </w:tcMar>
                  <w:vAlign w:val="center"/>
                </w:tcPr>
                <w:p w14:paraId="160C765D" w14:textId="77777777" w:rsidR="00937457" w:rsidRPr="00987311" w:rsidRDefault="00667480">
                  <w:pPr>
                    <w:pStyle w:val="ab"/>
                    <w:adjustRightInd w:val="0"/>
                    <w:snapToGrid w:val="0"/>
                    <w:jc w:val="center"/>
                    <w:rPr>
                      <w:rFonts w:ascii="Times New Roman" w:hAnsi="Times New Roman" w:cs="Arial"/>
                      <w:szCs w:val="21"/>
                    </w:rPr>
                  </w:pPr>
                  <w:r w:rsidRPr="00987311">
                    <w:rPr>
                      <w:rFonts w:ascii="Times New Roman" w:hAnsi="Times New Roman" w:cs="Arial" w:hint="eastAsia"/>
                      <w:szCs w:val="21"/>
                    </w:rPr>
                    <w:t>监测点位置</w:t>
                  </w:r>
                </w:p>
              </w:tc>
              <w:tc>
                <w:tcPr>
                  <w:tcW w:w="1088" w:type="dxa"/>
                  <w:tcMar>
                    <w:left w:w="57" w:type="dxa"/>
                    <w:right w:w="57" w:type="dxa"/>
                  </w:tcMar>
                  <w:vAlign w:val="center"/>
                </w:tcPr>
                <w:p w14:paraId="77257A70" w14:textId="77777777" w:rsidR="00937457" w:rsidRPr="00987311" w:rsidRDefault="00667480">
                  <w:pPr>
                    <w:pStyle w:val="ab"/>
                    <w:adjustRightInd w:val="0"/>
                    <w:snapToGrid w:val="0"/>
                    <w:jc w:val="center"/>
                    <w:rPr>
                      <w:rFonts w:ascii="Times New Roman" w:hAnsi="Times New Roman" w:cs="Arial"/>
                      <w:szCs w:val="21"/>
                    </w:rPr>
                  </w:pPr>
                  <w:r w:rsidRPr="00987311">
                    <w:rPr>
                      <w:rFonts w:ascii="Times New Roman" w:hAnsi="Times New Roman" w:cs="Arial" w:hint="eastAsia"/>
                      <w:szCs w:val="21"/>
                    </w:rPr>
                    <w:t>BOD5</w:t>
                  </w:r>
                </w:p>
              </w:tc>
              <w:tc>
                <w:tcPr>
                  <w:tcW w:w="1055" w:type="dxa"/>
                  <w:tcMar>
                    <w:left w:w="57" w:type="dxa"/>
                    <w:right w:w="57" w:type="dxa"/>
                  </w:tcMar>
                  <w:vAlign w:val="center"/>
                </w:tcPr>
                <w:p w14:paraId="73D724C7" w14:textId="77777777" w:rsidR="00937457" w:rsidRPr="00987311" w:rsidRDefault="00667480">
                  <w:pPr>
                    <w:pStyle w:val="ab"/>
                    <w:adjustRightInd w:val="0"/>
                    <w:snapToGrid w:val="0"/>
                    <w:jc w:val="center"/>
                    <w:rPr>
                      <w:rFonts w:ascii="Times New Roman" w:hAnsi="Times New Roman" w:cs="Arial"/>
                      <w:szCs w:val="21"/>
                    </w:rPr>
                  </w:pPr>
                  <w:r w:rsidRPr="00987311">
                    <w:rPr>
                      <w:rFonts w:ascii="Times New Roman" w:hAnsi="Times New Roman" w:cs="Arial" w:hint="eastAsia"/>
                      <w:szCs w:val="21"/>
                    </w:rPr>
                    <w:t>石油类</w:t>
                  </w:r>
                </w:p>
              </w:tc>
              <w:tc>
                <w:tcPr>
                  <w:tcW w:w="931" w:type="dxa"/>
                  <w:tcMar>
                    <w:left w:w="57" w:type="dxa"/>
                    <w:right w:w="57" w:type="dxa"/>
                  </w:tcMar>
                  <w:vAlign w:val="center"/>
                </w:tcPr>
                <w:p w14:paraId="1FAADD82" w14:textId="77777777" w:rsidR="00937457" w:rsidRPr="00987311" w:rsidRDefault="00667480">
                  <w:pPr>
                    <w:pStyle w:val="ab"/>
                    <w:adjustRightInd w:val="0"/>
                    <w:snapToGrid w:val="0"/>
                    <w:jc w:val="center"/>
                    <w:rPr>
                      <w:rFonts w:ascii="Times New Roman" w:hAnsi="Times New Roman" w:cs="Arial"/>
                      <w:szCs w:val="21"/>
                    </w:rPr>
                  </w:pPr>
                  <w:r w:rsidRPr="00987311">
                    <w:rPr>
                      <w:rFonts w:ascii="Times New Roman" w:hAnsi="Times New Roman" w:cs="Arial" w:hint="eastAsia"/>
                      <w:szCs w:val="21"/>
                    </w:rPr>
                    <w:t>悬浮物</w:t>
                  </w:r>
                </w:p>
              </w:tc>
              <w:tc>
                <w:tcPr>
                  <w:tcW w:w="1221" w:type="dxa"/>
                  <w:tcMar>
                    <w:left w:w="57" w:type="dxa"/>
                    <w:right w:w="57" w:type="dxa"/>
                  </w:tcMar>
                  <w:vAlign w:val="center"/>
                </w:tcPr>
                <w:p w14:paraId="79007766" w14:textId="77777777" w:rsidR="00937457" w:rsidRPr="00987311" w:rsidRDefault="00667480">
                  <w:pPr>
                    <w:pStyle w:val="ab"/>
                    <w:adjustRightInd w:val="0"/>
                    <w:snapToGrid w:val="0"/>
                    <w:jc w:val="center"/>
                    <w:rPr>
                      <w:rFonts w:ascii="Times New Roman" w:hAnsi="Times New Roman" w:cs="Arial"/>
                      <w:szCs w:val="21"/>
                    </w:rPr>
                  </w:pPr>
                  <w:r w:rsidRPr="00987311">
                    <w:rPr>
                      <w:rFonts w:ascii="Times New Roman" w:hAnsi="Times New Roman" w:cs="Arial" w:hint="eastAsia"/>
                      <w:szCs w:val="21"/>
                    </w:rPr>
                    <w:t>LAS</w:t>
                  </w:r>
                </w:p>
              </w:tc>
              <w:tc>
                <w:tcPr>
                  <w:tcW w:w="1241" w:type="dxa"/>
                  <w:tcBorders>
                    <w:right w:val="single" w:sz="4" w:space="0" w:color="auto"/>
                  </w:tcBorders>
                  <w:tcMar>
                    <w:left w:w="57" w:type="dxa"/>
                    <w:right w:w="57" w:type="dxa"/>
                  </w:tcMar>
                  <w:vAlign w:val="center"/>
                </w:tcPr>
                <w:p w14:paraId="21F18695" w14:textId="77777777" w:rsidR="00937457" w:rsidRPr="00987311" w:rsidRDefault="00667480">
                  <w:pPr>
                    <w:pStyle w:val="ab"/>
                    <w:adjustRightInd w:val="0"/>
                    <w:snapToGrid w:val="0"/>
                    <w:jc w:val="center"/>
                    <w:rPr>
                      <w:rFonts w:ascii="Times New Roman" w:hAnsi="Times New Roman" w:cs="Arial"/>
                      <w:szCs w:val="21"/>
                    </w:rPr>
                  </w:pPr>
                  <w:r w:rsidRPr="00987311">
                    <w:rPr>
                      <w:rFonts w:ascii="Times New Roman" w:hAnsi="Times New Roman" w:cs="Arial" w:hint="eastAsia"/>
                      <w:szCs w:val="21"/>
                    </w:rPr>
                    <w:t>氟化物</w:t>
                  </w:r>
                </w:p>
              </w:tc>
              <w:tc>
                <w:tcPr>
                  <w:tcW w:w="1110" w:type="dxa"/>
                  <w:tcBorders>
                    <w:left w:val="single" w:sz="4" w:space="0" w:color="auto"/>
                  </w:tcBorders>
                  <w:tcMar>
                    <w:left w:w="57" w:type="dxa"/>
                    <w:right w:w="57" w:type="dxa"/>
                  </w:tcMar>
                  <w:vAlign w:val="center"/>
                </w:tcPr>
                <w:p w14:paraId="49C4C5CA" w14:textId="77777777" w:rsidR="00937457" w:rsidRPr="00987311" w:rsidRDefault="00667480">
                  <w:pPr>
                    <w:adjustRightInd w:val="0"/>
                    <w:snapToGrid w:val="0"/>
                    <w:jc w:val="center"/>
                    <w:rPr>
                      <w:rFonts w:cs="Arial"/>
                      <w:szCs w:val="21"/>
                    </w:rPr>
                  </w:pPr>
                  <w:r w:rsidRPr="00987311">
                    <w:rPr>
                      <w:rFonts w:cs="Arial" w:hint="eastAsia"/>
                      <w:szCs w:val="21"/>
                    </w:rPr>
                    <w:t>/</w:t>
                  </w:r>
                </w:p>
              </w:tc>
            </w:tr>
            <w:tr w:rsidR="00987311" w:rsidRPr="00987311" w14:paraId="0E5B51F2" w14:textId="77777777">
              <w:trPr>
                <w:trHeight w:val="340"/>
                <w:jc w:val="center"/>
              </w:trPr>
              <w:tc>
                <w:tcPr>
                  <w:tcW w:w="971" w:type="dxa"/>
                  <w:vMerge/>
                  <w:tcMar>
                    <w:left w:w="57" w:type="dxa"/>
                    <w:right w:w="57" w:type="dxa"/>
                  </w:tcMar>
                  <w:vAlign w:val="center"/>
                </w:tcPr>
                <w:p w14:paraId="0C68EAF6" w14:textId="77777777" w:rsidR="00937457" w:rsidRPr="00987311" w:rsidRDefault="00937457">
                  <w:pPr>
                    <w:pStyle w:val="ab"/>
                    <w:adjustRightInd w:val="0"/>
                    <w:snapToGrid w:val="0"/>
                    <w:jc w:val="center"/>
                    <w:rPr>
                      <w:rFonts w:ascii="Times New Roman" w:hAnsi="Times New Roman" w:cs="Arial"/>
                      <w:szCs w:val="21"/>
                    </w:rPr>
                  </w:pPr>
                </w:p>
              </w:tc>
              <w:tc>
                <w:tcPr>
                  <w:tcW w:w="1426" w:type="dxa"/>
                  <w:vMerge w:val="restart"/>
                  <w:tcMar>
                    <w:left w:w="57" w:type="dxa"/>
                    <w:right w:w="57" w:type="dxa"/>
                  </w:tcMar>
                  <w:vAlign w:val="center"/>
                </w:tcPr>
                <w:p w14:paraId="300A8B6D" w14:textId="77777777" w:rsidR="00937457" w:rsidRPr="00987311" w:rsidRDefault="00667480">
                  <w:pPr>
                    <w:pStyle w:val="ab"/>
                    <w:adjustRightInd w:val="0"/>
                    <w:snapToGrid w:val="0"/>
                    <w:jc w:val="center"/>
                    <w:rPr>
                      <w:rFonts w:ascii="Times New Roman" w:hAnsi="Times New Roman" w:cs="Arial"/>
                      <w:szCs w:val="21"/>
                    </w:rPr>
                  </w:pPr>
                  <w:r w:rsidRPr="00987311">
                    <w:rPr>
                      <w:rFonts w:ascii="Times New Roman" w:hAnsi="Times New Roman" w:cs="Arial" w:hint="eastAsia"/>
                      <w:szCs w:val="21"/>
                    </w:rPr>
                    <w:t>污水厂排污口上游</w:t>
                  </w:r>
                  <w:r w:rsidRPr="00987311">
                    <w:rPr>
                      <w:rFonts w:ascii="Times New Roman" w:hAnsi="Times New Roman" w:cs="Arial" w:hint="eastAsia"/>
                      <w:szCs w:val="21"/>
                    </w:rPr>
                    <w:t>500m</w:t>
                  </w:r>
                  <w:r w:rsidRPr="00987311">
                    <w:rPr>
                      <w:rFonts w:ascii="Times New Roman" w:hAnsi="Times New Roman" w:cs="Arial" w:hint="eastAsia"/>
                      <w:szCs w:val="21"/>
                    </w:rPr>
                    <w:t>处</w:t>
                  </w:r>
                </w:p>
              </w:tc>
              <w:tc>
                <w:tcPr>
                  <w:tcW w:w="1088" w:type="dxa"/>
                  <w:tcMar>
                    <w:left w:w="57" w:type="dxa"/>
                    <w:right w:w="57" w:type="dxa"/>
                  </w:tcMar>
                  <w:vAlign w:val="center"/>
                </w:tcPr>
                <w:p w14:paraId="1F93A6F2" w14:textId="77777777" w:rsidR="00937457" w:rsidRPr="00987311" w:rsidRDefault="00667480">
                  <w:pPr>
                    <w:adjustRightInd w:val="0"/>
                    <w:snapToGrid w:val="0"/>
                    <w:jc w:val="center"/>
                    <w:rPr>
                      <w:rFonts w:cs="Arial"/>
                      <w:szCs w:val="21"/>
                    </w:rPr>
                  </w:pPr>
                  <w:r w:rsidRPr="00987311">
                    <w:rPr>
                      <w:rFonts w:cs="Arial" w:hint="eastAsia"/>
                      <w:szCs w:val="21"/>
                    </w:rPr>
                    <w:t>3.2</w:t>
                  </w:r>
                </w:p>
              </w:tc>
              <w:tc>
                <w:tcPr>
                  <w:tcW w:w="1055" w:type="dxa"/>
                  <w:tcMar>
                    <w:left w:w="57" w:type="dxa"/>
                    <w:right w:w="57" w:type="dxa"/>
                  </w:tcMar>
                  <w:vAlign w:val="center"/>
                </w:tcPr>
                <w:p w14:paraId="7E785D4A" w14:textId="77777777" w:rsidR="00937457" w:rsidRPr="00987311" w:rsidRDefault="00667480">
                  <w:pPr>
                    <w:adjustRightInd w:val="0"/>
                    <w:snapToGrid w:val="0"/>
                    <w:jc w:val="center"/>
                    <w:rPr>
                      <w:rFonts w:cs="Arial"/>
                      <w:szCs w:val="21"/>
                    </w:rPr>
                  </w:pPr>
                  <w:r w:rsidRPr="00987311">
                    <w:rPr>
                      <w:rFonts w:cs="Arial" w:hint="eastAsia"/>
                      <w:szCs w:val="21"/>
                    </w:rPr>
                    <w:t>0.03</w:t>
                  </w:r>
                </w:p>
              </w:tc>
              <w:tc>
                <w:tcPr>
                  <w:tcW w:w="931" w:type="dxa"/>
                  <w:tcMar>
                    <w:left w:w="57" w:type="dxa"/>
                    <w:right w:w="57" w:type="dxa"/>
                  </w:tcMar>
                  <w:vAlign w:val="center"/>
                </w:tcPr>
                <w:p w14:paraId="6A9FD5BE" w14:textId="77777777" w:rsidR="00937457" w:rsidRPr="00987311" w:rsidRDefault="00667480">
                  <w:pPr>
                    <w:pStyle w:val="ab"/>
                    <w:adjustRightInd w:val="0"/>
                    <w:snapToGrid w:val="0"/>
                    <w:jc w:val="center"/>
                    <w:rPr>
                      <w:rFonts w:ascii="Times New Roman" w:hAnsi="Times New Roman" w:cs="Arial"/>
                      <w:szCs w:val="21"/>
                    </w:rPr>
                  </w:pPr>
                  <w:r w:rsidRPr="00987311">
                    <w:rPr>
                      <w:rFonts w:ascii="Times New Roman" w:hAnsi="Times New Roman" w:cs="Arial" w:hint="eastAsia"/>
                      <w:szCs w:val="21"/>
                    </w:rPr>
                    <w:t>24</w:t>
                  </w:r>
                </w:p>
              </w:tc>
              <w:tc>
                <w:tcPr>
                  <w:tcW w:w="1221" w:type="dxa"/>
                  <w:tcMar>
                    <w:left w:w="57" w:type="dxa"/>
                    <w:right w:w="57" w:type="dxa"/>
                  </w:tcMar>
                  <w:vAlign w:val="center"/>
                </w:tcPr>
                <w:p w14:paraId="10D7CF97" w14:textId="77777777" w:rsidR="00937457" w:rsidRPr="00987311" w:rsidRDefault="00667480">
                  <w:pPr>
                    <w:adjustRightInd w:val="0"/>
                    <w:snapToGrid w:val="0"/>
                    <w:jc w:val="center"/>
                    <w:rPr>
                      <w:rFonts w:cs="Arial"/>
                      <w:szCs w:val="21"/>
                    </w:rPr>
                  </w:pPr>
                  <w:r w:rsidRPr="00987311">
                    <w:rPr>
                      <w:rFonts w:cs="Arial" w:hint="eastAsia"/>
                      <w:szCs w:val="21"/>
                    </w:rPr>
                    <w:t>&lt;0.050</w:t>
                  </w:r>
                </w:p>
              </w:tc>
              <w:tc>
                <w:tcPr>
                  <w:tcW w:w="1241" w:type="dxa"/>
                  <w:tcBorders>
                    <w:right w:val="single" w:sz="4" w:space="0" w:color="auto"/>
                  </w:tcBorders>
                  <w:tcMar>
                    <w:left w:w="57" w:type="dxa"/>
                    <w:right w:w="57" w:type="dxa"/>
                  </w:tcMar>
                  <w:vAlign w:val="center"/>
                </w:tcPr>
                <w:p w14:paraId="4243871B" w14:textId="77777777" w:rsidR="00937457" w:rsidRPr="00987311" w:rsidRDefault="00667480">
                  <w:pPr>
                    <w:adjustRightInd w:val="0"/>
                    <w:snapToGrid w:val="0"/>
                    <w:jc w:val="center"/>
                    <w:rPr>
                      <w:rFonts w:cs="Arial"/>
                      <w:szCs w:val="21"/>
                    </w:rPr>
                  </w:pPr>
                  <w:r w:rsidRPr="00987311">
                    <w:rPr>
                      <w:rFonts w:cs="Arial" w:hint="eastAsia"/>
                      <w:szCs w:val="21"/>
                    </w:rPr>
                    <w:t>0.314</w:t>
                  </w:r>
                </w:p>
              </w:tc>
              <w:tc>
                <w:tcPr>
                  <w:tcW w:w="1110" w:type="dxa"/>
                  <w:tcBorders>
                    <w:left w:val="single" w:sz="4" w:space="0" w:color="auto"/>
                  </w:tcBorders>
                  <w:tcMar>
                    <w:left w:w="57" w:type="dxa"/>
                    <w:right w:w="57" w:type="dxa"/>
                  </w:tcMar>
                  <w:vAlign w:val="center"/>
                </w:tcPr>
                <w:p w14:paraId="33A2F9F1" w14:textId="77777777" w:rsidR="00937457" w:rsidRPr="00987311" w:rsidRDefault="00667480">
                  <w:pPr>
                    <w:adjustRightInd w:val="0"/>
                    <w:snapToGrid w:val="0"/>
                    <w:jc w:val="center"/>
                    <w:rPr>
                      <w:rFonts w:cs="Arial"/>
                      <w:szCs w:val="21"/>
                    </w:rPr>
                  </w:pPr>
                  <w:r w:rsidRPr="00987311">
                    <w:rPr>
                      <w:rFonts w:cs="Arial" w:hint="eastAsia"/>
                      <w:szCs w:val="21"/>
                    </w:rPr>
                    <w:t>/</w:t>
                  </w:r>
                </w:p>
              </w:tc>
            </w:tr>
            <w:tr w:rsidR="00987311" w:rsidRPr="00987311" w14:paraId="3E54ADD6" w14:textId="77777777">
              <w:trPr>
                <w:trHeight w:val="340"/>
                <w:jc w:val="center"/>
              </w:trPr>
              <w:tc>
                <w:tcPr>
                  <w:tcW w:w="971" w:type="dxa"/>
                  <w:vMerge/>
                  <w:tcMar>
                    <w:left w:w="57" w:type="dxa"/>
                    <w:right w:w="57" w:type="dxa"/>
                  </w:tcMar>
                  <w:vAlign w:val="center"/>
                </w:tcPr>
                <w:p w14:paraId="606357A6" w14:textId="77777777" w:rsidR="00937457" w:rsidRPr="00987311" w:rsidRDefault="00937457">
                  <w:pPr>
                    <w:pStyle w:val="ab"/>
                    <w:adjustRightInd w:val="0"/>
                    <w:snapToGrid w:val="0"/>
                    <w:jc w:val="center"/>
                    <w:rPr>
                      <w:rFonts w:ascii="Times New Roman" w:hAnsi="Times New Roman" w:cs="Arial"/>
                      <w:szCs w:val="21"/>
                    </w:rPr>
                  </w:pPr>
                </w:p>
              </w:tc>
              <w:tc>
                <w:tcPr>
                  <w:tcW w:w="1426" w:type="dxa"/>
                  <w:vMerge/>
                  <w:tcMar>
                    <w:left w:w="57" w:type="dxa"/>
                    <w:right w:w="57" w:type="dxa"/>
                  </w:tcMar>
                  <w:vAlign w:val="center"/>
                </w:tcPr>
                <w:p w14:paraId="5E2677FC" w14:textId="77777777" w:rsidR="00937457" w:rsidRPr="00987311" w:rsidRDefault="00937457">
                  <w:pPr>
                    <w:pStyle w:val="ab"/>
                    <w:adjustRightInd w:val="0"/>
                    <w:snapToGrid w:val="0"/>
                    <w:jc w:val="center"/>
                    <w:rPr>
                      <w:rFonts w:ascii="Times New Roman" w:hAnsi="Times New Roman" w:cs="Arial"/>
                      <w:szCs w:val="21"/>
                    </w:rPr>
                  </w:pPr>
                </w:p>
              </w:tc>
              <w:tc>
                <w:tcPr>
                  <w:tcW w:w="1088" w:type="dxa"/>
                  <w:tcMar>
                    <w:left w:w="57" w:type="dxa"/>
                    <w:right w:w="57" w:type="dxa"/>
                  </w:tcMar>
                  <w:vAlign w:val="center"/>
                </w:tcPr>
                <w:p w14:paraId="04D5E1FB" w14:textId="77777777" w:rsidR="00937457" w:rsidRPr="00987311" w:rsidRDefault="00667480">
                  <w:pPr>
                    <w:adjustRightInd w:val="0"/>
                    <w:snapToGrid w:val="0"/>
                    <w:jc w:val="center"/>
                    <w:rPr>
                      <w:rFonts w:cs="Arial"/>
                      <w:szCs w:val="21"/>
                    </w:rPr>
                  </w:pPr>
                  <w:r w:rsidRPr="00987311">
                    <w:rPr>
                      <w:rFonts w:cs="Arial" w:hint="eastAsia"/>
                      <w:szCs w:val="21"/>
                    </w:rPr>
                    <w:t>3.8</w:t>
                  </w:r>
                </w:p>
              </w:tc>
              <w:tc>
                <w:tcPr>
                  <w:tcW w:w="1055" w:type="dxa"/>
                  <w:tcMar>
                    <w:left w:w="57" w:type="dxa"/>
                    <w:right w:w="57" w:type="dxa"/>
                  </w:tcMar>
                  <w:vAlign w:val="center"/>
                </w:tcPr>
                <w:p w14:paraId="1C4B0F16" w14:textId="77777777" w:rsidR="00937457" w:rsidRPr="00987311" w:rsidRDefault="00667480">
                  <w:pPr>
                    <w:adjustRightInd w:val="0"/>
                    <w:snapToGrid w:val="0"/>
                    <w:jc w:val="center"/>
                    <w:rPr>
                      <w:rFonts w:cs="Arial"/>
                      <w:szCs w:val="21"/>
                    </w:rPr>
                  </w:pPr>
                  <w:r w:rsidRPr="00987311">
                    <w:rPr>
                      <w:rFonts w:cs="Arial" w:hint="eastAsia"/>
                      <w:szCs w:val="21"/>
                    </w:rPr>
                    <w:t>0.03</w:t>
                  </w:r>
                </w:p>
              </w:tc>
              <w:tc>
                <w:tcPr>
                  <w:tcW w:w="931" w:type="dxa"/>
                  <w:tcMar>
                    <w:left w:w="57" w:type="dxa"/>
                    <w:right w:w="57" w:type="dxa"/>
                  </w:tcMar>
                  <w:vAlign w:val="center"/>
                </w:tcPr>
                <w:p w14:paraId="068E7B9D" w14:textId="77777777" w:rsidR="00937457" w:rsidRPr="00987311" w:rsidRDefault="00667480">
                  <w:pPr>
                    <w:pStyle w:val="ab"/>
                    <w:adjustRightInd w:val="0"/>
                    <w:snapToGrid w:val="0"/>
                    <w:jc w:val="center"/>
                    <w:rPr>
                      <w:rFonts w:ascii="Times New Roman" w:hAnsi="Times New Roman" w:cs="Arial"/>
                      <w:szCs w:val="21"/>
                    </w:rPr>
                  </w:pPr>
                  <w:r w:rsidRPr="00987311">
                    <w:rPr>
                      <w:rFonts w:ascii="Times New Roman" w:hAnsi="Times New Roman" w:cs="Arial" w:hint="eastAsia"/>
                      <w:szCs w:val="21"/>
                    </w:rPr>
                    <w:t>23</w:t>
                  </w:r>
                </w:p>
              </w:tc>
              <w:tc>
                <w:tcPr>
                  <w:tcW w:w="1221" w:type="dxa"/>
                  <w:tcMar>
                    <w:left w:w="57" w:type="dxa"/>
                    <w:right w:w="57" w:type="dxa"/>
                  </w:tcMar>
                  <w:vAlign w:val="center"/>
                </w:tcPr>
                <w:p w14:paraId="2328E77D" w14:textId="77777777" w:rsidR="00937457" w:rsidRPr="00987311" w:rsidRDefault="00667480">
                  <w:pPr>
                    <w:adjustRightInd w:val="0"/>
                    <w:snapToGrid w:val="0"/>
                    <w:jc w:val="center"/>
                    <w:rPr>
                      <w:rFonts w:cs="Arial"/>
                      <w:szCs w:val="21"/>
                    </w:rPr>
                  </w:pPr>
                  <w:r w:rsidRPr="00987311">
                    <w:rPr>
                      <w:rFonts w:cs="Arial" w:hint="eastAsia"/>
                      <w:szCs w:val="21"/>
                    </w:rPr>
                    <w:t>&lt;0.050</w:t>
                  </w:r>
                </w:p>
              </w:tc>
              <w:tc>
                <w:tcPr>
                  <w:tcW w:w="1241" w:type="dxa"/>
                  <w:tcBorders>
                    <w:right w:val="single" w:sz="4" w:space="0" w:color="auto"/>
                  </w:tcBorders>
                  <w:tcMar>
                    <w:left w:w="57" w:type="dxa"/>
                    <w:right w:w="57" w:type="dxa"/>
                  </w:tcMar>
                  <w:vAlign w:val="center"/>
                </w:tcPr>
                <w:p w14:paraId="73457BC0" w14:textId="77777777" w:rsidR="00937457" w:rsidRPr="00987311" w:rsidRDefault="00667480">
                  <w:pPr>
                    <w:adjustRightInd w:val="0"/>
                    <w:snapToGrid w:val="0"/>
                    <w:jc w:val="center"/>
                    <w:rPr>
                      <w:rFonts w:cs="Arial"/>
                      <w:szCs w:val="21"/>
                    </w:rPr>
                  </w:pPr>
                  <w:r w:rsidRPr="00987311">
                    <w:rPr>
                      <w:rFonts w:cs="Arial" w:hint="eastAsia"/>
                      <w:szCs w:val="21"/>
                    </w:rPr>
                    <w:t>0.327</w:t>
                  </w:r>
                </w:p>
              </w:tc>
              <w:tc>
                <w:tcPr>
                  <w:tcW w:w="1110" w:type="dxa"/>
                  <w:tcBorders>
                    <w:left w:val="single" w:sz="4" w:space="0" w:color="auto"/>
                  </w:tcBorders>
                  <w:tcMar>
                    <w:left w:w="57" w:type="dxa"/>
                    <w:right w:w="57" w:type="dxa"/>
                  </w:tcMar>
                  <w:vAlign w:val="center"/>
                </w:tcPr>
                <w:p w14:paraId="4BA970AE" w14:textId="77777777" w:rsidR="00937457" w:rsidRPr="00987311" w:rsidRDefault="00667480">
                  <w:pPr>
                    <w:adjustRightInd w:val="0"/>
                    <w:snapToGrid w:val="0"/>
                    <w:jc w:val="center"/>
                    <w:rPr>
                      <w:rFonts w:cs="Arial"/>
                      <w:szCs w:val="21"/>
                    </w:rPr>
                  </w:pPr>
                  <w:r w:rsidRPr="00987311">
                    <w:rPr>
                      <w:rFonts w:cs="Arial" w:hint="eastAsia"/>
                      <w:szCs w:val="21"/>
                    </w:rPr>
                    <w:t>/</w:t>
                  </w:r>
                </w:p>
              </w:tc>
            </w:tr>
            <w:tr w:rsidR="00987311" w:rsidRPr="00987311" w14:paraId="2950A684" w14:textId="77777777">
              <w:trPr>
                <w:trHeight w:val="340"/>
                <w:jc w:val="center"/>
              </w:trPr>
              <w:tc>
                <w:tcPr>
                  <w:tcW w:w="971" w:type="dxa"/>
                  <w:vMerge/>
                  <w:tcMar>
                    <w:left w:w="57" w:type="dxa"/>
                    <w:right w:w="57" w:type="dxa"/>
                  </w:tcMar>
                  <w:vAlign w:val="center"/>
                </w:tcPr>
                <w:p w14:paraId="519DB06D" w14:textId="77777777" w:rsidR="00937457" w:rsidRPr="00987311" w:rsidRDefault="00937457">
                  <w:pPr>
                    <w:pStyle w:val="ab"/>
                    <w:adjustRightInd w:val="0"/>
                    <w:snapToGrid w:val="0"/>
                    <w:jc w:val="center"/>
                    <w:rPr>
                      <w:rFonts w:ascii="Times New Roman" w:hAnsi="Times New Roman" w:cs="Arial"/>
                      <w:szCs w:val="21"/>
                    </w:rPr>
                  </w:pPr>
                </w:p>
              </w:tc>
              <w:tc>
                <w:tcPr>
                  <w:tcW w:w="1426" w:type="dxa"/>
                  <w:vMerge w:val="restart"/>
                  <w:tcMar>
                    <w:left w:w="57" w:type="dxa"/>
                    <w:right w:w="57" w:type="dxa"/>
                  </w:tcMar>
                  <w:vAlign w:val="center"/>
                </w:tcPr>
                <w:p w14:paraId="29861C97" w14:textId="77777777" w:rsidR="00937457" w:rsidRPr="00987311" w:rsidRDefault="00667480">
                  <w:pPr>
                    <w:pStyle w:val="ab"/>
                    <w:adjustRightInd w:val="0"/>
                    <w:snapToGrid w:val="0"/>
                    <w:jc w:val="center"/>
                    <w:rPr>
                      <w:rFonts w:ascii="Times New Roman" w:hAnsi="Times New Roman" w:cs="Arial"/>
                      <w:szCs w:val="21"/>
                    </w:rPr>
                  </w:pPr>
                  <w:r w:rsidRPr="00987311">
                    <w:rPr>
                      <w:rFonts w:ascii="Times New Roman" w:hAnsi="Times New Roman" w:cs="Arial" w:hint="eastAsia"/>
                      <w:szCs w:val="21"/>
                    </w:rPr>
                    <w:t>污水厂排污口下游</w:t>
                  </w:r>
                  <w:r w:rsidRPr="00987311">
                    <w:rPr>
                      <w:rFonts w:ascii="Times New Roman" w:hAnsi="Times New Roman" w:cs="Arial" w:hint="eastAsia"/>
                      <w:szCs w:val="21"/>
                    </w:rPr>
                    <w:t>1000m</w:t>
                  </w:r>
                  <w:r w:rsidRPr="00987311">
                    <w:rPr>
                      <w:rFonts w:ascii="Times New Roman" w:hAnsi="Times New Roman" w:cs="Arial" w:hint="eastAsia"/>
                      <w:szCs w:val="21"/>
                    </w:rPr>
                    <w:t>处</w:t>
                  </w:r>
                </w:p>
              </w:tc>
              <w:tc>
                <w:tcPr>
                  <w:tcW w:w="1088" w:type="dxa"/>
                  <w:tcMar>
                    <w:left w:w="57" w:type="dxa"/>
                    <w:right w:w="57" w:type="dxa"/>
                  </w:tcMar>
                  <w:vAlign w:val="center"/>
                </w:tcPr>
                <w:p w14:paraId="1903A247" w14:textId="77777777" w:rsidR="00937457" w:rsidRPr="00987311" w:rsidRDefault="00667480">
                  <w:pPr>
                    <w:adjustRightInd w:val="0"/>
                    <w:snapToGrid w:val="0"/>
                    <w:jc w:val="center"/>
                    <w:rPr>
                      <w:rFonts w:cs="Arial"/>
                      <w:szCs w:val="21"/>
                    </w:rPr>
                  </w:pPr>
                  <w:r w:rsidRPr="00987311">
                    <w:rPr>
                      <w:rFonts w:cs="Arial" w:hint="eastAsia"/>
                      <w:szCs w:val="21"/>
                    </w:rPr>
                    <w:t>3.6</w:t>
                  </w:r>
                </w:p>
              </w:tc>
              <w:tc>
                <w:tcPr>
                  <w:tcW w:w="1055" w:type="dxa"/>
                  <w:tcMar>
                    <w:left w:w="57" w:type="dxa"/>
                    <w:right w:w="57" w:type="dxa"/>
                  </w:tcMar>
                  <w:vAlign w:val="center"/>
                </w:tcPr>
                <w:p w14:paraId="3B7533F7" w14:textId="77777777" w:rsidR="00937457" w:rsidRPr="00987311" w:rsidRDefault="00667480">
                  <w:pPr>
                    <w:adjustRightInd w:val="0"/>
                    <w:snapToGrid w:val="0"/>
                    <w:jc w:val="center"/>
                    <w:rPr>
                      <w:rFonts w:cs="Arial"/>
                      <w:szCs w:val="21"/>
                    </w:rPr>
                  </w:pPr>
                  <w:r w:rsidRPr="00987311">
                    <w:rPr>
                      <w:rFonts w:cs="Arial" w:hint="eastAsia"/>
                      <w:szCs w:val="21"/>
                    </w:rPr>
                    <w:t>0.04</w:t>
                  </w:r>
                </w:p>
              </w:tc>
              <w:tc>
                <w:tcPr>
                  <w:tcW w:w="931" w:type="dxa"/>
                  <w:tcMar>
                    <w:left w:w="57" w:type="dxa"/>
                    <w:right w:w="57" w:type="dxa"/>
                  </w:tcMar>
                  <w:vAlign w:val="center"/>
                </w:tcPr>
                <w:p w14:paraId="1A577116" w14:textId="77777777" w:rsidR="00937457" w:rsidRPr="00987311" w:rsidRDefault="00667480">
                  <w:pPr>
                    <w:pStyle w:val="ab"/>
                    <w:adjustRightInd w:val="0"/>
                    <w:snapToGrid w:val="0"/>
                    <w:jc w:val="center"/>
                    <w:rPr>
                      <w:rFonts w:ascii="Times New Roman" w:hAnsi="Times New Roman" w:cs="Arial"/>
                      <w:szCs w:val="21"/>
                    </w:rPr>
                  </w:pPr>
                  <w:r w:rsidRPr="00987311">
                    <w:rPr>
                      <w:rFonts w:ascii="Times New Roman" w:hAnsi="Times New Roman" w:cs="Arial" w:hint="eastAsia"/>
                      <w:szCs w:val="21"/>
                    </w:rPr>
                    <w:t>25</w:t>
                  </w:r>
                </w:p>
              </w:tc>
              <w:tc>
                <w:tcPr>
                  <w:tcW w:w="1221" w:type="dxa"/>
                  <w:tcMar>
                    <w:left w:w="57" w:type="dxa"/>
                    <w:right w:w="57" w:type="dxa"/>
                  </w:tcMar>
                  <w:vAlign w:val="center"/>
                </w:tcPr>
                <w:p w14:paraId="279A111E" w14:textId="77777777" w:rsidR="00937457" w:rsidRPr="00987311" w:rsidRDefault="00667480">
                  <w:pPr>
                    <w:adjustRightInd w:val="0"/>
                    <w:snapToGrid w:val="0"/>
                    <w:jc w:val="center"/>
                    <w:rPr>
                      <w:rFonts w:cs="Arial"/>
                      <w:szCs w:val="21"/>
                    </w:rPr>
                  </w:pPr>
                  <w:r w:rsidRPr="00987311">
                    <w:rPr>
                      <w:rFonts w:cs="Arial" w:hint="eastAsia"/>
                      <w:szCs w:val="21"/>
                    </w:rPr>
                    <w:t>&lt;0.050</w:t>
                  </w:r>
                </w:p>
              </w:tc>
              <w:tc>
                <w:tcPr>
                  <w:tcW w:w="1241" w:type="dxa"/>
                  <w:tcBorders>
                    <w:right w:val="single" w:sz="4" w:space="0" w:color="auto"/>
                  </w:tcBorders>
                  <w:tcMar>
                    <w:left w:w="57" w:type="dxa"/>
                    <w:right w:w="57" w:type="dxa"/>
                  </w:tcMar>
                  <w:vAlign w:val="center"/>
                </w:tcPr>
                <w:p w14:paraId="5C8F613F" w14:textId="77777777" w:rsidR="00937457" w:rsidRPr="00987311" w:rsidRDefault="00667480">
                  <w:pPr>
                    <w:adjustRightInd w:val="0"/>
                    <w:snapToGrid w:val="0"/>
                    <w:jc w:val="center"/>
                    <w:rPr>
                      <w:rFonts w:cs="Arial"/>
                      <w:szCs w:val="21"/>
                    </w:rPr>
                  </w:pPr>
                  <w:r w:rsidRPr="00987311">
                    <w:rPr>
                      <w:rFonts w:cs="Arial" w:hint="eastAsia"/>
                      <w:szCs w:val="21"/>
                    </w:rPr>
                    <w:t>0.398</w:t>
                  </w:r>
                </w:p>
              </w:tc>
              <w:tc>
                <w:tcPr>
                  <w:tcW w:w="1110" w:type="dxa"/>
                  <w:tcBorders>
                    <w:left w:val="single" w:sz="4" w:space="0" w:color="auto"/>
                  </w:tcBorders>
                  <w:tcMar>
                    <w:left w:w="57" w:type="dxa"/>
                    <w:right w:w="57" w:type="dxa"/>
                  </w:tcMar>
                  <w:vAlign w:val="center"/>
                </w:tcPr>
                <w:p w14:paraId="03929451" w14:textId="77777777" w:rsidR="00937457" w:rsidRPr="00987311" w:rsidRDefault="00667480">
                  <w:pPr>
                    <w:adjustRightInd w:val="0"/>
                    <w:snapToGrid w:val="0"/>
                    <w:jc w:val="center"/>
                    <w:rPr>
                      <w:rFonts w:cs="Arial"/>
                      <w:szCs w:val="21"/>
                    </w:rPr>
                  </w:pPr>
                  <w:r w:rsidRPr="00987311">
                    <w:rPr>
                      <w:rFonts w:cs="Arial" w:hint="eastAsia"/>
                      <w:szCs w:val="21"/>
                    </w:rPr>
                    <w:t>/</w:t>
                  </w:r>
                </w:p>
              </w:tc>
            </w:tr>
            <w:tr w:rsidR="00987311" w:rsidRPr="00987311" w14:paraId="30B4ED29" w14:textId="77777777">
              <w:trPr>
                <w:trHeight w:val="340"/>
                <w:jc w:val="center"/>
              </w:trPr>
              <w:tc>
                <w:tcPr>
                  <w:tcW w:w="971" w:type="dxa"/>
                  <w:vMerge/>
                  <w:tcMar>
                    <w:left w:w="57" w:type="dxa"/>
                    <w:right w:w="57" w:type="dxa"/>
                  </w:tcMar>
                  <w:vAlign w:val="center"/>
                </w:tcPr>
                <w:p w14:paraId="1610ED8C" w14:textId="77777777" w:rsidR="00937457" w:rsidRPr="00987311" w:rsidRDefault="00937457">
                  <w:pPr>
                    <w:pStyle w:val="ab"/>
                    <w:adjustRightInd w:val="0"/>
                    <w:snapToGrid w:val="0"/>
                    <w:jc w:val="center"/>
                    <w:rPr>
                      <w:rFonts w:ascii="Times New Roman" w:hAnsi="Times New Roman" w:cs="Arial"/>
                      <w:szCs w:val="21"/>
                    </w:rPr>
                  </w:pPr>
                </w:p>
              </w:tc>
              <w:tc>
                <w:tcPr>
                  <w:tcW w:w="1426" w:type="dxa"/>
                  <w:vMerge/>
                  <w:tcMar>
                    <w:left w:w="57" w:type="dxa"/>
                    <w:right w:w="57" w:type="dxa"/>
                  </w:tcMar>
                  <w:vAlign w:val="center"/>
                </w:tcPr>
                <w:p w14:paraId="2275D44D" w14:textId="77777777" w:rsidR="00937457" w:rsidRPr="00987311" w:rsidRDefault="00937457">
                  <w:pPr>
                    <w:pStyle w:val="ab"/>
                    <w:adjustRightInd w:val="0"/>
                    <w:snapToGrid w:val="0"/>
                    <w:jc w:val="center"/>
                    <w:rPr>
                      <w:rFonts w:ascii="Times New Roman" w:hAnsi="Times New Roman" w:cs="Arial"/>
                      <w:szCs w:val="21"/>
                    </w:rPr>
                  </w:pPr>
                </w:p>
              </w:tc>
              <w:tc>
                <w:tcPr>
                  <w:tcW w:w="1088" w:type="dxa"/>
                  <w:tcMar>
                    <w:left w:w="57" w:type="dxa"/>
                    <w:right w:w="57" w:type="dxa"/>
                  </w:tcMar>
                  <w:vAlign w:val="center"/>
                </w:tcPr>
                <w:p w14:paraId="1D5E498B" w14:textId="77777777" w:rsidR="00937457" w:rsidRPr="00987311" w:rsidRDefault="00667480">
                  <w:pPr>
                    <w:adjustRightInd w:val="0"/>
                    <w:snapToGrid w:val="0"/>
                    <w:jc w:val="center"/>
                    <w:rPr>
                      <w:rFonts w:cs="Arial"/>
                      <w:szCs w:val="21"/>
                    </w:rPr>
                  </w:pPr>
                  <w:r w:rsidRPr="00987311">
                    <w:rPr>
                      <w:rFonts w:cs="Arial" w:hint="eastAsia"/>
                      <w:szCs w:val="21"/>
                    </w:rPr>
                    <w:t>3.7</w:t>
                  </w:r>
                </w:p>
              </w:tc>
              <w:tc>
                <w:tcPr>
                  <w:tcW w:w="1055" w:type="dxa"/>
                  <w:tcMar>
                    <w:left w:w="57" w:type="dxa"/>
                    <w:right w:w="57" w:type="dxa"/>
                  </w:tcMar>
                  <w:vAlign w:val="center"/>
                </w:tcPr>
                <w:p w14:paraId="45381C7B" w14:textId="77777777" w:rsidR="00937457" w:rsidRPr="00987311" w:rsidRDefault="00667480">
                  <w:pPr>
                    <w:adjustRightInd w:val="0"/>
                    <w:snapToGrid w:val="0"/>
                    <w:jc w:val="center"/>
                    <w:rPr>
                      <w:rFonts w:cs="Arial"/>
                      <w:szCs w:val="21"/>
                    </w:rPr>
                  </w:pPr>
                  <w:r w:rsidRPr="00987311">
                    <w:rPr>
                      <w:rFonts w:cs="Arial" w:hint="eastAsia"/>
                      <w:szCs w:val="21"/>
                    </w:rPr>
                    <w:t>0.03</w:t>
                  </w:r>
                </w:p>
              </w:tc>
              <w:tc>
                <w:tcPr>
                  <w:tcW w:w="931" w:type="dxa"/>
                  <w:tcMar>
                    <w:left w:w="57" w:type="dxa"/>
                    <w:right w:w="57" w:type="dxa"/>
                  </w:tcMar>
                  <w:vAlign w:val="center"/>
                </w:tcPr>
                <w:p w14:paraId="14A9835D" w14:textId="77777777" w:rsidR="00937457" w:rsidRPr="00987311" w:rsidRDefault="00667480">
                  <w:pPr>
                    <w:pStyle w:val="ab"/>
                    <w:adjustRightInd w:val="0"/>
                    <w:snapToGrid w:val="0"/>
                    <w:jc w:val="center"/>
                    <w:rPr>
                      <w:rFonts w:ascii="Times New Roman" w:hAnsi="Times New Roman" w:cs="Arial"/>
                      <w:szCs w:val="21"/>
                    </w:rPr>
                  </w:pPr>
                  <w:r w:rsidRPr="00987311">
                    <w:rPr>
                      <w:rFonts w:ascii="Times New Roman" w:hAnsi="Times New Roman" w:cs="Arial" w:hint="eastAsia"/>
                      <w:szCs w:val="21"/>
                    </w:rPr>
                    <w:t>22</w:t>
                  </w:r>
                </w:p>
              </w:tc>
              <w:tc>
                <w:tcPr>
                  <w:tcW w:w="1221" w:type="dxa"/>
                  <w:tcMar>
                    <w:left w:w="57" w:type="dxa"/>
                    <w:right w:w="57" w:type="dxa"/>
                  </w:tcMar>
                  <w:vAlign w:val="center"/>
                </w:tcPr>
                <w:p w14:paraId="462130BF" w14:textId="77777777" w:rsidR="00937457" w:rsidRPr="00987311" w:rsidRDefault="00667480">
                  <w:pPr>
                    <w:adjustRightInd w:val="0"/>
                    <w:snapToGrid w:val="0"/>
                    <w:jc w:val="center"/>
                    <w:rPr>
                      <w:rFonts w:cs="Arial"/>
                      <w:szCs w:val="21"/>
                    </w:rPr>
                  </w:pPr>
                  <w:r w:rsidRPr="00987311">
                    <w:rPr>
                      <w:rFonts w:cs="Arial" w:hint="eastAsia"/>
                      <w:szCs w:val="21"/>
                    </w:rPr>
                    <w:t>&lt;0.050</w:t>
                  </w:r>
                </w:p>
              </w:tc>
              <w:tc>
                <w:tcPr>
                  <w:tcW w:w="1241" w:type="dxa"/>
                  <w:tcBorders>
                    <w:right w:val="single" w:sz="4" w:space="0" w:color="auto"/>
                  </w:tcBorders>
                  <w:tcMar>
                    <w:left w:w="57" w:type="dxa"/>
                    <w:right w:w="57" w:type="dxa"/>
                  </w:tcMar>
                  <w:vAlign w:val="center"/>
                </w:tcPr>
                <w:p w14:paraId="0257DE71" w14:textId="77777777" w:rsidR="00937457" w:rsidRPr="00987311" w:rsidRDefault="00667480">
                  <w:pPr>
                    <w:adjustRightInd w:val="0"/>
                    <w:snapToGrid w:val="0"/>
                    <w:jc w:val="center"/>
                    <w:rPr>
                      <w:rFonts w:cs="Arial"/>
                      <w:szCs w:val="21"/>
                    </w:rPr>
                  </w:pPr>
                  <w:r w:rsidRPr="00987311">
                    <w:rPr>
                      <w:rFonts w:cs="Arial" w:hint="eastAsia"/>
                      <w:szCs w:val="21"/>
                    </w:rPr>
                    <w:t>0.430</w:t>
                  </w:r>
                </w:p>
              </w:tc>
              <w:tc>
                <w:tcPr>
                  <w:tcW w:w="1110" w:type="dxa"/>
                  <w:tcBorders>
                    <w:left w:val="single" w:sz="4" w:space="0" w:color="auto"/>
                  </w:tcBorders>
                  <w:tcMar>
                    <w:left w:w="57" w:type="dxa"/>
                    <w:right w:w="57" w:type="dxa"/>
                  </w:tcMar>
                  <w:vAlign w:val="center"/>
                </w:tcPr>
                <w:p w14:paraId="7FFD3A5D" w14:textId="77777777" w:rsidR="00937457" w:rsidRPr="00987311" w:rsidRDefault="00667480">
                  <w:pPr>
                    <w:adjustRightInd w:val="0"/>
                    <w:snapToGrid w:val="0"/>
                    <w:jc w:val="center"/>
                    <w:rPr>
                      <w:rFonts w:cs="Arial"/>
                      <w:szCs w:val="21"/>
                    </w:rPr>
                  </w:pPr>
                  <w:r w:rsidRPr="00987311">
                    <w:rPr>
                      <w:rFonts w:cs="Arial" w:hint="eastAsia"/>
                      <w:szCs w:val="21"/>
                    </w:rPr>
                    <w:t>/</w:t>
                  </w:r>
                </w:p>
              </w:tc>
            </w:tr>
            <w:tr w:rsidR="00987311" w:rsidRPr="00987311" w14:paraId="22515D2F" w14:textId="77777777">
              <w:trPr>
                <w:trHeight w:val="340"/>
                <w:jc w:val="center"/>
              </w:trPr>
              <w:tc>
                <w:tcPr>
                  <w:tcW w:w="971" w:type="dxa"/>
                  <w:vMerge/>
                  <w:tcMar>
                    <w:left w:w="57" w:type="dxa"/>
                    <w:right w:w="57" w:type="dxa"/>
                  </w:tcMar>
                  <w:vAlign w:val="center"/>
                </w:tcPr>
                <w:p w14:paraId="27FB138A" w14:textId="77777777" w:rsidR="00937457" w:rsidRPr="00987311" w:rsidRDefault="00937457">
                  <w:pPr>
                    <w:pStyle w:val="ab"/>
                    <w:adjustRightInd w:val="0"/>
                    <w:snapToGrid w:val="0"/>
                    <w:jc w:val="center"/>
                    <w:rPr>
                      <w:rFonts w:ascii="Times New Roman" w:hAnsi="Times New Roman" w:cs="Arial"/>
                      <w:szCs w:val="21"/>
                    </w:rPr>
                  </w:pPr>
                </w:p>
              </w:tc>
              <w:tc>
                <w:tcPr>
                  <w:tcW w:w="1426" w:type="dxa"/>
                  <w:tcMar>
                    <w:left w:w="57" w:type="dxa"/>
                    <w:right w:w="57" w:type="dxa"/>
                  </w:tcMar>
                  <w:vAlign w:val="center"/>
                </w:tcPr>
                <w:p w14:paraId="66296035" w14:textId="77777777" w:rsidR="00937457" w:rsidRPr="00987311" w:rsidRDefault="00667480">
                  <w:pPr>
                    <w:pStyle w:val="ab"/>
                    <w:adjustRightInd w:val="0"/>
                    <w:snapToGrid w:val="0"/>
                    <w:jc w:val="center"/>
                    <w:rPr>
                      <w:rFonts w:ascii="Times New Roman" w:hAnsi="Times New Roman" w:cs="Arial"/>
                      <w:szCs w:val="21"/>
                    </w:rPr>
                  </w:pPr>
                  <w:r w:rsidRPr="00987311">
                    <w:rPr>
                      <w:rFonts w:ascii="Times New Roman" w:hAnsi="Times New Roman" w:cs="Arial" w:hint="eastAsia"/>
                      <w:szCs w:val="21"/>
                    </w:rPr>
                    <w:t>标准值</w:t>
                  </w:r>
                </w:p>
              </w:tc>
              <w:tc>
                <w:tcPr>
                  <w:tcW w:w="1088" w:type="dxa"/>
                  <w:tcMar>
                    <w:left w:w="57" w:type="dxa"/>
                    <w:right w:w="57" w:type="dxa"/>
                  </w:tcMar>
                  <w:vAlign w:val="center"/>
                </w:tcPr>
                <w:p w14:paraId="5C5CD19B" w14:textId="77777777" w:rsidR="00937457" w:rsidRPr="00987311" w:rsidRDefault="00667480">
                  <w:pPr>
                    <w:pStyle w:val="ab"/>
                    <w:adjustRightInd w:val="0"/>
                    <w:snapToGrid w:val="0"/>
                    <w:jc w:val="center"/>
                    <w:rPr>
                      <w:rFonts w:cs="Arial"/>
                      <w:szCs w:val="21"/>
                    </w:rPr>
                  </w:pPr>
                  <w:r w:rsidRPr="00987311">
                    <w:rPr>
                      <w:rFonts w:ascii="Times New Roman" w:hAnsi="Times New Roman"/>
                      <w:szCs w:val="21"/>
                    </w:rPr>
                    <w:t>≤4</w:t>
                  </w:r>
                </w:p>
              </w:tc>
              <w:tc>
                <w:tcPr>
                  <w:tcW w:w="1055" w:type="dxa"/>
                  <w:tcMar>
                    <w:left w:w="57" w:type="dxa"/>
                    <w:right w:w="57" w:type="dxa"/>
                  </w:tcMar>
                  <w:vAlign w:val="center"/>
                </w:tcPr>
                <w:p w14:paraId="6FE206EA" w14:textId="77777777" w:rsidR="00937457" w:rsidRPr="00987311" w:rsidRDefault="00667480">
                  <w:pPr>
                    <w:pStyle w:val="ab"/>
                    <w:adjustRightInd w:val="0"/>
                    <w:snapToGrid w:val="0"/>
                    <w:jc w:val="center"/>
                    <w:rPr>
                      <w:rFonts w:cs="Arial"/>
                      <w:szCs w:val="21"/>
                    </w:rPr>
                  </w:pPr>
                  <w:r w:rsidRPr="00987311">
                    <w:rPr>
                      <w:rFonts w:ascii="Times New Roman" w:hAnsi="Times New Roman"/>
                      <w:szCs w:val="21"/>
                    </w:rPr>
                    <w:t>≤0.05</w:t>
                  </w:r>
                </w:p>
              </w:tc>
              <w:tc>
                <w:tcPr>
                  <w:tcW w:w="931" w:type="dxa"/>
                  <w:tcMar>
                    <w:left w:w="57" w:type="dxa"/>
                    <w:right w:w="57" w:type="dxa"/>
                  </w:tcMar>
                  <w:vAlign w:val="center"/>
                </w:tcPr>
                <w:p w14:paraId="4D303685" w14:textId="77777777" w:rsidR="00937457" w:rsidRPr="00987311" w:rsidRDefault="00667480">
                  <w:pPr>
                    <w:pStyle w:val="ab"/>
                    <w:adjustRightInd w:val="0"/>
                    <w:snapToGrid w:val="0"/>
                    <w:jc w:val="center"/>
                    <w:rPr>
                      <w:rFonts w:ascii="Times New Roman" w:hAnsi="Times New Roman" w:cs="Arial"/>
                      <w:szCs w:val="21"/>
                    </w:rPr>
                  </w:pPr>
                  <w:r w:rsidRPr="00987311">
                    <w:rPr>
                      <w:rFonts w:ascii="Times New Roman" w:hAnsi="Times New Roman" w:cs="Arial" w:hint="eastAsia"/>
                      <w:szCs w:val="21"/>
                    </w:rPr>
                    <w:t>/</w:t>
                  </w:r>
                </w:p>
              </w:tc>
              <w:tc>
                <w:tcPr>
                  <w:tcW w:w="1221" w:type="dxa"/>
                  <w:tcMar>
                    <w:left w:w="57" w:type="dxa"/>
                    <w:right w:w="57" w:type="dxa"/>
                  </w:tcMar>
                  <w:vAlign w:val="center"/>
                </w:tcPr>
                <w:p w14:paraId="4DA85B5E" w14:textId="77777777" w:rsidR="00937457" w:rsidRPr="00987311" w:rsidRDefault="00667480">
                  <w:pPr>
                    <w:adjustRightInd w:val="0"/>
                    <w:snapToGrid w:val="0"/>
                    <w:jc w:val="center"/>
                    <w:rPr>
                      <w:rFonts w:cs="Arial"/>
                      <w:szCs w:val="21"/>
                    </w:rPr>
                  </w:pPr>
                  <w:r w:rsidRPr="00987311">
                    <w:rPr>
                      <w:szCs w:val="21"/>
                    </w:rPr>
                    <w:t>≤0.</w:t>
                  </w:r>
                  <w:r w:rsidRPr="00987311">
                    <w:rPr>
                      <w:rFonts w:hint="eastAsia"/>
                      <w:szCs w:val="21"/>
                    </w:rPr>
                    <w:t>2</w:t>
                  </w:r>
                </w:p>
              </w:tc>
              <w:tc>
                <w:tcPr>
                  <w:tcW w:w="1241" w:type="dxa"/>
                  <w:tcBorders>
                    <w:right w:val="single" w:sz="4" w:space="0" w:color="auto"/>
                  </w:tcBorders>
                  <w:tcMar>
                    <w:left w:w="57" w:type="dxa"/>
                    <w:right w:w="57" w:type="dxa"/>
                  </w:tcMar>
                  <w:vAlign w:val="center"/>
                </w:tcPr>
                <w:p w14:paraId="4EC5F0D3" w14:textId="77777777" w:rsidR="00937457" w:rsidRPr="00987311" w:rsidRDefault="00667480">
                  <w:pPr>
                    <w:pStyle w:val="ab"/>
                    <w:adjustRightInd w:val="0"/>
                    <w:snapToGrid w:val="0"/>
                    <w:jc w:val="center"/>
                    <w:rPr>
                      <w:rFonts w:cs="Arial"/>
                      <w:szCs w:val="21"/>
                    </w:rPr>
                  </w:pPr>
                  <w:r w:rsidRPr="00987311">
                    <w:rPr>
                      <w:rFonts w:ascii="Times New Roman" w:hAnsi="Times New Roman"/>
                      <w:szCs w:val="21"/>
                    </w:rPr>
                    <w:t>≤</w:t>
                  </w:r>
                  <w:r w:rsidRPr="00987311">
                    <w:rPr>
                      <w:rFonts w:ascii="Times New Roman" w:hAnsi="Times New Roman" w:hint="eastAsia"/>
                      <w:szCs w:val="21"/>
                    </w:rPr>
                    <w:t>1.0</w:t>
                  </w:r>
                </w:p>
              </w:tc>
              <w:tc>
                <w:tcPr>
                  <w:tcW w:w="1110" w:type="dxa"/>
                  <w:tcBorders>
                    <w:left w:val="single" w:sz="4" w:space="0" w:color="auto"/>
                  </w:tcBorders>
                  <w:tcMar>
                    <w:left w:w="57" w:type="dxa"/>
                    <w:right w:w="57" w:type="dxa"/>
                  </w:tcMar>
                  <w:vAlign w:val="center"/>
                </w:tcPr>
                <w:p w14:paraId="1AB4BA07" w14:textId="77777777" w:rsidR="00937457" w:rsidRPr="00987311" w:rsidRDefault="00667480">
                  <w:pPr>
                    <w:adjustRightInd w:val="0"/>
                    <w:snapToGrid w:val="0"/>
                    <w:jc w:val="center"/>
                    <w:rPr>
                      <w:rFonts w:cs="Arial"/>
                      <w:szCs w:val="21"/>
                    </w:rPr>
                  </w:pPr>
                  <w:r w:rsidRPr="00987311">
                    <w:rPr>
                      <w:rFonts w:cs="Arial" w:hint="eastAsia"/>
                      <w:szCs w:val="21"/>
                    </w:rPr>
                    <w:t>/</w:t>
                  </w:r>
                </w:p>
              </w:tc>
            </w:tr>
            <w:tr w:rsidR="00987311" w:rsidRPr="00987311" w14:paraId="452A2474" w14:textId="77777777">
              <w:trPr>
                <w:trHeight w:val="340"/>
                <w:jc w:val="center"/>
              </w:trPr>
              <w:tc>
                <w:tcPr>
                  <w:tcW w:w="971" w:type="dxa"/>
                  <w:vMerge/>
                  <w:tcBorders>
                    <w:bottom w:val="single" w:sz="4" w:space="0" w:color="auto"/>
                  </w:tcBorders>
                  <w:tcMar>
                    <w:left w:w="57" w:type="dxa"/>
                    <w:right w:w="57" w:type="dxa"/>
                  </w:tcMar>
                  <w:vAlign w:val="center"/>
                </w:tcPr>
                <w:p w14:paraId="2670A838" w14:textId="77777777" w:rsidR="00937457" w:rsidRPr="00987311" w:rsidRDefault="00937457">
                  <w:pPr>
                    <w:pStyle w:val="ab"/>
                    <w:adjustRightInd w:val="0"/>
                    <w:snapToGrid w:val="0"/>
                    <w:jc w:val="center"/>
                    <w:rPr>
                      <w:rFonts w:ascii="Times New Roman" w:hAnsi="Times New Roman" w:cs="Arial"/>
                      <w:szCs w:val="21"/>
                    </w:rPr>
                  </w:pPr>
                </w:p>
              </w:tc>
              <w:tc>
                <w:tcPr>
                  <w:tcW w:w="1426" w:type="dxa"/>
                  <w:tcBorders>
                    <w:bottom w:val="single" w:sz="4" w:space="0" w:color="auto"/>
                  </w:tcBorders>
                  <w:tcMar>
                    <w:left w:w="57" w:type="dxa"/>
                    <w:right w:w="57" w:type="dxa"/>
                  </w:tcMar>
                  <w:vAlign w:val="center"/>
                </w:tcPr>
                <w:p w14:paraId="4AF24582" w14:textId="77777777" w:rsidR="00937457" w:rsidRPr="00987311" w:rsidRDefault="00667480">
                  <w:pPr>
                    <w:pStyle w:val="ab"/>
                    <w:adjustRightInd w:val="0"/>
                    <w:snapToGrid w:val="0"/>
                    <w:jc w:val="center"/>
                    <w:rPr>
                      <w:rFonts w:ascii="Times New Roman" w:hAnsi="Times New Roman" w:cs="Arial"/>
                      <w:szCs w:val="21"/>
                    </w:rPr>
                  </w:pPr>
                  <w:r w:rsidRPr="00987311">
                    <w:rPr>
                      <w:rFonts w:ascii="Times New Roman" w:hAnsi="Times New Roman" w:cs="Arial" w:hint="eastAsia"/>
                      <w:szCs w:val="21"/>
                    </w:rPr>
                    <w:t>达标情况</w:t>
                  </w:r>
                </w:p>
              </w:tc>
              <w:tc>
                <w:tcPr>
                  <w:tcW w:w="1088" w:type="dxa"/>
                  <w:tcMar>
                    <w:left w:w="57" w:type="dxa"/>
                    <w:right w:w="57" w:type="dxa"/>
                  </w:tcMar>
                  <w:vAlign w:val="center"/>
                </w:tcPr>
                <w:p w14:paraId="4B616BE9" w14:textId="77777777" w:rsidR="00937457" w:rsidRPr="00987311" w:rsidRDefault="00667480">
                  <w:pPr>
                    <w:adjustRightInd w:val="0"/>
                    <w:snapToGrid w:val="0"/>
                    <w:jc w:val="center"/>
                    <w:rPr>
                      <w:rFonts w:cs="Arial"/>
                      <w:szCs w:val="21"/>
                    </w:rPr>
                  </w:pPr>
                  <w:r w:rsidRPr="00987311">
                    <w:rPr>
                      <w:rFonts w:cs="Arial" w:hint="eastAsia"/>
                      <w:szCs w:val="21"/>
                    </w:rPr>
                    <w:t>达标</w:t>
                  </w:r>
                </w:p>
              </w:tc>
              <w:tc>
                <w:tcPr>
                  <w:tcW w:w="1055" w:type="dxa"/>
                  <w:tcMar>
                    <w:left w:w="57" w:type="dxa"/>
                    <w:right w:w="57" w:type="dxa"/>
                  </w:tcMar>
                  <w:vAlign w:val="center"/>
                </w:tcPr>
                <w:p w14:paraId="7375A1C2" w14:textId="77777777" w:rsidR="00937457" w:rsidRPr="00987311" w:rsidRDefault="00667480">
                  <w:pPr>
                    <w:adjustRightInd w:val="0"/>
                    <w:snapToGrid w:val="0"/>
                    <w:jc w:val="center"/>
                    <w:rPr>
                      <w:rFonts w:cs="Arial"/>
                      <w:szCs w:val="21"/>
                    </w:rPr>
                  </w:pPr>
                  <w:r w:rsidRPr="00987311">
                    <w:rPr>
                      <w:rFonts w:cs="Arial" w:hint="eastAsia"/>
                      <w:szCs w:val="21"/>
                    </w:rPr>
                    <w:t>达标</w:t>
                  </w:r>
                </w:p>
              </w:tc>
              <w:tc>
                <w:tcPr>
                  <w:tcW w:w="931" w:type="dxa"/>
                  <w:tcMar>
                    <w:left w:w="57" w:type="dxa"/>
                    <w:right w:w="57" w:type="dxa"/>
                  </w:tcMar>
                  <w:vAlign w:val="center"/>
                </w:tcPr>
                <w:p w14:paraId="02CB80B3" w14:textId="77777777" w:rsidR="00937457" w:rsidRPr="00987311" w:rsidRDefault="00667480">
                  <w:pPr>
                    <w:pStyle w:val="ab"/>
                    <w:adjustRightInd w:val="0"/>
                    <w:snapToGrid w:val="0"/>
                    <w:jc w:val="center"/>
                    <w:rPr>
                      <w:rFonts w:ascii="Times New Roman" w:hAnsi="Times New Roman" w:cs="Arial"/>
                      <w:szCs w:val="21"/>
                    </w:rPr>
                  </w:pPr>
                  <w:r w:rsidRPr="00987311">
                    <w:rPr>
                      <w:rFonts w:ascii="Times New Roman" w:hAnsi="Times New Roman" w:cs="Arial" w:hint="eastAsia"/>
                      <w:szCs w:val="21"/>
                    </w:rPr>
                    <w:t>/</w:t>
                  </w:r>
                </w:p>
              </w:tc>
              <w:tc>
                <w:tcPr>
                  <w:tcW w:w="1221" w:type="dxa"/>
                  <w:tcMar>
                    <w:left w:w="57" w:type="dxa"/>
                    <w:right w:w="57" w:type="dxa"/>
                  </w:tcMar>
                  <w:vAlign w:val="center"/>
                </w:tcPr>
                <w:p w14:paraId="5414F1D2" w14:textId="77777777" w:rsidR="00937457" w:rsidRPr="00987311" w:rsidRDefault="00667480">
                  <w:pPr>
                    <w:adjustRightInd w:val="0"/>
                    <w:snapToGrid w:val="0"/>
                    <w:jc w:val="center"/>
                    <w:rPr>
                      <w:rFonts w:cs="Arial"/>
                      <w:szCs w:val="21"/>
                    </w:rPr>
                  </w:pPr>
                  <w:r w:rsidRPr="00987311">
                    <w:rPr>
                      <w:rFonts w:cs="Arial" w:hint="eastAsia"/>
                      <w:szCs w:val="21"/>
                    </w:rPr>
                    <w:t>达标</w:t>
                  </w:r>
                </w:p>
              </w:tc>
              <w:tc>
                <w:tcPr>
                  <w:tcW w:w="1241" w:type="dxa"/>
                  <w:tcBorders>
                    <w:right w:val="single" w:sz="4" w:space="0" w:color="auto"/>
                  </w:tcBorders>
                  <w:tcMar>
                    <w:left w:w="57" w:type="dxa"/>
                    <w:right w:w="57" w:type="dxa"/>
                  </w:tcMar>
                  <w:vAlign w:val="center"/>
                </w:tcPr>
                <w:p w14:paraId="428DF83B" w14:textId="77777777" w:rsidR="00937457" w:rsidRPr="00987311" w:rsidRDefault="00667480">
                  <w:pPr>
                    <w:adjustRightInd w:val="0"/>
                    <w:snapToGrid w:val="0"/>
                    <w:jc w:val="center"/>
                    <w:rPr>
                      <w:rFonts w:cs="Arial"/>
                      <w:szCs w:val="21"/>
                    </w:rPr>
                  </w:pPr>
                  <w:r w:rsidRPr="00987311">
                    <w:rPr>
                      <w:rFonts w:cs="Arial" w:hint="eastAsia"/>
                      <w:szCs w:val="21"/>
                    </w:rPr>
                    <w:t>达标</w:t>
                  </w:r>
                </w:p>
              </w:tc>
              <w:tc>
                <w:tcPr>
                  <w:tcW w:w="1110" w:type="dxa"/>
                  <w:tcBorders>
                    <w:left w:val="single" w:sz="4" w:space="0" w:color="auto"/>
                  </w:tcBorders>
                  <w:tcMar>
                    <w:left w:w="57" w:type="dxa"/>
                    <w:right w:w="57" w:type="dxa"/>
                  </w:tcMar>
                  <w:vAlign w:val="center"/>
                </w:tcPr>
                <w:p w14:paraId="5B78D256" w14:textId="77777777" w:rsidR="00937457" w:rsidRPr="00987311" w:rsidRDefault="00667480">
                  <w:pPr>
                    <w:adjustRightInd w:val="0"/>
                    <w:snapToGrid w:val="0"/>
                    <w:jc w:val="center"/>
                    <w:rPr>
                      <w:rFonts w:cs="Arial"/>
                      <w:szCs w:val="21"/>
                    </w:rPr>
                  </w:pPr>
                  <w:r w:rsidRPr="00987311">
                    <w:rPr>
                      <w:rFonts w:cs="Arial" w:hint="eastAsia"/>
                      <w:szCs w:val="21"/>
                    </w:rPr>
                    <w:t>/</w:t>
                  </w:r>
                </w:p>
              </w:tc>
            </w:tr>
          </w:tbl>
          <w:p w14:paraId="7CC54F9A" w14:textId="77777777" w:rsidR="00937457" w:rsidRPr="00987311" w:rsidRDefault="00667480">
            <w:pPr>
              <w:keepNext/>
              <w:spacing w:beforeLines="50" w:before="156" w:line="460" w:lineRule="atLeast"/>
              <w:ind w:firstLineChars="200" w:firstLine="480"/>
              <w:rPr>
                <w:rFonts w:cs="Arial"/>
                <w:sz w:val="24"/>
                <w:szCs w:val="23"/>
              </w:rPr>
            </w:pPr>
            <w:r w:rsidRPr="00987311">
              <w:rPr>
                <w:rFonts w:cs="Arial" w:hint="eastAsia"/>
                <w:sz w:val="24"/>
                <w:szCs w:val="23"/>
              </w:rPr>
              <w:t>从上表可以看出，监测点所有指标均能达到《地表水环境质量标准》</w:t>
            </w:r>
            <w:r w:rsidRPr="00987311">
              <w:rPr>
                <w:rFonts w:cs="Arial" w:hint="eastAsia"/>
                <w:sz w:val="24"/>
                <w:szCs w:val="23"/>
              </w:rPr>
              <w:t>(GB3838-2002)</w:t>
            </w:r>
            <w:r w:rsidRPr="00987311">
              <w:rPr>
                <w:rFonts w:cs="Arial" w:hint="eastAsia"/>
                <w:sz w:val="24"/>
                <w:szCs w:val="23"/>
              </w:rPr>
              <w:t>中</w:t>
            </w:r>
            <w:r w:rsidRPr="00987311">
              <w:rPr>
                <w:rFonts w:cs="Arial" w:hint="eastAsia"/>
                <w:sz w:val="24"/>
                <w:szCs w:val="23"/>
              </w:rPr>
              <w:t>III</w:t>
            </w:r>
            <w:r w:rsidRPr="00987311">
              <w:rPr>
                <w:rFonts w:cs="Arial" w:hint="eastAsia"/>
                <w:sz w:val="24"/>
                <w:szCs w:val="23"/>
              </w:rPr>
              <w:t>类标准</w:t>
            </w:r>
            <w:r w:rsidRPr="00987311">
              <w:rPr>
                <w:sz w:val="24"/>
              </w:rPr>
              <w:t>。</w:t>
            </w:r>
          </w:p>
          <w:p w14:paraId="388BC281" w14:textId="77777777" w:rsidR="00937457" w:rsidRPr="00987311" w:rsidRDefault="00667480">
            <w:pPr>
              <w:keepNext/>
              <w:spacing w:line="460" w:lineRule="atLeast"/>
              <w:rPr>
                <w:rFonts w:cs="Arial"/>
                <w:b/>
                <w:sz w:val="24"/>
                <w:szCs w:val="23"/>
              </w:rPr>
            </w:pPr>
            <w:r w:rsidRPr="00987311">
              <w:rPr>
                <w:rFonts w:cs="Arial"/>
                <w:b/>
                <w:sz w:val="24"/>
                <w:szCs w:val="23"/>
              </w:rPr>
              <w:t>3.3</w:t>
            </w:r>
            <w:r w:rsidRPr="00987311">
              <w:rPr>
                <w:rFonts w:cs="Arial"/>
                <w:b/>
                <w:sz w:val="24"/>
                <w:szCs w:val="23"/>
              </w:rPr>
              <w:t>地</w:t>
            </w:r>
            <w:r w:rsidRPr="00987311">
              <w:rPr>
                <w:rFonts w:cs="Arial" w:hint="eastAsia"/>
                <w:b/>
                <w:sz w:val="24"/>
                <w:szCs w:val="23"/>
              </w:rPr>
              <w:t>下</w:t>
            </w:r>
            <w:r w:rsidRPr="00987311">
              <w:rPr>
                <w:rFonts w:cs="Arial"/>
                <w:b/>
                <w:sz w:val="24"/>
                <w:szCs w:val="23"/>
              </w:rPr>
              <w:t>水环境</w:t>
            </w:r>
          </w:p>
          <w:p w14:paraId="64B19691" w14:textId="77777777" w:rsidR="00937457" w:rsidRPr="00987311" w:rsidRDefault="00667480">
            <w:pPr>
              <w:keepNext/>
              <w:spacing w:line="460" w:lineRule="atLeast"/>
              <w:ind w:firstLineChars="200" w:firstLine="480"/>
              <w:rPr>
                <w:rFonts w:cs="Arial"/>
                <w:sz w:val="24"/>
                <w:szCs w:val="23"/>
              </w:rPr>
            </w:pPr>
            <w:r w:rsidRPr="00987311">
              <w:rPr>
                <w:rFonts w:cs="Arial" w:hint="eastAsia"/>
                <w:sz w:val="24"/>
                <w:szCs w:val="23"/>
              </w:rPr>
              <w:t>本次环评期间企业委托湖州中一检测研究院有限公司对项目拟建地附近地下水情况进行了监测，具体如下：</w:t>
            </w:r>
          </w:p>
          <w:p w14:paraId="0BEA325D" w14:textId="77777777" w:rsidR="00937457" w:rsidRPr="00987311" w:rsidRDefault="00667480">
            <w:pPr>
              <w:keepNext/>
              <w:spacing w:line="460" w:lineRule="atLeast"/>
              <w:ind w:firstLineChars="200" w:firstLine="480"/>
              <w:rPr>
                <w:rFonts w:cs="Arial"/>
                <w:sz w:val="24"/>
                <w:szCs w:val="23"/>
              </w:rPr>
            </w:pPr>
            <w:r w:rsidRPr="00987311">
              <w:rPr>
                <w:rFonts w:cs="Arial" w:hint="eastAsia"/>
                <w:sz w:val="24"/>
                <w:szCs w:val="23"/>
              </w:rPr>
              <w:t>监测因子：</w:t>
            </w:r>
            <w:r w:rsidRPr="00987311">
              <w:rPr>
                <w:rFonts w:cs="Arial" w:hint="eastAsia"/>
                <w:sz w:val="24"/>
                <w:szCs w:val="23"/>
              </w:rPr>
              <w:t>pH</w:t>
            </w:r>
            <w:r w:rsidRPr="00987311">
              <w:rPr>
                <w:rFonts w:cs="Arial" w:hint="eastAsia"/>
                <w:sz w:val="24"/>
                <w:szCs w:val="23"/>
              </w:rPr>
              <w:t>、水温、氨氮（以</w:t>
            </w:r>
            <w:r w:rsidRPr="00987311">
              <w:rPr>
                <w:rFonts w:cs="Arial" w:hint="eastAsia"/>
                <w:sz w:val="24"/>
                <w:szCs w:val="23"/>
              </w:rPr>
              <w:t>N</w:t>
            </w:r>
            <w:r w:rsidRPr="00987311">
              <w:rPr>
                <w:rFonts w:cs="Arial" w:hint="eastAsia"/>
                <w:sz w:val="24"/>
                <w:szCs w:val="23"/>
              </w:rPr>
              <w:t>计）、硝酸盐（以</w:t>
            </w:r>
            <w:r w:rsidRPr="00987311">
              <w:rPr>
                <w:rFonts w:cs="Arial" w:hint="eastAsia"/>
                <w:sz w:val="24"/>
                <w:szCs w:val="23"/>
              </w:rPr>
              <w:t>N</w:t>
            </w:r>
            <w:r w:rsidRPr="00987311">
              <w:rPr>
                <w:rFonts w:cs="Arial" w:hint="eastAsia"/>
                <w:sz w:val="24"/>
                <w:szCs w:val="23"/>
              </w:rPr>
              <w:t>计）、亚硝酸盐（以</w:t>
            </w:r>
            <w:r w:rsidRPr="00987311">
              <w:rPr>
                <w:rFonts w:cs="Arial" w:hint="eastAsia"/>
                <w:sz w:val="24"/>
                <w:szCs w:val="23"/>
              </w:rPr>
              <w:t>N</w:t>
            </w:r>
            <w:r w:rsidRPr="00987311">
              <w:rPr>
                <w:rFonts w:cs="Arial" w:hint="eastAsia"/>
                <w:sz w:val="24"/>
                <w:szCs w:val="23"/>
              </w:rPr>
              <w:t>计）、挥发酚、石油类、砷、汞、六价铬、总硬度、铅、氟化物、碳酸盐、重碳酸盐、硫酸盐、氯化物、高锰酸盐指数、钾、钠、钙、镁；</w:t>
            </w:r>
          </w:p>
          <w:p w14:paraId="329ACCAA" w14:textId="418F4E52" w:rsidR="00937457" w:rsidRPr="00987311" w:rsidRDefault="00667480">
            <w:pPr>
              <w:keepNext/>
              <w:spacing w:line="460" w:lineRule="atLeast"/>
              <w:ind w:firstLineChars="200" w:firstLine="480"/>
              <w:rPr>
                <w:rFonts w:cs="Arial"/>
                <w:sz w:val="24"/>
                <w:szCs w:val="23"/>
              </w:rPr>
            </w:pPr>
            <w:r w:rsidRPr="00987311">
              <w:rPr>
                <w:rFonts w:cs="Arial" w:hint="eastAsia"/>
                <w:sz w:val="24"/>
                <w:szCs w:val="23"/>
              </w:rPr>
              <w:t>监测点位：湖州市菱湖云良绸厂（湖州云良纺织有限公司）、湖州宝利隆丝绸有限公司、湖州汇禾绸厂，具体见</w:t>
            </w:r>
            <w:r w:rsidRPr="00987311">
              <w:rPr>
                <w:rFonts w:cs="Arial" w:hint="eastAsia"/>
                <w:b/>
                <w:i/>
                <w:sz w:val="24"/>
                <w:szCs w:val="23"/>
                <w:u w:val="single"/>
              </w:rPr>
              <w:t>附图</w:t>
            </w:r>
            <w:r w:rsidRPr="00987311">
              <w:rPr>
                <w:rFonts w:cs="Arial"/>
                <w:b/>
                <w:i/>
                <w:sz w:val="24"/>
                <w:szCs w:val="23"/>
                <w:u w:val="single"/>
              </w:rPr>
              <w:t>5</w:t>
            </w:r>
            <w:r w:rsidRPr="00987311">
              <w:rPr>
                <w:rFonts w:cs="Arial" w:hint="eastAsia"/>
                <w:b/>
                <w:i/>
                <w:sz w:val="24"/>
                <w:szCs w:val="23"/>
                <w:u w:val="single"/>
              </w:rPr>
              <w:t>：监测点位图</w:t>
            </w:r>
            <w:r w:rsidRPr="00987311">
              <w:rPr>
                <w:rFonts w:cs="Arial" w:hint="eastAsia"/>
                <w:sz w:val="24"/>
                <w:szCs w:val="23"/>
              </w:rPr>
              <w:t>；</w:t>
            </w:r>
          </w:p>
          <w:p w14:paraId="5CB3DE5A" w14:textId="77777777" w:rsidR="00937457" w:rsidRPr="00987311" w:rsidRDefault="00667480">
            <w:pPr>
              <w:keepNext/>
              <w:spacing w:line="460" w:lineRule="atLeast"/>
              <w:ind w:firstLineChars="200" w:firstLine="480"/>
              <w:rPr>
                <w:rFonts w:cs="Arial"/>
                <w:sz w:val="24"/>
                <w:szCs w:val="23"/>
              </w:rPr>
            </w:pPr>
            <w:r w:rsidRPr="00987311">
              <w:rPr>
                <w:rFonts w:cs="Arial" w:hint="eastAsia"/>
                <w:sz w:val="24"/>
                <w:szCs w:val="23"/>
              </w:rPr>
              <w:t>监测时间及频次：</w:t>
            </w:r>
            <w:r w:rsidRPr="00987311">
              <w:rPr>
                <w:rFonts w:cs="Arial" w:hint="eastAsia"/>
                <w:sz w:val="24"/>
                <w:szCs w:val="23"/>
              </w:rPr>
              <w:t>2019-09-28~2019-09-30</w:t>
            </w:r>
            <w:r w:rsidRPr="00987311">
              <w:rPr>
                <w:rFonts w:cs="Arial" w:hint="eastAsia"/>
                <w:sz w:val="24"/>
                <w:szCs w:val="23"/>
              </w:rPr>
              <w:t>、</w:t>
            </w:r>
            <w:r w:rsidRPr="00987311">
              <w:rPr>
                <w:rFonts w:cs="Arial" w:hint="eastAsia"/>
                <w:sz w:val="24"/>
                <w:szCs w:val="23"/>
              </w:rPr>
              <w:t>2019-10-11~2019-10-16</w:t>
            </w:r>
            <w:r w:rsidRPr="00987311">
              <w:rPr>
                <w:rFonts w:cs="Arial" w:hint="eastAsia"/>
                <w:sz w:val="24"/>
                <w:szCs w:val="23"/>
              </w:rPr>
              <w:t>，各监</w:t>
            </w:r>
            <w:r w:rsidRPr="00987311">
              <w:rPr>
                <w:rFonts w:cs="Arial" w:hint="eastAsia"/>
                <w:sz w:val="24"/>
                <w:szCs w:val="23"/>
              </w:rPr>
              <w:lastRenderedPageBreak/>
              <w:t>测点取一个样品，取样两次；</w:t>
            </w:r>
          </w:p>
          <w:p w14:paraId="7B66145C" w14:textId="77777777" w:rsidR="00937457" w:rsidRPr="00987311" w:rsidRDefault="00667480">
            <w:pPr>
              <w:keepNext/>
              <w:spacing w:line="460" w:lineRule="atLeast"/>
              <w:ind w:firstLineChars="200" w:firstLine="480"/>
              <w:rPr>
                <w:rFonts w:cs="Arial"/>
                <w:sz w:val="24"/>
                <w:szCs w:val="23"/>
              </w:rPr>
            </w:pPr>
            <w:r w:rsidRPr="00987311">
              <w:rPr>
                <w:rFonts w:cs="Arial" w:hint="eastAsia"/>
                <w:sz w:val="24"/>
                <w:szCs w:val="23"/>
              </w:rPr>
              <w:t>监测结果及评价分析：</w:t>
            </w:r>
          </w:p>
          <w:p w14:paraId="1627FC52" w14:textId="77777777" w:rsidR="00937457" w:rsidRPr="00987311" w:rsidRDefault="00667480">
            <w:pPr>
              <w:keepNext/>
              <w:spacing w:line="460" w:lineRule="atLeast"/>
              <w:ind w:firstLineChars="200" w:firstLine="480"/>
              <w:rPr>
                <w:rFonts w:cs="Arial"/>
                <w:sz w:val="24"/>
                <w:szCs w:val="23"/>
              </w:rPr>
            </w:pPr>
            <w:r w:rsidRPr="00987311">
              <w:rPr>
                <w:rFonts w:cs="Arial" w:hint="eastAsia"/>
                <w:sz w:val="24"/>
                <w:szCs w:val="23"/>
              </w:rPr>
              <w:t>本项目附近区域的地下水监测结果见表</w:t>
            </w:r>
            <w:r w:rsidRPr="00987311">
              <w:rPr>
                <w:rFonts w:cs="Arial" w:hint="eastAsia"/>
                <w:sz w:val="24"/>
                <w:szCs w:val="23"/>
              </w:rPr>
              <w:t>3-2</w:t>
            </w:r>
            <w:r w:rsidRPr="00987311">
              <w:rPr>
                <w:rFonts w:cs="Arial" w:hint="eastAsia"/>
                <w:sz w:val="24"/>
                <w:szCs w:val="23"/>
              </w:rPr>
              <w:t>、地下水位值见表</w:t>
            </w:r>
            <w:r w:rsidRPr="00987311">
              <w:rPr>
                <w:rFonts w:cs="Arial" w:hint="eastAsia"/>
                <w:sz w:val="24"/>
                <w:szCs w:val="23"/>
              </w:rPr>
              <w:t>3-3</w:t>
            </w:r>
            <w:r w:rsidRPr="00987311">
              <w:rPr>
                <w:rFonts w:cs="Arial" w:hint="eastAsia"/>
                <w:sz w:val="24"/>
                <w:szCs w:val="23"/>
              </w:rPr>
              <w:t>（数据引自湖州中一检测研究院有限公司监测报告：</w:t>
            </w:r>
            <w:r w:rsidRPr="00987311">
              <w:rPr>
                <w:rFonts w:cs="Arial" w:hint="eastAsia"/>
                <w:sz w:val="24"/>
                <w:szCs w:val="23"/>
              </w:rPr>
              <w:t>HJ19-10-1420</w:t>
            </w:r>
            <w:r w:rsidRPr="00987311">
              <w:rPr>
                <w:rFonts w:cs="Arial" w:hint="eastAsia"/>
                <w:sz w:val="24"/>
                <w:szCs w:val="23"/>
              </w:rPr>
              <w:t>、</w:t>
            </w:r>
            <w:r w:rsidRPr="00987311">
              <w:rPr>
                <w:rFonts w:cs="Arial" w:hint="eastAsia"/>
                <w:sz w:val="24"/>
                <w:szCs w:val="23"/>
              </w:rPr>
              <w:t>HJ19-10-1475</w:t>
            </w:r>
            <w:r w:rsidRPr="00987311">
              <w:rPr>
                <w:rFonts w:cs="Arial" w:hint="eastAsia"/>
                <w:sz w:val="24"/>
                <w:szCs w:val="23"/>
              </w:rPr>
              <w:t>、</w:t>
            </w:r>
            <w:r w:rsidRPr="00987311">
              <w:rPr>
                <w:rFonts w:cs="Arial" w:hint="eastAsia"/>
                <w:sz w:val="24"/>
                <w:szCs w:val="23"/>
              </w:rPr>
              <w:t>HJ19-10-1414</w:t>
            </w:r>
            <w:r w:rsidRPr="00987311">
              <w:rPr>
                <w:rFonts w:cs="Arial" w:hint="eastAsia"/>
                <w:sz w:val="24"/>
                <w:szCs w:val="23"/>
              </w:rPr>
              <w:t>、</w:t>
            </w:r>
            <w:r w:rsidRPr="00987311">
              <w:rPr>
                <w:rFonts w:cs="Arial" w:hint="eastAsia"/>
                <w:sz w:val="24"/>
                <w:szCs w:val="23"/>
              </w:rPr>
              <w:t xml:space="preserve">HJ19-10-1452 </w:t>
            </w:r>
            <w:r w:rsidRPr="00987311">
              <w:rPr>
                <w:rFonts w:cs="Arial" w:hint="eastAsia"/>
                <w:sz w:val="24"/>
                <w:szCs w:val="23"/>
              </w:rPr>
              <w:t>）。</w:t>
            </w:r>
          </w:p>
          <w:p w14:paraId="170782AD" w14:textId="619BFC25" w:rsidR="00937457" w:rsidRPr="00987311" w:rsidRDefault="00667480" w:rsidP="003B308E">
            <w:pPr>
              <w:pStyle w:val="ab"/>
              <w:keepNext/>
              <w:adjustRightInd w:val="0"/>
              <w:snapToGrid w:val="0"/>
              <w:spacing w:line="460" w:lineRule="atLeast"/>
              <w:ind w:firstLine="482"/>
              <w:rPr>
                <w:rFonts w:ascii="Times New Roman" w:hAnsi="Times New Roman" w:cs="Arial"/>
                <w:b/>
                <w:sz w:val="24"/>
                <w:szCs w:val="23"/>
              </w:rPr>
            </w:pPr>
            <w:r w:rsidRPr="00987311">
              <w:rPr>
                <w:rFonts w:cs="Arial" w:hint="eastAsia"/>
                <w:sz w:val="24"/>
                <w:szCs w:val="23"/>
              </w:rPr>
              <w:t xml:space="preserve"> </w:t>
            </w:r>
            <w:r w:rsidRPr="00987311">
              <w:rPr>
                <w:rFonts w:ascii="Times New Roman" w:hAnsi="Times New Roman"/>
                <w:b/>
                <w:bCs/>
                <w:szCs w:val="21"/>
              </w:rPr>
              <w:t>表</w:t>
            </w:r>
            <w:r w:rsidRPr="00987311">
              <w:rPr>
                <w:rFonts w:ascii="Times New Roman" w:hAnsi="Times New Roman"/>
                <w:b/>
                <w:bCs/>
                <w:szCs w:val="21"/>
              </w:rPr>
              <w:t>3-</w:t>
            </w:r>
            <w:r w:rsidRPr="00987311">
              <w:rPr>
                <w:rFonts w:ascii="Times New Roman" w:hAnsi="Times New Roman" w:hint="eastAsia"/>
                <w:b/>
                <w:bCs/>
                <w:szCs w:val="21"/>
              </w:rPr>
              <w:t xml:space="preserve">3  </w:t>
            </w:r>
            <w:r w:rsidRPr="00987311">
              <w:rPr>
                <w:rFonts w:ascii="Times New Roman" w:hAnsi="Times New Roman" w:hint="eastAsia"/>
                <w:b/>
                <w:bCs/>
                <w:szCs w:val="21"/>
              </w:rPr>
              <w:t>地下水</w:t>
            </w:r>
            <w:r w:rsidRPr="00987311">
              <w:rPr>
                <w:rFonts w:ascii="Times New Roman" w:hAnsi="Times New Roman"/>
                <w:b/>
                <w:bCs/>
                <w:szCs w:val="21"/>
              </w:rPr>
              <w:t>监测结果</w:t>
            </w:r>
            <w:r w:rsidRPr="00987311">
              <w:rPr>
                <w:rFonts w:ascii="Times New Roman" w:hAnsi="Times New Roman" w:hint="eastAsia"/>
                <w:b/>
                <w:bCs/>
                <w:szCs w:val="21"/>
              </w:rPr>
              <w:t>一览</w:t>
            </w:r>
            <w:r w:rsidRPr="00987311">
              <w:rPr>
                <w:rFonts w:ascii="Times New Roman" w:hAnsi="Times New Roman"/>
                <w:b/>
                <w:bCs/>
                <w:szCs w:val="21"/>
              </w:rPr>
              <w:t>表</w:t>
            </w:r>
            <w:r w:rsidRPr="00987311">
              <w:rPr>
                <w:rFonts w:ascii="Times New Roman" w:hAnsi="Times New Roman" w:hint="eastAsia"/>
                <w:b/>
                <w:bCs/>
                <w:szCs w:val="21"/>
              </w:rPr>
              <w:t xml:space="preserve">  </w:t>
            </w:r>
            <w:r w:rsidRPr="00987311">
              <w:rPr>
                <w:rFonts w:ascii="Times New Roman" w:hAnsi="Times New Roman" w:hint="eastAsia"/>
                <w:b/>
                <w:bCs/>
                <w:szCs w:val="21"/>
              </w:rPr>
              <w:t>（单位</w:t>
            </w:r>
            <w:r w:rsidRPr="00987311">
              <w:rPr>
                <w:rFonts w:ascii="Times New Roman" w:hAnsi="Times New Roman" w:hint="eastAsia"/>
                <w:b/>
                <w:bCs/>
                <w:szCs w:val="21"/>
              </w:rPr>
              <w:t>mg/L</w:t>
            </w:r>
            <w:r w:rsidRPr="00987311">
              <w:rPr>
                <w:rFonts w:ascii="Times New Roman" w:hAnsi="Times New Roman" w:hint="eastAsia"/>
                <w:b/>
                <w:bCs/>
                <w:szCs w:val="21"/>
              </w:rPr>
              <w:t>，</w:t>
            </w:r>
            <w:r w:rsidRPr="00987311">
              <w:rPr>
                <w:rFonts w:ascii="Times New Roman" w:hAnsi="Times New Roman" w:hint="eastAsia"/>
                <w:b/>
                <w:bCs/>
                <w:szCs w:val="21"/>
              </w:rPr>
              <w:t>pH</w:t>
            </w:r>
            <w:r w:rsidRPr="00987311">
              <w:rPr>
                <w:rFonts w:ascii="Times New Roman" w:hAnsi="Times New Roman" w:hint="eastAsia"/>
                <w:b/>
                <w:bCs/>
                <w:szCs w:val="21"/>
              </w:rPr>
              <w:t>无量纲，水温℃，碱度</w:t>
            </w:r>
            <w:r w:rsidRPr="00987311">
              <w:rPr>
                <w:rFonts w:ascii="Times New Roman" w:hAnsi="Times New Roman" w:hint="eastAsia"/>
                <w:b/>
                <w:bCs/>
                <w:szCs w:val="21"/>
              </w:rPr>
              <w:t>nmol/L</w:t>
            </w:r>
            <w:r w:rsidRPr="00987311">
              <w:rPr>
                <w:rFonts w:ascii="Times New Roman" w:hAnsi="Times New Roman" w:hint="eastAsia"/>
                <w:b/>
                <w:bCs/>
                <w:szCs w:val="21"/>
              </w:rPr>
              <w:t>）</w:t>
            </w:r>
            <w:r w:rsidRPr="00987311">
              <w:rPr>
                <w:rFonts w:ascii="Times New Roman" w:hAnsi="Times New Roman" w:cs="Arial" w:hint="eastAsia"/>
                <w:b/>
                <w:sz w:val="24"/>
                <w:szCs w:val="23"/>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66"/>
              <w:gridCol w:w="839"/>
              <w:gridCol w:w="469"/>
              <w:gridCol w:w="525"/>
              <w:gridCol w:w="676"/>
              <w:gridCol w:w="634"/>
              <w:gridCol w:w="761"/>
              <w:gridCol w:w="547"/>
              <w:gridCol w:w="908"/>
              <w:gridCol w:w="917"/>
              <w:gridCol w:w="659"/>
              <w:gridCol w:w="575"/>
            </w:tblGrid>
            <w:tr w:rsidR="00987311" w:rsidRPr="00987311" w14:paraId="4BC54752" w14:textId="77777777">
              <w:trPr>
                <w:trHeight w:val="340"/>
                <w:jc w:val="center"/>
              </w:trPr>
              <w:tc>
                <w:tcPr>
                  <w:tcW w:w="860" w:type="dxa"/>
                  <w:vAlign w:val="center"/>
                </w:tcPr>
                <w:p w14:paraId="162CD2C2" w14:textId="77777777" w:rsidR="00937457" w:rsidRPr="00987311" w:rsidRDefault="00667480">
                  <w:pPr>
                    <w:keepNext/>
                    <w:jc w:val="center"/>
                    <w:rPr>
                      <w:rFonts w:cs="Arial"/>
                      <w:szCs w:val="21"/>
                    </w:rPr>
                  </w:pPr>
                  <w:r w:rsidRPr="00987311">
                    <w:rPr>
                      <w:rFonts w:cs="Arial" w:hint="eastAsia"/>
                      <w:szCs w:val="21"/>
                    </w:rPr>
                    <w:t>监测点位</w:t>
                  </w:r>
                </w:p>
              </w:tc>
              <w:tc>
                <w:tcPr>
                  <w:tcW w:w="910" w:type="dxa"/>
                  <w:vAlign w:val="center"/>
                </w:tcPr>
                <w:p w14:paraId="509E20E3" w14:textId="77777777" w:rsidR="00937457" w:rsidRPr="00987311" w:rsidRDefault="00667480">
                  <w:pPr>
                    <w:keepNext/>
                    <w:jc w:val="center"/>
                    <w:rPr>
                      <w:rFonts w:cs="Arial"/>
                      <w:szCs w:val="21"/>
                    </w:rPr>
                  </w:pPr>
                  <w:r w:rsidRPr="00987311">
                    <w:rPr>
                      <w:rFonts w:cs="Arial" w:hint="eastAsia"/>
                      <w:szCs w:val="21"/>
                    </w:rPr>
                    <w:t>pH</w:t>
                  </w:r>
                </w:p>
              </w:tc>
              <w:tc>
                <w:tcPr>
                  <w:tcW w:w="537" w:type="dxa"/>
                  <w:vAlign w:val="center"/>
                </w:tcPr>
                <w:p w14:paraId="5D607815" w14:textId="77777777" w:rsidR="00937457" w:rsidRPr="00987311" w:rsidRDefault="00667480">
                  <w:pPr>
                    <w:keepNext/>
                    <w:jc w:val="center"/>
                    <w:rPr>
                      <w:rFonts w:cs="Arial"/>
                      <w:szCs w:val="21"/>
                    </w:rPr>
                  </w:pPr>
                  <w:r w:rsidRPr="00987311">
                    <w:rPr>
                      <w:rFonts w:cs="Arial" w:hint="eastAsia"/>
                      <w:szCs w:val="21"/>
                    </w:rPr>
                    <w:t>水温</w:t>
                  </w:r>
                </w:p>
              </w:tc>
              <w:tc>
                <w:tcPr>
                  <w:tcW w:w="549" w:type="dxa"/>
                  <w:vAlign w:val="center"/>
                </w:tcPr>
                <w:p w14:paraId="58EBB2BE" w14:textId="77777777" w:rsidR="00937457" w:rsidRPr="00987311" w:rsidRDefault="00667480">
                  <w:pPr>
                    <w:keepNext/>
                    <w:jc w:val="center"/>
                    <w:rPr>
                      <w:rFonts w:cs="Arial"/>
                      <w:szCs w:val="21"/>
                    </w:rPr>
                  </w:pPr>
                  <w:r w:rsidRPr="00987311">
                    <w:rPr>
                      <w:rFonts w:cs="Arial" w:hint="eastAsia"/>
                      <w:szCs w:val="21"/>
                    </w:rPr>
                    <w:t>氨氮</w:t>
                  </w:r>
                </w:p>
              </w:tc>
              <w:tc>
                <w:tcPr>
                  <w:tcW w:w="828" w:type="dxa"/>
                  <w:vAlign w:val="center"/>
                </w:tcPr>
                <w:p w14:paraId="6534F930" w14:textId="77777777" w:rsidR="00937457" w:rsidRPr="00987311" w:rsidRDefault="00667480">
                  <w:pPr>
                    <w:keepNext/>
                    <w:jc w:val="center"/>
                    <w:rPr>
                      <w:rFonts w:cs="Arial"/>
                      <w:szCs w:val="21"/>
                    </w:rPr>
                  </w:pPr>
                  <w:r w:rsidRPr="00987311">
                    <w:rPr>
                      <w:rFonts w:cs="Arial" w:hint="eastAsia"/>
                      <w:szCs w:val="21"/>
                    </w:rPr>
                    <w:t>硝酸盐</w:t>
                  </w:r>
                </w:p>
              </w:tc>
              <w:tc>
                <w:tcPr>
                  <w:tcW w:w="662" w:type="dxa"/>
                  <w:vAlign w:val="center"/>
                </w:tcPr>
                <w:p w14:paraId="3C48A24B" w14:textId="77777777" w:rsidR="00937457" w:rsidRPr="00987311" w:rsidRDefault="00667480">
                  <w:pPr>
                    <w:keepNext/>
                    <w:jc w:val="center"/>
                    <w:rPr>
                      <w:rFonts w:cs="Arial"/>
                      <w:szCs w:val="21"/>
                    </w:rPr>
                  </w:pPr>
                  <w:r w:rsidRPr="00987311">
                    <w:rPr>
                      <w:rFonts w:cs="Arial" w:hint="eastAsia"/>
                      <w:szCs w:val="21"/>
                    </w:rPr>
                    <w:t>亚硝酸盐</w:t>
                  </w:r>
                </w:p>
              </w:tc>
              <w:tc>
                <w:tcPr>
                  <w:tcW w:w="807" w:type="dxa"/>
                  <w:vAlign w:val="center"/>
                </w:tcPr>
                <w:p w14:paraId="4986FAC0" w14:textId="77777777" w:rsidR="00937457" w:rsidRPr="00987311" w:rsidRDefault="00667480">
                  <w:pPr>
                    <w:keepNext/>
                    <w:jc w:val="center"/>
                    <w:rPr>
                      <w:rFonts w:cs="Arial"/>
                      <w:szCs w:val="21"/>
                    </w:rPr>
                  </w:pPr>
                  <w:r w:rsidRPr="00987311">
                    <w:rPr>
                      <w:rFonts w:cs="Arial" w:hint="eastAsia"/>
                      <w:szCs w:val="21"/>
                    </w:rPr>
                    <w:t>挥发酚</w:t>
                  </w:r>
                </w:p>
              </w:tc>
              <w:tc>
                <w:tcPr>
                  <w:tcW w:w="590" w:type="dxa"/>
                  <w:vAlign w:val="center"/>
                </w:tcPr>
                <w:p w14:paraId="5A4E79FB" w14:textId="77777777" w:rsidR="00937457" w:rsidRPr="00987311" w:rsidRDefault="00667480">
                  <w:pPr>
                    <w:keepNext/>
                    <w:jc w:val="center"/>
                    <w:rPr>
                      <w:rFonts w:cs="Arial"/>
                      <w:szCs w:val="21"/>
                    </w:rPr>
                  </w:pPr>
                  <w:r w:rsidRPr="00987311">
                    <w:rPr>
                      <w:rFonts w:cs="Arial" w:hint="eastAsia"/>
                      <w:szCs w:val="21"/>
                    </w:rPr>
                    <w:t>石油类</w:t>
                  </w:r>
                </w:p>
              </w:tc>
              <w:tc>
                <w:tcPr>
                  <w:tcW w:w="1024" w:type="dxa"/>
                  <w:vAlign w:val="center"/>
                </w:tcPr>
                <w:p w14:paraId="0FAA710C" w14:textId="77777777" w:rsidR="00937457" w:rsidRPr="00987311" w:rsidRDefault="00667480">
                  <w:pPr>
                    <w:keepNext/>
                    <w:jc w:val="center"/>
                    <w:rPr>
                      <w:rFonts w:cs="Arial"/>
                      <w:szCs w:val="21"/>
                    </w:rPr>
                  </w:pPr>
                  <w:r w:rsidRPr="00987311">
                    <w:rPr>
                      <w:rFonts w:cs="Arial" w:hint="eastAsia"/>
                      <w:szCs w:val="21"/>
                    </w:rPr>
                    <w:t>砷</w:t>
                  </w:r>
                </w:p>
              </w:tc>
              <w:tc>
                <w:tcPr>
                  <w:tcW w:w="951" w:type="dxa"/>
                  <w:vAlign w:val="center"/>
                </w:tcPr>
                <w:p w14:paraId="18BF8B30" w14:textId="77777777" w:rsidR="00937457" w:rsidRPr="00987311" w:rsidRDefault="00667480">
                  <w:pPr>
                    <w:keepNext/>
                    <w:jc w:val="center"/>
                    <w:rPr>
                      <w:rFonts w:cs="Arial"/>
                      <w:szCs w:val="21"/>
                    </w:rPr>
                  </w:pPr>
                  <w:r w:rsidRPr="00987311">
                    <w:rPr>
                      <w:rFonts w:cs="Arial" w:hint="eastAsia"/>
                      <w:szCs w:val="21"/>
                    </w:rPr>
                    <w:t>汞</w:t>
                  </w:r>
                </w:p>
              </w:tc>
              <w:tc>
                <w:tcPr>
                  <w:tcW w:w="708" w:type="dxa"/>
                  <w:vAlign w:val="center"/>
                </w:tcPr>
                <w:p w14:paraId="074B8243" w14:textId="77777777" w:rsidR="00937457" w:rsidRPr="00987311" w:rsidRDefault="00667480">
                  <w:pPr>
                    <w:keepNext/>
                    <w:jc w:val="center"/>
                    <w:rPr>
                      <w:rFonts w:cs="Arial"/>
                      <w:szCs w:val="21"/>
                    </w:rPr>
                  </w:pPr>
                  <w:r w:rsidRPr="00987311">
                    <w:rPr>
                      <w:rFonts w:cs="Arial" w:hint="eastAsia"/>
                      <w:szCs w:val="21"/>
                    </w:rPr>
                    <w:t>六价铬</w:t>
                  </w:r>
                </w:p>
              </w:tc>
              <w:tc>
                <w:tcPr>
                  <w:tcW w:w="688" w:type="dxa"/>
                  <w:vAlign w:val="center"/>
                </w:tcPr>
                <w:p w14:paraId="76D1054D" w14:textId="77777777" w:rsidR="00937457" w:rsidRPr="00987311" w:rsidRDefault="00667480">
                  <w:pPr>
                    <w:keepNext/>
                    <w:jc w:val="center"/>
                    <w:rPr>
                      <w:rFonts w:cs="Arial"/>
                      <w:szCs w:val="21"/>
                    </w:rPr>
                  </w:pPr>
                  <w:r w:rsidRPr="00987311">
                    <w:rPr>
                      <w:rFonts w:cs="Arial" w:hint="eastAsia"/>
                      <w:szCs w:val="21"/>
                    </w:rPr>
                    <w:t>总硬度</w:t>
                  </w:r>
                </w:p>
              </w:tc>
            </w:tr>
            <w:tr w:rsidR="00987311" w:rsidRPr="00987311" w14:paraId="1B198F1C" w14:textId="77777777">
              <w:trPr>
                <w:trHeight w:val="340"/>
                <w:jc w:val="center"/>
              </w:trPr>
              <w:tc>
                <w:tcPr>
                  <w:tcW w:w="860" w:type="dxa"/>
                  <w:vAlign w:val="center"/>
                </w:tcPr>
                <w:p w14:paraId="6A4DE170" w14:textId="77777777" w:rsidR="00937457" w:rsidRPr="00987311" w:rsidRDefault="00667480">
                  <w:pPr>
                    <w:keepNext/>
                    <w:jc w:val="center"/>
                    <w:rPr>
                      <w:rFonts w:cs="Arial"/>
                      <w:szCs w:val="21"/>
                    </w:rPr>
                  </w:pPr>
                  <w:r w:rsidRPr="00987311">
                    <w:rPr>
                      <w:rFonts w:cs="Arial" w:hint="eastAsia"/>
                      <w:szCs w:val="21"/>
                    </w:rPr>
                    <w:t>湖州市菱湖云良绸厂</w:t>
                  </w:r>
                </w:p>
              </w:tc>
              <w:tc>
                <w:tcPr>
                  <w:tcW w:w="910" w:type="dxa"/>
                  <w:vAlign w:val="center"/>
                </w:tcPr>
                <w:p w14:paraId="48CE7EEC" w14:textId="77777777" w:rsidR="00937457" w:rsidRPr="00987311" w:rsidRDefault="00667480">
                  <w:pPr>
                    <w:keepNext/>
                    <w:jc w:val="center"/>
                    <w:rPr>
                      <w:rFonts w:cs="Arial"/>
                      <w:szCs w:val="21"/>
                    </w:rPr>
                  </w:pPr>
                  <w:r w:rsidRPr="00987311">
                    <w:rPr>
                      <w:rFonts w:cs="Arial" w:hint="eastAsia"/>
                      <w:szCs w:val="21"/>
                    </w:rPr>
                    <w:t>6.75</w:t>
                  </w:r>
                </w:p>
              </w:tc>
              <w:tc>
                <w:tcPr>
                  <w:tcW w:w="537" w:type="dxa"/>
                  <w:vAlign w:val="center"/>
                </w:tcPr>
                <w:p w14:paraId="34E7F987" w14:textId="77777777" w:rsidR="00937457" w:rsidRPr="00987311" w:rsidRDefault="00667480">
                  <w:pPr>
                    <w:keepNext/>
                    <w:jc w:val="center"/>
                    <w:rPr>
                      <w:rFonts w:cs="Arial"/>
                      <w:szCs w:val="21"/>
                    </w:rPr>
                  </w:pPr>
                  <w:r w:rsidRPr="00987311">
                    <w:rPr>
                      <w:rFonts w:cs="Arial" w:hint="eastAsia"/>
                      <w:szCs w:val="21"/>
                    </w:rPr>
                    <w:t>18.3</w:t>
                  </w:r>
                </w:p>
              </w:tc>
              <w:tc>
                <w:tcPr>
                  <w:tcW w:w="549" w:type="dxa"/>
                  <w:vAlign w:val="center"/>
                </w:tcPr>
                <w:p w14:paraId="425C890F" w14:textId="77777777" w:rsidR="00937457" w:rsidRPr="00987311" w:rsidRDefault="00667480">
                  <w:pPr>
                    <w:keepNext/>
                    <w:jc w:val="center"/>
                    <w:rPr>
                      <w:rFonts w:cs="Arial"/>
                      <w:szCs w:val="21"/>
                    </w:rPr>
                  </w:pPr>
                  <w:r w:rsidRPr="00987311">
                    <w:rPr>
                      <w:rFonts w:cs="Arial" w:hint="eastAsia"/>
                      <w:szCs w:val="21"/>
                    </w:rPr>
                    <w:t>0.335</w:t>
                  </w:r>
                </w:p>
              </w:tc>
              <w:tc>
                <w:tcPr>
                  <w:tcW w:w="828" w:type="dxa"/>
                  <w:vAlign w:val="center"/>
                </w:tcPr>
                <w:p w14:paraId="7302D631" w14:textId="77777777" w:rsidR="00937457" w:rsidRPr="00987311" w:rsidRDefault="00667480">
                  <w:pPr>
                    <w:keepNext/>
                    <w:jc w:val="center"/>
                    <w:rPr>
                      <w:rFonts w:cs="Arial"/>
                      <w:szCs w:val="21"/>
                    </w:rPr>
                  </w:pPr>
                  <w:r w:rsidRPr="00987311">
                    <w:rPr>
                      <w:rFonts w:cs="Arial" w:hint="eastAsia"/>
                      <w:szCs w:val="21"/>
                    </w:rPr>
                    <w:t>0.63</w:t>
                  </w:r>
                </w:p>
              </w:tc>
              <w:tc>
                <w:tcPr>
                  <w:tcW w:w="662" w:type="dxa"/>
                  <w:vAlign w:val="center"/>
                </w:tcPr>
                <w:p w14:paraId="4EE01C85" w14:textId="77777777" w:rsidR="00937457" w:rsidRPr="00987311" w:rsidRDefault="00667480">
                  <w:pPr>
                    <w:keepNext/>
                    <w:jc w:val="center"/>
                    <w:rPr>
                      <w:rFonts w:cs="Arial"/>
                      <w:szCs w:val="21"/>
                    </w:rPr>
                  </w:pPr>
                  <w:r w:rsidRPr="00987311">
                    <w:rPr>
                      <w:rFonts w:cs="Arial" w:hint="eastAsia"/>
                      <w:szCs w:val="21"/>
                    </w:rPr>
                    <w:t>&lt;0.003</w:t>
                  </w:r>
                </w:p>
              </w:tc>
              <w:tc>
                <w:tcPr>
                  <w:tcW w:w="807" w:type="dxa"/>
                  <w:vAlign w:val="center"/>
                </w:tcPr>
                <w:p w14:paraId="06B30AF0" w14:textId="77777777" w:rsidR="00937457" w:rsidRPr="00987311" w:rsidRDefault="00667480">
                  <w:pPr>
                    <w:keepNext/>
                    <w:jc w:val="center"/>
                    <w:rPr>
                      <w:rFonts w:cs="Arial"/>
                      <w:szCs w:val="21"/>
                    </w:rPr>
                  </w:pPr>
                  <w:r w:rsidRPr="00987311">
                    <w:rPr>
                      <w:rFonts w:cs="Arial" w:hint="eastAsia"/>
                      <w:szCs w:val="21"/>
                    </w:rPr>
                    <w:t>&lt;0.0003</w:t>
                  </w:r>
                </w:p>
              </w:tc>
              <w:tc>
                <w:tcPr>
                  <w:tcW w:w="590" w:type="dxa"/>
                  <w:vAlign w:val="center"/>
                </w:tcPr>
                <w:p w14:paraId="1DB74CE4" w14:textId="77777777" w:rsidR="00937457" w:rsidRPr="00987311" w:rsidRDefault="00667480">
                  <w:pPr>
                    <w:keepNext/>
                    <w:jc w:val="center"/>
                    <w:rPr>
                      <w:rFonts w:cs="Arial"/>
                      <w:szCs w:val="21"/>
                    </w:rPr>
                  </w:pPr>
                  <w:r w:rsidRPr="00987311">
                    <w:rPr>
                      <w:rFonts w:cs="Arial" w:hint="eastAsia"/>
                      <w:szCs w:val="21"/>
                    </w:rPr>
                    <w:t>&lt;0.01</w:t>
                  </w:r>
                </w:p>
              </w:tc>
              <w:tc>
                <w:tcPr>
                  <w:tcW w:w="1024" w:type="dxa"/>
                  <w:vAlign w:val="center"/>
                </w:tcPr>
                <w:p w14:paraId="1C0D870B" w14:textId="77777777" w:rsidR="00937457" w:rsidRPr="00987311" w:rsidRDefault="00667480">
                  <w:pPr>
                    <w:keepNext/>
                    <w:jc w:val="center"/>
                    <w:rPr>
                      <w:rFonts w:cs="Arial"/>
                      <w:szCs w:val="21"/>
                    </w:rPr>
                  </w:pPr>
                  <w:r w:rsidRPr="00987311">
                    <w:rPr>
                      <w:rFonts w:cs="Arial" w:hint="eastAsia"/>
                      <w:szCs w:val="21"/>
                    </w:rPr>
                    <w:t>&lt;3.0</w:t>
                  </w:r>
                  <w:r w:rsidRPr="00987311">
                    <w:rPr>
                      <w:rFonts w:ascii="Arial" w:hAnsi="Arial" w:cs="Arial"/>
                      <w:szCs w:val="21"/>
                    </w:rPr>
                    <w:t>×</w:t>
                  </w:r>
                  <w:r w:rsidRPr="00987311">
                    <w:rPr>
                      <w:rFonts w:cs="Arial" w:hint="eastAsia"/>
                      <w:szCs w:val="21"/>
                    </w:rPr>
                    <w:t>10</w:t>
                  </w:r>
                  <w:r w:rsidRPr="00987311">
                    <w:rPr>
                      <w:rFonts w:cs="Arial" w:hint="eastAsia"/>
                      <w:szCs w:val="21"/>
                      <w:vertAlign w:val="superscript"/>
                    </w:rPr>
                    <w:t>-4</w:t>
                  </w:r>
                </w:p>
              </w:tc>
              <w:tc>
                <w:tcPr>
                  <w:tcW w:w="951" w:type="dxa"/>
                  <w:vAlign w:val="center"/>
                </w:tcPr>
                <w:p w14:paraId="4E027E06" w14:textId="77777777" w:rsidR="00937457" w:rsidRPr="00987311" w:rsidRDefault="00667480">
                  <w:pPr>
                    <w:keepNext/>
                    <w:jc w:val="center"/>
                    <w:rPr>
                      <w:rFonts w:cs="Arial"/>
                      <w:szCs w:val="21"/>
                    </w:rPr>
                  </w:pPr>
                  <w:r w:rsidRPr="00987311">
                    <w:rPr>
                      <w:rFonts w:cs="Arial" w:hint="eastAsia"/>
                      <w:szCs w:val="21"/>
                    </w:rPr>
                    <w:t>&lt;4.00</w:t>
                  </w:r>
                  <w:r w:rsidRPr="00987311">
                    <w:rPr>
                      <w:rFonts w:ascii="Arial" w:hAnsi="Arial" w:cs="Arial"/>
                      <w:szCs w:val="21"/>
                    </w:rPr>
                    <w:t>×</w:t>
                  </w:r>
                  <w:r w:rsidRPr="00987311">
                    <w:rPr>
                      <w:rFonts w:cs="Arial" w:hint="eastAsia"/>
                      <w:szCs w:val="21"/>
                    </w:rPr>
                    <w:t>10</w:t>
                  </w:r>
                  <w:r w:rsidRPr="00987311">
                    <w:rPr>
                      <w:rFonts w:cs="Arial" w:hint="eastAsia"/>
                      <w:szCs w:val="21"/>
                      <w:vertAlign w:val="superscript"/>
                    </w:rPr>
                    <w:t>-5</w:t>
                  </w:r>
                </w:p>
              </w:tc>
              <w:tc>
                <w:tcPr>
                  <w:tcW w:w="708" w:type="dxa"/>
                  <w:vAlign w:val="center"/>
                </w:tcPr>
                <w:p w14:paraId="50A97B87" w14:textId="77777777" w:rsidR="00937457" w:rsidRPr="00987311" w:rsidRDefault="00667480">
                  <w:pPr>
                    <w:keepNext/>
                    <w:jc w:val="center"/>
                    <w:rPr>
                      <w:rFonts w:cs="Arial"/>
                      <w:szCs w:val="21"/>
                    </w:rPr>
                  </w:pPr>
                  <w:r w:rsidRPr="00987311">
                    <w:rPr>
                      <w:rFonts w:cs="Arial" w:hint="eastAsia"/>
                      <w:szCs w:val="21"/>
                    </w:rPr>
                    <w:t>&lt;0.004</w:t>
                  </w:r>
                </w:p>
              </w:tc>
              <w:tc>
                <w:tcPr>
                  <w:tcW w:w="688" w:type="dxa"/>
                  <w:vAlign w:val="center"/>
                </w:tcPr>
                <w:p w14:paraId="10F4D199" w14:textId="77777777" w:rsidR="00937457" w:rsidRPr="00987311" w:rsidRDefault="00667480">
                  <w:pPr>
                    <w:keepNext/>
                    <w:jc w:val="center"/>
                    <w:rPr>
                      <w:rFonts w:cs="Arial"/>
                      <w:szCs w:val="21"/>
                    </w:rPr>
                  </w:pPr>
                  <w:r w:rsidRPr="00987311">
                    <w:rPr>
                      <w:rFonts w:cs="Arial" w:hint="eastAsia"/>
                      <w:szCs w:val="21"/>
                    </w:rPr>
                    <w:t>182</w:t>
                  </w:r>
                </w:p>
              </w:tc>
            </w:tr>
            <w:tr w:rsidR="00987311" w:rsidRPr="00987311" w14:paraId="0D8C884C" w14:textId="77777777">
              <w:trPr>
                <w:trHeight w:val="340"/>
                <w:jc w:val="center"/>
              </w:trPr>
              <w:tc>
                <w:tcPr>
                  <w:tcW w:w="860" w:type="dxa"/>
                  <w:vAlign w:val="center"/>
                </w:tcPr>
                <w:p w14:paraId="3E93E550" w14:textId="77777777" w:rsidR="00937457" w:rsidRPr="00987311" w:rsidRDefault="00667480">
                  <w:pPr>
                    <w:keepNext/>
                    <w:jc w:val="center"/>
                    <w:rPr>
                      <w:rFonts w:cs="Arial"/>
                      <w:szCs w:val="21"/>
                    </w:rPr>
                  </w:pPr>
                  <w:r w:rsidRPr="00987311">
                    <w:rPr>
                      <w:rFonts w:cs="Arial" w:hint="eastAsia"/>
                      <w:szCs w:val="21"/>
                    </w:rPr>
                    <w:t>湖州宝利隆丝绸有限公司</w:t>
                  </w:r>
                </w:p>
              </w:tc>
              <w:tc>
                <w:tcPr>
                  <w:tcW w:w="910" w:type="dxa"/>
                  <w:vAlign w:val="center"/>
                </w:tcPr>
                <w:p w14:paraId="4AD0F41F" w14:textId="77777777" w:rsidR="00937457" w:rsidRPr="00987311" w:rsidRDefault="00667480">
                  <w:pPr>
                    <w:keepNext/>
                    <w:jc w:val="center"/>
                    <w:rPr>
                      <w:rFonts w:cs="Arial"/>
                      <w:szCs w:val="21"/>
                    </w:rPr>
                  </w:pPr>
                  <w:r w:rsidRPr="00987311">
                    <w:rPr>
                      <w:rFonts w:cs="Arial" w:hint="eastAsia"/>
                      <w:szCs w:val="21"/>
                    </w:rPr>
                    <w:t>6.87</w:t>
                  </w:r>
                </w:p>
              </w:tc>
              <w:tc>
                <w:tcPr>
                  <w:tcW w:w="537" w:type="dxa"/>
                  <w:vAlign w:val="center"/>
                </w:tcPr>
                <w:p w14:paraId="4D321CBB" w14:textId="77777777" w:rsidR="00937457" w:rsidRPr="00987311" w:rsidRDefault="00667480">
                  <w:pPr>
                    <w:keepNext/>
                    <w:jc w:val="center"/>
                    <w:rPr>
                      <w:rFonts w:cs="Arial"/>
                      <w:szCs w:val="21"/>
                    </w:rPr>
                  </w:pPr>
                  <w:r w:rsidRPr="00987311">
                    <w:rPr>
                      <w:rFonts w:cs="Arial" w:hint="eastAsia"/>
                      <w:szCs w:val="21"/>
                    </w:rPr>
                    <w:t>18.2</w:t>
                  </w:r>
                </w:p>
              </w:tc>
              <w:tc>
                <w:tcPr>
                  <w:tcW w:w="549" w:type="dxa"/>
                  <w:vAlign w:val="center"/>
                </w:tcPr>
                <w:p w14:paraId="1685191D" w14:textId="77777777" w:rsidR="00937457" w:rsidRPr="00987311" w:rsidRDefault="00667480">
                  <w:pPr>
                    <w:keepNext/>
                    <w:jc w:val="center"/>
                    <w:rPr>
                      <w:rFonts w:cs="Arial"/>
                      <w:szCs w:val="21"/>
                    </w:rPr>
                  </w:pPr>
                  <w:r w:rsidRPr="00987311">
                    <w:rPr>
                      <w:rFonts w:cs="Arial" w:hint="eastAsia"/>
                      <w:szCs w:val="21"/>
                    </w:rPr>
                    <w:t>0.448</w:t>
                  </w:r>
                </w:p>
              </w:tc>
              <w:tc>
                <w:tcPr>
                  <w:tcW w:w="828" w:type="dxa"/>
                  <w:vAlign w:val="center"/>
                </w:tcPr>
                <w:p w14:paraId="0B212596" w14:textId="77777777" w:rsidR="00937457" w:rsidRPr="00987311" w:rsidRDefault="00667480">
                  <w:pPr>
                    <w:keepNext/>
                    <w:jc w:val="center"/>
                    <w:rPr>
                      <w:rFonts w:cs="Arial"/>
                      <w:szCs w:val="21"/>
                    </w:rPr>
                  </w:pPr>
                  <w:r w:rsidRPr="00987311">
                    <w:rPr>
                      <w:rFonts w:cs="Arial" w:hint="eastAsia"/>
                      <w:szCs w:val="21"/>
                    </w:rPr>
                    <w:t>0.71</w:t>
                  </w:r>
                </w:p>
              </w:tc>
              <w:tc>
                <w:tcPr>
                  <w:tcW w:w="662" w:type="dxa"/>
                  <w:vAlign w:val="center"/>
                </w:tcPr>
                <w:p w14:paraId="11AB99E0" w14:textId="77777777" w:rsidR="00937457" w:rsidRPr="00987311" w:rsidRDefault="00667480">
                  <w:pPr>
                    <w:keepNext/>
                    <w:jc w:val="center"/>
                    <w:rPr>
                      <w:rFonts w:cs="Arial"/>
                      <w:szCs w:val="21"/>
                    </w:rPr>
                  </w:pPr>
                  <w:r w:rsidRPr="00987311">
                    <w:rPr>
                      <w:rFonts w:cs="Arial" w:hint="eastAsia"/>
                      <w:szCs w:val="21"/>
                    </w:rPr>
                    <w:t>0.008</w:t>
                  </w:r>
                </w:p>
              </w:tc>
              <w:tc>
                <w:tcPr>
                  <w:tcW w:w="807" w:type="dxa"/>
                  <w:vAlign w:val="center"/>
                </w:tcPr>
                <w:p w14:paraId="7F3AEA8E" w14:textId="77777777" w:rsidR="00937457" w:rsidRPr="00987311" w:rsidRDefault="00667480">
                  <w:pPr>
                    <w:keepNext/>
                    <w:jc w:val="center"/>
                    <w:rPr>
                      <w:rFonts w:cs="Arial"/>
                      <w:szCs w:val="21"/>
                    </w:rPr>
                  </w:pPr>
                  <w:r w:rsidRPr="00987311">
                    <w:rPr>
                      <w:rFonts w:cs="Arial" w:hint="eastAsia"/>
                      <w:szCs w:val="21"/>
                    </w:rPr>
                    <w:t>&lt;0.0003</w:t>
                  </w:r>
                </w:p>
              </w:tc>
              <w:tc>
                <w:tcPr>
                  <w:tcW w:w="590" w:type="dxa"/>
                  <w:vAlign w:val="center"/>
                </w:tcPr>
                <w:p w14:paraId="12455508" w14:textId="77777777" w:rsidR="00937457" w:rsidRPr="00987311" w:rsidRDefault="00667480">
                  <w:pPr>
                    <w:keepNext/>
                    <w:jc w:val="center"/>
                    <w:rPr>
                      <w:rFonts w:cs="Arial"/>
                      <w:szCs w:val="21"/>
                    </w:rPr>
                  </w:pPr>
                  <w:r w:rsidRPr="00987311">
                    <w:rPr>
                      <w:rFonts w:cs="Arial" w:hint="eastAsia"/>
                      <w:szCs w:val="21"/>
                    </w:rPr>
                    <w:t>&lt;0.01</w:t>
                  </w:r>
                </w:p>
              </w:tc>
              <w:tc>
                <w:tcPr>
                  <w:tcW w:w="1024" w:type="dxa"/>
                  <w:vAlign w:val="center"/>
                </w:tcPr>
                <w:p w14:paraId="08DBC8BC" w14:textId="77777777" w:rsidR="00937457" w:rsidRPr="00987311" w:rsidRDefault="00667480">
                  <w:pPr>
                    <w:keepNext/>
                    <w:jc w:val="center"/>
                    <w:rPr>
                      <w:rFonts w:cs="Arial"/>
                      <w:szCs w:val="21"/>
                    </w:rPr>
                  </w:pPr>
                  <w:r w:rsidRPr="00987311">
                    <w:rPr>
                      <w:rFonts w:cs="Arial" w:hint="eastAsia"/>
                      <w:szCs w:val="21"/>
                    </w:rPr>
                    <w:t>&lt;3.0</w:t>
                  </w:r>
                  <w:r w:rsidRPr="00987311">
                    <w:rPr>
                      <w:rFonts w:ascii="Arial" w:hAnsi="Arial" w:cs="Arial"/>
                      <w:szCs w:val="21"/>
                    </w:rPr>
                    <w:t>×</w:t>
                  </w:r>
                  <w:r w:rsidRPr="00987311">
                    <w:rPr>
                      <w:rFonts w:cs="Arial" w:hint="eastAsia"/>
                      <w:szCs w:val="21"/>
                    </w:rPr>
                    <w:t>10</w:t>
                  </w:r>
                  <w:r w:rsidRPr="00987311">
                    <w:rPr>
                      <w:rFonts w:cs="Arial" w:hint="eastAsia"/>
                      <w:szCs w:val="21"/>
                      <w:vertAlign w:val="superscript"/>
                    </w:rPr>
                    <w:t>-4</w:t>
                  </w:r>
                </w:p>
              </w:tc>
              <w:tc>
                <w:tcPr>
                  <w:tcW w:w="951" w:type="dxa"/>
                  <w:vAlign w:val="center"/>
                </w:tcPr>
                <w:p w14:paraId="72B089F1" w14:textId="77777777" w:rsidR="00937457" w:rsidRPr="00987311" w:rsidRDefault="00667480">
                  <w:pPr>
                    <w:keepNext/>
                    <w:jc w:val="center"/>
                    <w:rPr>
                      <w:rFonts w:cs="Arial"/>
                      <w:szCs w:val="21"/>
                    </w:rPr>
                  </w:pPr>
                  <w:r w:rsidRPr="00987311">
                    <w:rPr>
                      <w:rFonts w:cs="Arial" w:hint="eastAsia"/>
                      <w:szCs w:val="21"/>
                    </w:rPr>
                    <w:t>&lt;4.00</w:t>
                  </w:r>
                  <w:r w:rsidRPr="00987311">
                    <w:rPr>
                      <w:rFonts w:ascii="Arial" w:hAnsi="Arial" w:cs="Arial"/>
                      <w:szCs w:val="21"/>
                    </w:rPr>
                    <w:t>×</w:t>
                  </w:r>
                  <w:r w:rsidRPr="00987311">
                    <w:rPr>
                      <w:rFonts w:cs="Arial" w:hint="eastAsia"/>
                      <w:szCs w:val="21"/>
                    </w:rPr>
                    <w:t>10</w:t>
                  </w:r>
                  <w:r w:rsidRPr="00987311">
                    <w:rPr>
                      <w:rFonts w:cs="Arial" w:hint="eastAsia"/>
                      <w:szCs w:val="21"/>
                      <w:vertAlign w:val="superscript"/>
                    </w:rPr>
                    <w:t>-5</w:t>
                  </w:r>
                </w:p>
              </w:tc>
              <w:tc>
                <w:tcPr>
                  <w:tcW w:w="708" w:type="dxa"/>
                  <w:vAlign w:val="center"/>
                </w:tcPr>
                <w:p w14:paraId="79A8E4D9" w14:textId="77777777" w:rsidR="00937457" w:rsidRPr="00987311" w:rsidRDefault="00667480">
                  <w:pPr>
                    <w:keepNext/>
                    <w:jc w:val="center"/>
                    <w:rPr>
                      <w:rFonts w:cs="Arial"/>
                      <w:szCs w:val="21"/>
                    </w:rPr>
                  </w:pPr>
                  <w:r w:rsidRPr="00987311">
                    <w:rPr>
                      <w:rFonts w:cs="Arial" w:hint="eastAsia"/>
                      <w:szCs w:val="21"/>
                    </w:rPr>
                    <w:t>&lt;0.004</w:t>
                  </w:r>
                </w:p>
              </w:tc>
              <w:tc>
                <w:tcPr>
                  <w:tcW w:w="688" w:type="dxa"/>
                  <w:vAlign w:val="center"/>
                </w:tcPr>
                <w:p w14:paraId="5F60543D" w14:textId="77777777" w:rsidR="00937457" w:rsidRPr="00987311" w:rsidRDefault="00667480">
                  <w:pPr>
                    <w:keepNext/>
                    <w:jc w:val="center"/>
                    <w:rPr>
                      <w:rFonts w:cs="Arial"/>
                      <w:szCs w:val="21"/>
                    </w:rPr>
                  </w:pPr>
                  <w:r w:rsidRPr="00987311">
                    <w:rPr>
                      <w:rFonts w:cs="Arial" w:hint="eastAsia"/>
                      <w:szCs w:val="21"/>
                    </w:rPr>
                    <w:t>297</w:t>
                  </w:r>
                </w:p>
              </w:tc>
            </w:tr>
            <w:tr w:rsidR="00987311" w:rsidRPr="00987311" w14:paraId="742D4D74" w14:textId="77777777">
              <w:trPr>
                <w:trHeight w:val="340"/>
                <w:jc w:val="center"/>
              </w:trPr>
              <w:tc>
                <w:tcPr>
                  <w:tcW w:w="860" w:type="dxa"/>
                  <w:vAlign w:val="center"/>
                </w:tcPr>
                <w:p w14:paraId="635580CE" w14:textId="77777777" w:rsidR="00937457" w:rsidRPr="00987311" w:rsidRDefault="00667480">
                  <w:pPr>
                    <w:keepNext/>
                    <w:jc w:val="center"/>
                    <w:rPr>
                      <w:rFonts w:cs="Arial"/>
                      <w:szCs w:val="21"/>
                    </w:rPr>
                  </w:pPr>
                  <w:r w:rsidRPr="00987311">
                    <w:rPr>
                      <w:rFonts w:cs="Arial" w:hint="eastAsia"/>
                      <w:szCs w:val="21"/>
                    </w:rPr>
                    <w:t>湖州汇禾绸厂</w:t>
                  </w:r>
                </w:p>
              </w:tc>
              <w:tc>
                <w:tcPr>
                  <w:tcW w:w="910" w:type="dxa"/>
                  <w:vAlign w:val="center"/>
                </w:tcPr>
                <w:p w14:paraId="623B5DB0" w14:textId="77777777" w:rsidR="00937457" w:rsidRPr="00987311" w:rsidRDefault="00667480">
                  <w:pPr>
                    <w:keepNext/>
                    <w:jc w:val="center"/>
                    <w:rPr>
                      <w:rFonts w:cs="Arial"/>
                      <w:szCs w:val="21"/>
                    </w:rPr>
                  </w:pPr>
                  <w:r w:rsidRPr="00987311">
                    <w:rPr>
                      <w:rFonts w:cs="Arial" w:hint="eastAsia"/>
                      <w:szCs w:val="21"/>
                    </w:rPr>
                    <w:t>6.96</w:t>
                  </w:r>
                </w:p>
              </w:tc>
              <w:tc>
                <w:tcPr>
                  <w:tcW w:w="537" w:type="dxa"/>
                  <w:vAlign w:val="center"/>
                </w:tcPr>
                <w:p w14:paraId="1A8616A3" w14:textId="77777777" w:rsidR="00937457" w:rsidRPr="00987311" w:rsidRDefault="00667480">
                  <w:pPr>
                    <w:keepNext/>
                    <w:jc w:val="center"/>
                    <w:rPr>
                      <w:rFonts w:cs="Arial"/>
                      <w:szCs w:val="21"/>
                    </w:rPr>
                  </w:pPr>
                  <w:r w:rsidRPr="00987311">
                    <w:rPr>
                      <w:rFonts w:cs="Arial" w:hint="eastAsia"/>
                      <w:szCs w:val="21"/>
                    </w:rPr>
                    <w:t>18.5</w:t>
                  </w:r>
                </w:p>
              </w:tc>
              <w:tc>
                <w:tcPr>
                  <w:tcW w:w="549" w:type="dxa"/>
                  <w:vAlign w:val="center"/>
                </w:tcPr>
                <w:p w14:paraId="251F1BB2" w14:textId="77777777" w:rsidR="00937457" w:rsidRPr="00987311" w:rsidRDefault="00667480">
                  <w:pPr>
                    <w:keepNext/>
                    <w:jc w:val="center"/>
                    <w:rPr>
                      <w:rFonts w:cs="Arial"/>
                      <w:szCs w:val="21"/>
                    </w:rPr>
                  </w:pPr>
                  <w:r w:rsidRPr="00987311">
                    <w:rPr>
                      <w:rFonts w:cs="Arial" w:hint="eastAsia"/>
                      <w:szCs w:val="21"/>
                    </w:rPr>
                    <w:t>0.395</w:t>
                  </w:r>
                </w:p>
              </w:tc>
              <w:tc>
                <w:tcPr>
                  <w:tcW w:w="828" w:type="dxa"/>
                  <w:vAlign w:val="center"/>
                </w:tcPr>
                <w:p w14:paraId="35764326" w14:textId="77777777" w:rsidR="00937457" w:rsidRPr="00987311" w:rsidRDefault="00667480">
                  <w:pPr>
                    <w:keepNext/>
                    <w:jc w:val="center"/>
                    <w:rPr>
                      <w:rFonts w:cs="Arial"/>
                      <w:szCs w:val="21"/>
                    </w:rPr>
                  </w:pPr>
                  <w:r w:rsidRPr="00987311">
                    <w:rPr>
                      <w:rFonts w:cs="Arial" w:hint="eastAsia"/>
                      <w:szCs w:val="21"/>
                    </w:rPr>
                    <w:t>0.74</w:t>
                  </w:r>
                </w:p>
              </w:tc>
              <w:tc>
                <w:tcPr>
                  <w:tcW w:w="662" w:type="dxa"/>
                  <w:vAlign w:val="center"/>
                </w:tcPr>
                <w:p w14:paraId="14FAC739" w14:textId="77777777" w:rsidR="00937457" w:rsidRPr="00987311" w:rsidRDefault="00667480">
                  <w:pPr>
                    <w:keepNext/>
                    <w:jc w:val="center"/>
                    <w:rPr>
                      <w:rFonts w:cs="Arial"/>
                      <w:szCs w:val="21"/>
                    </w:rPr>
                  </w:pPr>
                  <w:r w:rsidRPr="00987311">
                    <w:rPr>
                      <w:rFonts w:cs="Arial" w:hint="eastAsia"/>
                      <w:szCs w:val="21"/>
                    </w:rPr>
                    <w:t>&lt;0.003</w:t>
                  </w:r>
                </w:p>
              </w:tc>
              <w:tc>
                <w:tcPr>
                  <w:tcW w:w="807" w:type="dxa"/>
                  <w:vAlign w:val="center"/>
                </w:tcPr>
                <w:p w14:paraId="73B994F2" w14:textId="77777777" w:rsidR="00937457" w:rsidRPr="00987311" w:rsidRDefault="00667480">
                  <w:pPr>
                    <w:keepNext/>
                    <w:jc w:val="center"/>
                    <w:rPr>
                      <w:rFonts w:cs="Arial"/>
                      <w:szCs w:val="21"/>
                    </w:rPr>
                  </w:pPr>
                  <w:r w:rsidRPr="00987311">
                    <w:rPr>
                      <w:rFonts w:cs="Arial" w:hint="eastAsia"/>
                      <w:szCs w:val="21"/>
                    </w:rPr>
                    <w:t>&lt;0.0003</w:t>
                  </w:r>
                </w:p>
              </w:tc>
              <w:tc>
                <w:tcPr>
                  <w:tcW w:w="590" w:type="dxa"/>
                  <w:vAlign w:val="center"/>
                </w:tcPr>
                <w:p w14:paraId="3193ED71" w14:textId="77777777" w:rsidR="00937457" w:rsidRPr="00987311" w:rsidRDefault="00667480">
                  <w:pPr>
                    <w:keepNext/>
                    <w:jc w:val="center"/>
                    <w:rPr>
                      <w:rFonts w:cs="Arial"/>
                      <w:szCs w:val="21"/>
                    </w:rPr>
                  </w:pPr>
                  <w:r w:rsidRPr="00987311">
                    <w:rPr>
                      <w:rFonts w:cs="Arial" w:hint="eastAsia"/>
                      <w:szCs w:val="21"/>
                    </w:rPr>
                    <w:t>&lt;0.01</w:t>
                  </w:r>
                </w:p>
              </w:tc>
              <w:tc>
                <w:tcPr>
                  <w:tcW w:w="1024" w:type="dxa"/>
                  <w:vAlign w:val="center"/>
                </w:tcPr>
                <w:p w14:paraId="1308E6B0" w14:textId="77777777" w:rsidR="00937457" w:rsidRPr="00987311" w:rsidRDefault="00667480">
                  <w:pPr>
                    <w:keepNext/>
                    <w:jc w:val="center"/>
                    <w:rPr>
                      <w:rFonts w:cs="Arial"/>
                      <w:szCs w:val="21"/>
                    </w:rPr>
                  </w:pPr>
                  <w:r w:rsidRPr="00987311">
                    <w:rPr>
                      <w:rFonts w:cs="Arial" w:hint="eastAsia"/>
                      <w:szCs w:val="21"/>
                    </w:rPr>
                    <w:t>&lt;3.0</w:t>
                  </w:r>
                  <w:r w:rsidRPr="00987311">
                    <w:rPr>
                      <w:rFonts w:ascii="Arial" w:hAnsi="Arial" w:cs="Arial"/>
                      <w:szCs w:val="21"/>
                    </w:rPr>
                    <w:t>×</w:t>
                  </w:r>
                  <w:r w:rsidRPr="00987311">
                    <w:rPr>
                      <w:rFonts w:cs="Arial" w:hint="eastAsia"/>
                      <w:szCs w:val="21"/>
                    </w:rPr>
                    <w:t>10</w:t>
                  </w:r>
                  <w:r w:rsidRPr="00987311">
                    <w:rPr>
                      <w:rFonts w:cs="Arial" w:hint="eastAsia"/>
                      <w:szCs w:val="21"/>
                      <w:vertAlign w:val="superscript"/>
                    </w:rPr>
                    <w:t>-4</w:t>
                  </w:r>
                </w:p>
              </w:tc>
              <w:tc>
                <w:tcPr>
                  <w:tcW w:w="951" w:type="dxa"/>
                  <w:vAlign w:val="center"/>
                </w:tcPr>
                <w:p w14:paraId="5786B139" w14:textId="77777777" w:rsidR="00937457" w:rsidRPr="00987311" w:rsidRDefault="00667480">
                  <w:pPr>
                    <w:keepNext/>
                    <w:jc w:val="center"/>
                    <w:rPr>
                      <w:rFonts w:cs="Arial"/>
                      <w:szCs w:val="21"/>
                    </w:rPr>
                  </w:pPr>
                  <w:r w:rsidRPr="00987311">
                    <w:rPr>
                      <w:rFonts w:cs="Arial" w:hint="eastAsia"/>
                      <w:szCs w:val="21"/>
                    </w:rPr>
                    <w:t>&lt;4.00</w:t>
                  </w:r>
                  <w:r w:rsidRPr="00987311">
                    <w:rPr>
                      <w:rFonts w:ascii="Arial" w:hAnsi="Arial" w:cs="Arial"/>
                      <w:szCs w:val="21"/>
                    </w:rPr>
                    <w:t>×</w:t>
                  </w:r>
                  <w:r w:rsidRPr="00987311">
                    <w:rPr>
                      <w:rFonts w:cs="Arial" w:hint="eastAsia"/>
                      <w:szCs w:val="21"/>
                    </w:rPr>
                    <w:t>10</w:t>
                  </w:r>
                  <w:r w:rsidRPr="00987311">
                    <w:rPr>
                      <w:rFonts w:cs="Arial" w:hint="eastAsia"/>
                      <w:szCs w:val="21"/>
                      <w:vertAlign w:val="superscript"/>
                    </w:rPr>
                    <w:t>-5</w:t>
                  </w:r>
                </w:p>
              </w:tc>
              <w:tc>
                <w:tcPr>
                  <w:tcW w:w="708" w:type="dxa"/>
                  <w:vAlign w:val="center"/>
                </w:tcPr>
                <w:p w14:paraId="6549B5E4" w14:textId="77777777" w:rsidR="00937457" w:rsidRPr="00987311" w:rsidRDefault="00667480">
                  <w:pPr>
                    <w:keepNext/>
                    <w:jc w:val="center"/>
                    <w:rPr>
                      <w:rFonts w:cs="Arial"/>
                      <w:szCs w:val="21"/>
                    </w:rPr>
                  </w:pPr>
                  <w:r w:rsidRPr="00987311">
                    <w:rPr>
                      <w:rFonts w:cs="Arial" w:hint="eastAsia"/>
                      <w:szCs w:val="21"/>
                    </w:rPr>
                    <w:t>&lt;0.004</w:t>
                  </w:r>
                </w:p>
              </w:tc>
              <w:tc>
                <w:tcPr>
                  <w:tcW w:w="688" w:type="dxa"/>
                  <w:vAlign w:val="center"/>
                </w:tcPr>
                <w:p w14:paraId="57D3D207" w14:textId="77777777" w:rsidR="00937457" w:rsidRPr="00987311" w:rsidRDefault="00667480">
                  <w:pPr>
                    <w:keepNext/>
                    <w:jc w:val="center"/>
                    <w:rPr>
                      <w:rFonts w:cs="Arial"/>
                      <w:szCs w:val="21"/>
                    </w:rPr>
                  </w:pPr>
                  <w:r w:rsidRPr="00987311">
                    <w:rPr>
                      <w:rFonts w:cs="Arial" w:hint="eastAsia"/>
                      <w:szCs w:val="21"/>
                    </w:rPr>
                    <w:t>235</w:t>
                  </w:r>
                </w:p>
              </w:tc>
            </w:tr>
            <w:tr w:rsidR="00987311" w:rsidRPr="00987311" w14:paraId="6786B0C8" w14:textId="77777777">
              <w:trPr>
                <w:trHeight w:val="340"/>
                <w:jc w:val="center"/>
              </w:trPr>
              <w:tc>
                <w:tcPr>
                  <w:tcW w:w="860" w:type="dxa"/>
                  <w:vAlign w:val="center"/>
                </w:tcPr>
                <w:p w14:paraId="09013F19" w14:textId="77777777" w:rsidR="00937457" w:rsidRPr="00987311" w:rsidRDefault="00667480">
                  <w:pPr>
                    <w:keepNext/>
                    <w:jc w:val="center"/>
                    <w:rPr>
                      <w:rFonts w:cs="Arial"/>
                      <w:szCs w:val="21"/>
                    </w:rPr>
                  </w:pPr>
                  <w:r w:rsidRPr="00987311">
                    <w:rPr>
                      <w:rFonts w:cs="Arial" w:hint="eastAsia"/>
                      <w:szCs w:val="21"/>
                    </w:rPr>
                    <w:t>标准限值</w:t>
                  </w:r>
                </w:p>
              </w:tc>
              <w:tc>
                <w:tcPr>
                  <w:tcW w:w="910" w:type="dxa"/>
                  <w:vAlign w:val="center"/>
                </w:tcPr>
                <w:p w14:paraId="0FDE618D" w14:textId="77777777" w:rsidR="00937457" w:rsidRPr="00987311" w:rsidRDefault="00667480">
                  <w:pPr>
                    <w:keepNext/>
                    <w:jc w:val="center"/>
                    <w:rPr>
                      <w:rFonts w:cs="Arial"/>
                      <w:szCs w:val="21"/>
                    </w:rPr>
                  </w:pPr>
                  <w:r w:rsidRPr="00987311">
                    <w:rPr>
                      <w:rFonts w:cs="Arial" w:hint="eastAsia"/>
                      <w:szCs w:val="21"/>
                    </w:rPr>
                    <w:t>6.5-8.5</w:t>
                  </w:r>
                </w:p>
              </w:tc>
              <w:tc>
                <w:tcPr>
                  <w:tcW w:w="537" w:type="dxa"/>
                  <w:vAlign w:val="center"/>
                </w:tcPr>
                <w:p w14:paraId="61510BED" w14:textId="77777777" w:rsidR="00937457" w:rsidRPr="00987311" w:rsidRDefault="00667480">
                  <w:pPr>
                    <w:keepNext/>
                    <w:jc w:val="center"/>
                    <w:rPr>
                      <w:rFonts w:cs="Arial"/>
                      <w:szCs w:val="21"/>
                    </w:rPr>
                  </w:pPr>
                  <w:r w:rsidRPr="00987311">
                    <w:rPr>
                      <w:rFonts w:cs="Arial" w:hint="eastAsia"/>
                      <w:szCs w:val="21"/>
                    </w:rPr>
                    <w:t>-</w:t>
                  </w:r>
                </w:p>
              </w:tc>
              <w:tc>
                <w:tcPr>
                  <w:tcW w:w="549" w:type="dxa"/>
                  <w:vAlign w:val="center"/>
                </w:tcPr>
                <w:p w14:paraId="7D437BA7" w14:textId="77777777" w:rsidR="00937457" w:rsidRPr="00987311" w:rsidRDefault="00667480">
                  <w:pPr>
                    <w:keepNext/>
                    <w:jc w:val="center"/>
                    <w:rPr>
                      <w:rFonts w:cs="Arial"/>
                      <w:szCs w:val="21"/>
                    </w:rPr>
                  </w:pPr>
                  <w:r w:rsidRPr="00987311">
                    <w:rPr>
                      <w:rFonts w:ascii="Arial" w:hAnsi="Arial" w:cs="Arial"/>
                      <w:szCs w:val="21"/>
                    </w:rPr>
                    <w:t>≤</w:t>
                  </w:r>
                  <w:r w:rsidRPr="00987311">
                    <w:rPr>
                      <w:rFonts w:cs="Arial" w:hint="eastAsia"/>
                      <w:szCs w:val="21"/>
                    </w:rPr>
                    <w:t>0.50</w:t>
                  </w:r>
                </w:p>
              </w:tc>
              <w:tc>
                <w:tcPr>
                  <w:tcW w:w="828" w:type="dxa"/>
                  <w:vAlign w:val="center"/>
                </w:tcPr>
                <w:p w14:paraId="20EBBFD7" w14:textId="77777777" w:rsidR="00937457" w:rsidRPr="00987311" w:rsidRDefault="00667480">
                  <w:pPr>
                    <w:keepNext/>
                    <w:jc w:val="center"/>
                    <w:rPr>
                      <w:rFonts w:cs="Arial"/>
                      <w:szCs w:val="21"/>
                    </w:rPr>
                  </w:pPr>
                  <w:r w:rsidRPr="00987311">
                    <w:rPr>
                      <w:rFonts w:ascii="Arial" w:hAnsi="Arial" w:cs="Arial"/>
                      <w:szCs w:val="21"/>
                    </w:rPr>
                    <w:t>≤</w:t>
                  </w:r>
                  <w:r w:rsidRPr="00987311">
                    <w:rPr>
                      <w:rFonts w:cs="Arial" w:hint="eastAsia"/>
                      <w:szCs w:val="21"/>
                    </w:rPr>
                    <w:t>20</w:t>
                  </w:r>
                </w:p>
              </w:tc>
              <w:tc>
                <w:tcPr>
                  <w:tcW w:w="662" w:type="dxa"/>
                  <w:vAlign w:val="center"/>
                </w:tcPr>
                <w:p w14:paraId="0F2B4C7D" w14:textId="77777777" w:rsidR="00937457" w:rsidRPr="00987311" w:rsidRDefault="00667480">
                  <w:pPr>
                    <w:keepNext/>
                    <w:jc w:val="center"/>
                    <w:rPr>
                      <w:rFonts w:cs="Arial"/>
                      <w:szCs w:val="21"/>
                    </w:rPr>
                  </w:pPr>
                  <w:r w:rsidRPr="00987311">
                    <w:rPr>
                      <w:rFonts w:ascii="Arial" w:hAnsi="Arial" w:cs="Arial"/>
                      <w:szCs w:val="21"/>
                    </w:rPr>
                    <w:t>≤</w:t>
                  </w:r>
                  <w:r w:rsidRPr="00987311">
                    <w:rPr>
                      <w:rFonts w:cs="Arial" w:hint="eastAsia"/>
                      <w:szCs w:val="21"/>
                    </w:rPr>
                    <w:t>0.02</w:t>
                  </w:r>
                </w:p>
              </w:tc>
              <w:tc>
                <w:tcPr>
                  <w:tcW w:w="807" w:type="dxa"/>
                  <w:vAlign w:val="center"/>
                </w:tcPr>
                <w:p w14:paraId="0B21FF6D" w14:textId="77777777" w:rsidR="00937457" w:rsidRPr="00987311" w:rsidRDefault="00667480">
                  <w:pPr>
                    <w:keepNext/>
                    <w:jc w:val="center"/>
                    <w:rPr>
                      <w:rFonts w:cs="Arial"/>
                      <w:szCs w:val="21"/>
                    </w:rPr>
                  </w:pPr>
                  <w:r w:rsidRPr="00987311">
                    <w:rPr>
                      <w:rFonts w:ascii="Arial" w:hAnsi="Arial" w:cs="Arial"/>
                      <w:szCs w:val="21"/>
                    </w:rPr>
                    <w:t>≤</w:t>
                  </w:r>
                  <w:r w:rsidRPr="00987311">
                    <w:rPr>
                      <w:rFonts w:cs="Arial" w:hint="eastAsia"/>
                      <w:szCs w:val="21"/>
                    </w:rPr>
                    <w:t>0.002</w:t>
                  </w:r>
                </w:p>
              </w:tc>
              <w:tc>
                <w:tcPr>
                  <w:tcW w:w="590" w:type="dxa"/>
                  <w:vAlign w:val="center"/>
                </w:tcPr>
                <w:p w14:paraId="3250ABED" w14:textId="77777777" w:rsidR="00937457" w:rsidRPr="00987311" w:rsidRDefault="00667480">
                  <w:pPr>
                    <w:keepNext/>
                    <w:jc w:val="center"/>
                    <w:rPr>
                      <w:rFonts w:cs="Arial"/>
                      <w:szCs w:val="21"/>
                    </w:rPr>
                  </w:pPr>
                  <w:r w:rsidRPr="00987311">
                    <w:rPr>
                      <w:rFonts w:cs="Arial" w:hint="eastAsia"/>
                      <w:szCs w:val="21"/>
                    </w:rPr>
                    <w:t>-</w:t>
                  </w:r>
                </w:p>
              </w:tc>
              <w:tc>
                <w:tcPr>
                  <w:tcW w:w="1024" w:type="dxa"/>
                  <w:vAlign w:val="center"/>
                </w:tcPr>
                <w:p w14:paraId="5BE066D5" w14:textId="77777777" w:rsidR="00937457" w:rsidRPr="00987311" w:rsidRDefault="00667480">
                  <w:pPr>
                    <w:keepNext/>
                    <w:jc w:val="center"/>
                    <w:rPr>
                      <w:rFonts w:cs="Arial"/>
                      <w:szCs w:val="21"/>
                    </w:rPr>
                  </w:pPr>
                  <w:r w:rsidRPr="00987311">
                    <w:rPr>
                      <w:rFonts w:ascii="Arial" w:hAnsi="Arial" w:cs="Arial"/>
                      <w:szCs w:val="21"/>
                    </w:rPr>
                    <w:t>≤</w:t>
                  </w:r>
                  <w:r w:rsidRPr="00987311">
                    <w:rPr>
                      <w:rFonts w:cs="Arial" w:hint="eastAsia"/>
                      <w:szCs w:val="21"/>
                    </w:rPr>
                    <w:t>0.05</w:t>
                  </w:r>
                </w:p>
              </w:tc>
              <w:tc>
                <w:tcPr>
                  <w:tcW w:w="951" w:type="dxa"/>
                  <w:vAlign w:val="center"/>
                </w:tcPr>
                <w:p w14:paraId="4AD5DB03" w14:textId="77777777" w:rsidR="00937457" w:rsidRPr="00987311" w:rsidRDefault="00667480">
                  <w:pPr>
                    <w:keepNext/>
                    <w:jc w:val="center"/>
                    <w:rPr>
                      <w:rFonts w:cs="Arial"/>
                      <w:szCs w:val="21"/>
                    </w:rPr>
                  </w:pPr>
                  <w:r w:rsidRPr="00987311">
                    <w:rPr>
                      <w:rFonts w:ascii="Arial" w:hAnsi="Arial" w:cs="Arial"/>
                      <w:szCs w:val="21"/>
                    </w:rPr>
                    <w:t>≤</w:t>
                  </w:r>
                  <w:r w:rsidRPr="00987311">
                    <w:rPr>
                      <w:rFonts w:cs="Arial" w:hint="eastAsia"/>
                      <w:szCs w:val="21"/>
                    </w:rPr>
                    <w:t>0.001</w:t>
                  </w:r>
                </w:p>
              </w:tc>
              <w:tc>
                <w:tcPr>
                  <w:tcW w:w="708" w:type="dxa"/>
                  <w:vAlign w:val="center"/>
                </w:tcPr>
                <w:p w14:paraId="093FCF92" w14:textId="77777777" w:rsidR="00937457" w:rsidRPr="00987311" w:rsidRDefault="00667480">
                  <w:pPr>
                    <w:keepNext/>
                    <w:jc w:val="center"/>
                    <w:rPr>
                      <w:rFonts w:cs="Arial"/>
                      <w:szCs w:val="21"/>
                    </w:rPr>
                  </w:pPr>
                  <w:r w:rsidRPr="00987311">
                    <w:rPr>
                      <w:rFonts w:ascii="Arial" w:hAnsi="Arial" w:cs="Arial"/>
                      <w:szCs w:val="21"/>
                    </w:rPr>
                    <w:t>≤</w:t>
                  </w:r>
                  <w:r w:rsidRPr="00987311">
                    <w:rPr>
                      <w:rFonts w:cs="Arial" w:hint="eastAsia"/>
                      <w:szCs w:val="21"/>
                    </w:rPr>
                    <w:t>0.05</w:t>
                  </w:r>
                </w:p>
              </w:tc>
              <w:tc>
                <w:tcPr>
                  <w:tcW w:w="688" w:type="dxa"/>
                  <w:vAlign w:val="center"/>
                </w:tcPr>
                <w:p w14:paraId="700AC078" w14:textId="77777777" w:rsidR="00937457" w:rsidRPr="00987311" w:rsidRDefault="00667480">
                  <w:pPr>
                    <w:keepNext/>
                    <w:jc w:val="center"/>
                    <w:rPr>
                      <w:rFonts w:cs="Arial"/>
                      <w:szCs w:val="21"/>
                    </w:rPr>
                  </w:pPr>
                  <w:r w:rsidRPr="00987311">
                    <w:rPr>
                      <w:rFonts w:ascii="Arial" w:hAnsi="Arial" w:cs="Arial"/>
                      <w:szCs w:val="21"/>
                    </w:rPr>
                    <w:t>≤</w:t>
                  </w:r>
                  <w:r w:rsidRPr="00987311">
                    <w:rPr>
                      <w:rFonts w:cs="Arial" w:hint="eastAsia"/>
                      <w:szCs w:val="21"/>
                    </w:rPr>
                    <w:t>450</w:t>
                  </w:r>
                </w:p>
              </w:tc>
            </w:tr>
            <w:tr w:rsidR="00987311" w:rsidRPr="00987311" w14:paraId="085147F7" w14:textId="77777777">
              <w:trPr>
                <w:trHeight w:val="340"/>
                <w:jc w:val="center"/>
              </w:trPr>
              <w:tc>
                <w:tcPr>
                  <w:tcW w:w="860" w:type="dxa"/>
                  <w:vAlign w:val="center"/>
                </w:tcPr>
                <w:p w14:paraId="3538C5CB" w14:textId="77777777" w:rsidR="00937457" w:rsidRPr="00987311" w:rsidRDefault="00667480">
                  <w:pPr>
                    <w:keepNext/>
                    <w:jc w:val="center"/>
                    <w:rPr>
                      <w:rFonts w:cs="Arial"/>
                      <w:szCs w:val="21"/>
                    </w:rPr>
                  </w:pPr>
                  <w:r w:rsidRPr="00987311">
                    <w:rPr>
                      <w:rFonts w:cs="Arial" w:hint="eastAsia"/>
                      <w:szCs w:val="21"/>
                    </w:rPr>
                    <w:t>达标情况</w:t>
                  </w:r>
                </w:p>
              </w:tc>
              <w:tc>
                <w:tcPr>
                  <w:tcW w:w="910" w:type="dxa"/>
                  <w:vAlign w:val="center"/>
                </w:tcPr>
                <w:p w14:paraId="5E08CE1E" w14:textId="77777777" w:rsidR="00937457" w:rsidRPr="00987311" w:rsidRDefault="00667480">
                  <w:pPr>
                    <w:keepNext/>
                    <w:ind w:firstLineChars="100" w:firstLine="210"/>
                    <w:rPr>
                      <w:rFonts w:cs="Arial"/>
                      <w:szCs w:val="21"/>
                    </w:rPr>
                  </w:pPr>
                  <w:r w:rsidRPr="00987311">
                    <w:rPr>
                      <w:rFonts w:cs="Arial" w:hint="eastAsia"/>
                      <w:szCs w:val="21"/>
                    </w:rPr>
                    <w:t>达标</w:t>
                  </w:r>
                </w:p>
              </w:tc>
              <w:tc>
                <w:tcPr>
                  <w:tcW w:w="537" w:type="dxa"/>
                  <w:vAlign w:val="center"/>
                </w:tcPr>
                <w:p w14:paraId="12D838C8" w14:textId="77777777" w:rsidR="00937457" w:rsidRPr="00987311" w:rsidRDefault="00667480">
                  <w:pPr>
                    <w:keepNext/>
                    <w:jc w:val="center"/>
                    <w:rPr>
                      <w:rFonts w:cs="Arial"/>
                      <w:szCs w:val="21"/>
                    </w:rPr>
                  </w:pPr>
                  <w:r w:rsidRPr="00987311">
                    <w:rPr>
                      <w:rFonts w:cs="Arial" w:hint="eastAsia"/>
                      <w:szCs w:val="21"/>
                    </w:rPr>
                    <w:t>-</w:t>
                  </w:r>
                </w:p>
              </w:tc>
              <w:tc>
                <w:tcPr>
                  <w:tcW w:w="549" w:type="dxa"/>
                  <w:vAlign w:val="center"/>
                </w:tcPr>
                <w:p w14:paraId="0C070901" w14:textId="77777777" w:rsidR="00937457" w:rsidRPr="00987311" w:rsidRDefault="00667480">
                  <w:pPr>
                    <w:keepNext/>
                    <w:jc w:val="center"/>
                    <w:rPr>
                      <w:rFonts w:cs="Arial"/>
                      <w:szCs w:val="21"/>
                    </w:rPr>
                  </w:pPr>
                  <w:r w:rsidRPr="00987311">
                    <w:rPr>
                      <w:rFonts w:cs="Arial" w:hint="eastAsia"/>
                      <w:szCs w:val="21"/>
                    </w:rPr>
                    <w:t>达标</w:t>
                  </w:r>
                </w:p>
              </w:tc>
              <w:tc>
                <w:tcPr>
                  <w:tcW w:w="828" w:type="dxa"/>
                  <w:vAlign w:val="center"/>
                </w:tcPr>
                <w:p w14:paraId="04F1359F" w14:textId="77777777" w:rsidR="00937457" w:rsidRPr="00987311" w:rsidRDefault="00667480">
                  <w:pPr>
                    <w:keepNext/>
                    <w:jc w:val="center"/>
                    <w:rPr>
                      <w:rFonts w:cs="Arial"/>
                      <w:szCs w:val="21"/>
                    </w:rPr>
                  </w:pPr>
                  <w:r w:rsidRPr="00987311">
                    <w:rPr>
                      <w:rFonts w:cs="Arial" w:hint="eastAsia"/>
                      <w:szCs w:val="21"/>
                    </w:rPr>
                    <w:t>达标</w:t>
                  </w:r>
                </w:p>
              </w:tc>
              <w:tc>
                <w:tcPr>
                  <w:tcW w:w="662" w:type="dxa"/>
                  <w:vAlign w:val="center"/>
                </w:tcPr>
                <w:p w14:paraId="34A2C877" w14:textId="77777777" w:rsidR="00937457" w:rsidRPr="00987311" w:rsidRDefault="00667480">
                  <w:pPr>
                    <w:keepNext/>
                    <w:jc w:val="center"/>
                    <w:rPr>
                      <w:rFonts w:cs="Arial"/>
                      <w:szCs w:val="21"/>
                    </w:rPr>
                  </w:pPr>
                  <w:r w:rsidRPr="00987311">
                    <w:rPr>
                      <w:rFonts w:cs="Arial" w:hint="eastAsia"/>
                      <w:szCs w:val="21"/>
                    </w:rPr>
                    <w:t>达标</w:t>
                  </w:r>
                </w:p>
              </w:tc>
              <w:tc>
                <w:tcPr>
                  <w:tcW w:w="807" w:type="dxa"/>
                  <w:vAlign w:val="center"/>
                </w:tcPr>
                <w:p w14:paraId="63F13D71" w14:textId="77777777" w:rsidR="00937457" w:rsidRPr="00987311" w:rsidRDefault="00667480">
                  <w:pPr>
                    <w:keepNext/>
                    <w:jc w:val="center"/>
                    <w:rPr>
                      <w:rFonts w:cs="Arial"/>
                      <w:szCs w:val="21"/>
                    </w:rPr>
                  </w:pPr>
                  <w:r w:rsidRPr="00987311">
                    <w:rPr>
                      <w:rFonts w:cs="Arial" w:hint="eastAsia"/>
                      <w:szCs w:val="21"/>
                    </w:rPr>
                    <w:t>达标</w:t>
                  </w:r>
                </w:p>
              </w:tc>
              <w:tc>
                <w:tcPr>
                  <w:tcW w:w="590" w:type="dxa"/>
                  <w:vAlign w:val="center"/>
                </w:tcPr>
                <w:p w14:paraId="38CF0B71" w14:textId="77777777" w:rsidR="00937457" w:rsidRPr="00987311" w:rsidRDefault="00667480">
                  <w:pPr>
                    <w:keepNext/>
                    <w:jc w:val="center"/>
                    <w:rPr>
                      <w:rFonts w:cs="Arial"/>
                      <w:szCs w:val="21"/>
                    </w:rPr>
                  </w:pPr>
                  <w:r w:rsidRPr="00987311">
                    <w:rPr>
                      <w:rFonts w:cs="Arial" w:hint="eastAsia"/>
                      <w:szCs w:val="21"/>
                    </w:rPr>
                    <w:t>-</w:t>
                  </w:r>
                </w:p>
              </w:tc>
              <w:tc>
                <w:tcPr>
                  <w:tcW w:w="1024" w:type="dxa"/>
                  <w:vAlign w:val="center"/>
                </w:tcPr>
                <w:p w14:paraId="79F6BD66" w14:textId="77777777" w:rsidR="00937457" w:rsidRPr="00987311" w:rsidRDefault="00667480">
                  <w:pPr>
                    <w:keepNext/>
                    <w:jc w:val="center"/>
                    <w:rPr>
                      <w:rFonts w:cs="Arial"/>
                      <w:szCs w:val="21"/>
                    </w:rPr>
                  </w:pPr>
                  <w:r w:rsidRPr="00987311">
                    <w:rPr>
                      <w:rFonts w:cs="Arial" w:hint="eastAsia"/>
                      <w:szCs w:val="21"/>
                    </w:rPr>
                    <w:t>达标</w:t>
                  </w:r>
                </w:p>
              </w:tc>
              <w:tc>
                <w:tcPr>
                  <w:tcW w:w="951" w:type="dxa"/>
                  <w:vAlign w:val="center"/>
                </w:tcPr>
                <w:p w14:paraId="09CCD99C" w14:textId="77777777" w:rsidR="00937457" w:rsidRPr="00987311" w:rsidRDefault="00667480">
                  <w:pPr>
                    <w:keepNext/>
                    <w:jc w:val="center"/>
                    <w:rPr>
                      <w:rFonts w:cs="Arial"/>
                      <w:szCs w:val="21"/>
                    </w:rPr>
                  </w:pPr>
                  <w:r w:rsidRPr="00987311">
                    <w:rPr>
                      <w:rFonts w:cs="Arial" w:hint="eastAsia"/>
                      <w:szCs w:val="21"/>
                    </w:rPr>
                    <w:t>达标</w:t>
                  </w:r>
                </w:p>
              </w:tc>
              <w:tc>
                <w:tcPr>
                  <w:tcW w:w="708" w:type="dxa"/>
                  <w:vAlign w:val="center"/>
                </w:tcPr>
                <w:p w14:paraId="12C4EA59" w14:textId="77777777" w:rsidR="00937457" w:rsidRPr="00987311" w:rsidRDefault="00667480">
                  <w:pPr>
                    <w:keepNext/>
                    <w:jc w:val="center"/>
                    <w:rPr>
                      <w:rFonts w:cs="Arial"/>
                      <w:szCs w:val="21"/>
                    </w:rPr>
                  </w:pPr>
                  <w:r w:rsidRPr="00987311">
                    <w:rPr>
                      <w:rFonts w:cs="Arial" w:hint="eastAsia"/>
                      <w:szCs w:val="21"/>
                    </w:rPr>
                    <w:t>达标</w:t>
                  </w:r>
                </w:p>
              </w:tc>
              <w:tc>
                <w:tcPr>
                  <w:tcW w:w="688" w:type="dxa"/>
                  <w:vAlign w:val="center"/>
                </w:tcPr>
                <w:p w14:paraId="275F2669" w14:textId="77777777" w:rsidR="00937457" w:rsidRPr="00987311" w:rsidRDefault="00667480">
                  <w:pPr>
                    <w:keepNext/>
                    <w:jc w:val="center"/>
                    <w:rPr>
                      <w:rFonts w:cs="Arial"/>
                      <w:szCs w:val="21"/>
                    </w:rPr>
                  </w:pPr>
                  <w:r w:rsidRPr="00987311">
                    <w:rPr>
                      <w:rFonts w:cs="Arial" w:hint="eastAsia"/>
                      <w:szCs w:val="21"/>
                    </w:rPr>
                    <w:t>达标</w:t>
                  </w:r>
                </w:p>
              </w:tc>
            </w:tr>
            <w:tr w:rsidR="00987311" w:rsidRPr="00987311" w14:paraId="1580A46C" w14:textId="77777777">
              <w:trPr>
                <w:trHeight w:val="310"/>
                <w:jc w:val="center"/>
              </w:trPr>
              <w:tc>
                <w:tcPr>
                  <w:tcW w:w="860" w:type="dxa"/>
                  <w:vMerge w:val="restart"/>
                  <w:vAlign w:val="center"/>
                </w:tcPr>
                <w:p w14:paraId="31427C96" w14:textId="77777777" w:rsidR="00937457" w:rsidRPr="00987311" w:rsidRDefault="00667480">
                  <w:pPr>
                    <w:keepNext/>
                    <w:jc w:val="center"/>
                    <w:rPr>
                      <w:rFonts w:cs="Arial"/>
                      <w:szCs w:val="21"/>
                    </w:rPr>
                  </w:pPr>
                  <w:r w:rsidRPr="00987311">
                    <w:rPr>
                      <w:rFonts w:cs="Arial" w:hint="eastAsia"/>
                      <w:szCs w:val="21"/>
                    </w:rPr>
                    <w:t>监测点位</w:t>
                  </w:r>
                </w:p>
              </w:tc>
              <w:tc>
                <w:tcPr>
                  <w:tcW w:w="910" w:type="dxa"/>
                  <w:vMerge w:val="restart"/>
                  <w:vAlign w:val="center"/>
                </w:tcPr>
                <w:p w14:paraId="5EB266A0" w14:textId="77777777" w:rsidR="00937457" w:rsidRPr="00987311" w:rsidRDefault="00667480">
                  <w:pPr>
                    <w:keepNext/>
                    <w:jc w:val="center"/>
                    <w:rPr>
                      <w:rFonts w:cs="Arial"/>
                      <w:szCs w:val="21"/>
                    </w:rPr>
                  </w:pPr>
                  <w:r w:rsidRPr="00987311">
                    <w:rPr>
                      <w:rFonts w:cs="Arial" w:hint="eastAsia"/>
                      <w:szCs w:val="21"/>
                    </w:rPr>
                    <w:t>铅</w:t>
                  </w:r>
                </w:p>
              </w:tc>
              <w:tc>
                <w:tcPr>
                  <w:tcW w:w="537" w:type="dxa"/>
                  <w:vMerge w:val="restart"/>
                  <w:vAlign w:val="center"/>
                </w:tcPr>
                <w:p w14:paraId="7D17E3AF" w14:textId="77777777" w:rsidR="00937457" w:rsidRPr="00987311" w:rsidRDefault="00667480">
                  <w:pPr>
                    <w:keepNext/>
                    <w:jc w:val="center"/>
                    <w:rPr>
                      <w:rFonts w:cs="Arial"/>
                      <w:szCs w:val="21"/>
                    </w:rPr>
                  </w:pPr>
                  <w:r w:rsidRPr="00987311">
                    <w:rPr>
                      <w:rFonts w:cs="Arial" w:hint="eastAsia"/>
                      <w:szCs w:val="21"/>
                    </w:rPr>
                    <w:t>氟化物</w:t>
                  </w:r>
                </w:p>
              </w:tc>
              <w:tc>
                <w:tcPr>
                  <w:tcW w:w="1377" w:type="dxa"/>
                  <w:gridSpan w:val="2"/>
                  <w:vAlign w:val="center"/>
                </w:tcPr>
                <w:p w14:paraId="1886AF6E" w14:textId="77777777" w:rsidR="00937457" w:rsidRPr="00987311" w:rsidRDefault="00667480">
                  <w:pPr>
                    <w:keepNext/>
                    <w:jc w:val="center"/>
                    <w:rPr>
                      <w:rFonts w:cs="Arial"/>
                      <w:szCs w:val="21"/>
                    </w:rPr>
                  </w:pPr>
                  <w:r w:rsidRPr="00987311">
                    <w:rPr>
                      <w:rFonts w:cs="Arial" w:hint="eastAsia"/>
                      <w:szCs w:val="21"/>
                    </w:rPr>
                    <w:t>碱度</w:t>
                  </w:r>
                </w:p>
              </w:tc>
              <w:tc>
                <w:tcPr>
                  <w:tcW w:w="662" w:type="dxa"/>
                  <w:vMerge w:val="restart"/>
                  <w:vAlign w:val="center"/>
                </w:tcPr>
                <w:p w14:paraId="0204D65F" w14:textId="77777777" w:rsidR="00937457" w:rsidRPr="00987311" w:rsidRDefault="00667480">
                  <w:pPr>
                    <w:keepNext/>
                    <w:jc w:val="center"/>
                    <w:rPr>
                      <w:rFonts w:cs="Arial"/>
                      <w:szCs w:val="21"/>
                    </w:rPr>
                  </w:pPr>
                  <w:r w:rsidRPr="00987311">
                    <w:rPr>
                      <w:rFonts w:cs="Arial" w:hint="eastAsia"/>
                      <w:szCs w:val="21"/>
                    </w:rPr>
                    <w:t>硫酸盐</w:t>
                  </w:r>
                </w:p>
              </w:tc>
              <w:tc>
                <w:tcPr>
                  <w:tcW w:w="807" w:type="dxa"/>
                  <w:vMerge w:val="restart"/>
                  <w:vAlign w:val="center"/>
                </w:tcPr>
                <w:p w14:paraId="0EA0B1F6" w14:textId="77777777" w:rsidR="00937457" w:rsidRPr="00987311" w:rsidRDefault="00667480">
                  <w:pPr>
                    <w:keepNext/>
                    <w:jc w:val="center"/>
                    <w:rPr>
                      <w:rFonts w:cs="Arial"/>
                      <w:szCs w:val="21"/>
                    </w:rPr>
                  </w:pPr>
                  <w:r w:rsidRPr="00987311">
                    <w:rPr>
                      <w:rFonts w:cs="Arial" w:hint="eastAsia"/>
                      <w:szCs w:val="21"/>
                    </w:rPr>
                    <w:t>氯化物</w:t>
                  </w:r>
                </w:p>
              </w:tc>
              <w:tc>
                <w:tcPr>
                  <w:tcW w:w="590" w:type="dxa"/>
                  <w:vMerge w:val="restart"/>
                  <w:vAlign w:val="center"/>
                </w:tcPr>
                <w:p w14:paraId="45D7EDBB" w14:textId="77777777" w:rsidR="00937457" w:rsidRPr="00987311" w:rsidRDefault="00667480">
                  <w:pPr>
                    <w:keepNext/>
                    <w:jc w:val="center"/>
                    <w:rPr>
                      <w:rFonts w:cs="Arial"/>
                      <w:szCs w:val="21"/>
                    </w:rPr>
                  </w:pPr>
                  <w:r w:rsidRPr="00987311">
                    <w:rPr>
                      <w:rFonts w:cs="Arial" w:hint="eastAsia"/>
                      <w:szCs w:val="21"/>
                    </w:rPr>
                    <w:t>高锰酸钾指数</w:t>
                  </w:r>
                </w:p>
              </w:tc>
              <w:tc>
                <w:tcPr>
                  <w:tcW w:w="1024" w:type="dxa"/>
                  <w:vMerge w:val="restart"/>
                  <w:vAlign w:val="center"/>
                </w:tcPr>
                <w:p w14:paraId="07C7F4BB" w14:textId="77777777" w:rsidR="00937457" w:rsidRPr="00987311" w:rsidRDefault="00667480">
                  <w:pPr>
                    <w:keepNext/>
                    <w:jc w:val="center"/>
                    <w:rPr>
                      <w:rFonts w:cs="Arial"/>
                      <w:szCs w:val="21"/>
                    </w:rPr>
                  </w:pPr>
                  <w:r w:rsidRPr="00987311">
                    <w:rPr>
                      <w:rFonts w:cs="Arial" w:hint="eastAsia"/>
                      <w:szCs w:val="21"/>
                    </w:rPr>
                    <w:t>钾</w:t>
                  </w:r>
                </w:p>
              </w:tc>
              <w:tc>
                <w:tcPr>
                  <w:tcW w:w="951" w:type="dxa"/>
                  <w:vMerge w:val="restart"/>
                  <w:vAlign w:val="center"/>
                </w:tcPr>
                <w:p w14:paraId="1D045C96" w14:textId="77777777" w:rsidR="00937457" w:rsidRPr="00987311" w:rsidRDefault="00667480">
                  <w:pPr>
                    <w:keepNext/>
                    <w:jc w:val="center"/>
                    <w:rPr>
                      <w:rFonts w:cs="Arial"/>
                      <w:szCs w:val="21"/>
                    </w:rPr>
                  </w:pPr>
                  <w:r w:rsidRPr="00987311">
                    <w:rPr>
                      <w:rFonts w:cs="Arial" w:hint="eastAsia"/>
                      <w:szCs w:val="21"/>
                    </w:rPr>
                    <w:t>钠</w:t>
                  </w:r>
                </w:p>
              </w:tc>
              <w:tc>
                <w:tcPr>
                  <w:tcW w:w="708" w:type="dxa"/>
                  <w:vMerge w:val="restart"/>
                  <w:vAlign w:val="center"/>
                </w:tcPr>
                <w:p w14:paraId="4B60B83D" w14:textId="77777777" w:rsidR="00937457" w:rsidRPr="00987311" w:rsidRDefault="00667480">
                  <w:pPr>
                    <w:keepNext/>
                    <w:jc w:val="center"/>
                    <w:rPr>
                      <w:rFonts w:cs="Arial"/>
                      <w:szCs w:val="21"/>
                    </w:rPr>
                  </w:pPr>
                  <w:r w:rsidRPr="00987311">
                    <w:rPr>
                      <w:rFonts w:cs="Arial" w:hint="eastAsia"/>
                      <w:szCs w:val="21"/>
                    </w:rPr>
                    <w:t>钙</w:t>
                  </w:r>
                </w:p>
              </w:tc>
              <w:tc>
                <w:tcPr>
                  <w:tcW w:w="688" w:type="dxa"/>
                  <w:vMerge w:val="restart"/>
                  <w:vAlign w:val="center"/>
                </w:tcPr>
                <w:p w14:paraId="5888DC84" w14:textId="77777777" w:rsidR="00937457" w:rsidRPr="00987311" w:rsidRDefault="00667480">
                  <w:pPr>
                    <w:keepNext/>
                    <w:jc w:val="center"/>
                    <w:rPr>
                      <w:rFonts w:cs="Arial"/>
                      <w:szCs w:val="21"/>
                    </w:rPr>
                  </w:pPr>
                  <w:r w:rsidRPr="00987311">
                    <w:rPr>
                      <w:rFonts w:cs="Arial" w:hint="eastAsia"/>
                      <w:szCs w:val="21"/>
                    </w:rPr>
                    <w:t>镁</w:t>
                  </w:r>
                </w:p>
              </w:tc>
            </w:tr>
            <w:tr w:rsidR="00987311" w:rsidRPr="00987311" w14:paraId="60E72D3E" w14:textId="77777777">
              <w:trPr>
                <w:trHeight w:val="334"/>
                <w:jc w:val="center"/>
              </w:trPr>
              <w:tc>
                <w:tcPr>
                  <w:tcW w:w="860" w:type="dxa"/>
                  <w:vMerge/>
                  <w:vAlign w:val="center"/>
                </w:tcPr>
                <w:p w14:paraId="03308F5E" w14:textId="77777777" w:rsidR="00937457" w:rsidRPr="00987311" w:rsidRDefault="00937457">
                  <w:pPr>
                    <w:keepNext/>
                    <w:jc w:val="center"/>
                    <w:rPr>
                      <w:rFonts w:cs="Arial"/>
                      <w:szCs w:val="21"/>
                    </w:rPr>
                  </w:pPr>
                </w:p>
              </w:tc>
              <w:tc>
                <w:tcPr>
                  <w:tcW w:w="910" w:type="dxa"/>
                  <w:vMerge/>
                  <w:vAlign w:val="center"/>
                </w:tcPr>
                <w:p w14:paraId="78F8AB3D" w14:textId="77777777" w:rsidR="00937457" w:rsidRPr="00987311" w:rsidRDefault="00937457">
                  <w:pPr>
                    <w:keepNext/>
                    <w:jc w:val="center"/>
                    <w:rPr>
                      <w:rFonts w:cs="Arial"/>
                      <w:szCs w:val="21"/>
                    </w:rPr>
                  </w:pPr>
                </w:p>
              </w:tc>
              <w:tc>
                <w:tcPr>
                  <w:tcW w:w="537" w:type="dxa"/>
                  <w:vMerge/>
                  <w:vAlign w:val="center"/>
                </w:tcPr>
                <w:p w14:paraId="76CE35CD" w14:textId="77777777" w:rsidR="00937457" w:rsidRPr="00987311" w:rsidRDefault="00937457">
                  <w:pPr>
                    <w:keepNext/>
                    <w:jc w:val="center"/>
                    <w:rPr>
                      <w:rFonts w:cs="Arial"/>
                      <w:szCs w:val="21"/>
                    </w:rPr>
                  </w:pPr>
                </w:p>
              </w:tc>
              <w:tc>
                <w:tcPr>
                  <w:tcW w:w="549" w:type="dxa"/>
                  <w:vAlign w:val="center"/>
                </w:tcPr>
                <w:p w14:paraId="5FF2E6F1" w14:textId="77777777" w:rsidR="00937457" w:rsidRPr="00987311" w:rsidRDefault="00667480">
                  <w:pPr>
                    <w:keepNext/>
                    <w:jc w:val="center"/>
                    <w:rPr>
                      <w:rFonts w:cs="Arial"/>
                      <w:szCs w:val="21"/>
                    </w:rPr>
                  </w:pPr>
                  <w:r w:rsidRPr="00987311">
                    <w:rPr>
                      <w:rFonts w:cs="Arial" w:hint="eastAsia"/>
                      <w:szCs w:val="21"/>
                    </w:rPr>
                    <w:t>碳酸盐</w:t>
                  </w:r>
                </w:p>
              </w:tc>
              <w:tc>
                <w:tcPr>
                  <w:tcW w:w="828" w:type="dxa"/>
                  <w:vAlign w:val="center"/>
                </w:tcPr>
                <w:p w14:paraId="049293EE" w14:textId="77777777" w:rsidR="00937457" w:rsidRPr="00987311" w:rsidRDefault="00667480">
                  <w:pPr>
                    <w:keepNext/>
                    <w:jc w:val="center"/>
                    <w:rPr>
                      <w:rFonts w:cs="Arial"/>
                      <w:szCs w:val="21"/>
                    </w:rPr>
                  </w:pPr>
                  <w:r w:rsidRPr="00987311">
                    <w:rPr>
                      <w:rFonts w:cs="Arial" w:hint="eastAsia"/>
                      <w:szCs w:val="21"/>
                    </w:rPr>
                    <w:t>重碳酸盐</w:t>
                  </w:r>
                </w:p>
              </w:tc>
              <w:tc>
                <w:tcPr>
                  <w:tcW w:w="662" w:type="dxa"/>
                  <w:vMerge/>
                  <w:vAlign w:val="center"/>
                </w:tcPr>
                <w:p w14:paraId="0641C5EA" w14:textId="77777777" w:rsidR="00937457" w:rsidRPr="00987311" w:rsidRDefault="00937457">
                  <w:pPr>
                    <w:keepNext/>
                    <w:jc w:val="center"/>
                    <w:rPr>
                      <w:rFonts w:cs="Arial"/>
                      <w:szCs w:val="21"/>
                    </w:rPr>
                  </w:pPr>
                </w:p>
              </w:tc>
              <w:tc>
                <w:tcPr>
                  <w:tcW w:w="807" w:type="dxa"/>
                  <w:vMerge/>
                  <w:vAlign w:val="center"/>
                </w:tcPr>
                <w:p w14:paraId="24525B2E" w14:textId="77777777" w:rsidR="00937457" w:rsidRPr="00987311" w:rsidRDefault="00937457">
                  <w:pPr>
                    <w:keepNext/>
                    <w:jc w:val="center"/>
                    <w:rPr>
                      <w:rFonts w:cs="Arial"/>
                      <w:szCs w:val="21"/>
                    </w:rPr>
                  </w:pPr>
                </w:p>
              </w:tc>
              <w:tc>
                <w:tcPr>
                  <w:tcW w:w="590" w:type="dxa"/>
                  <w:vMerge/>
                  <w:vAlign w:val="center"/>
                </w:tcPr>
                <w:p w14:paraId="0680BDE5" w14:textId="77777777" w:rsidR="00937457" w:rsidRPr="00987311" w:rsidRDefault="00937457">
                  <w:pPr>
                    <w:keepNext/>
                    <w:jc w:val="center"/>
                    <w:rPr>
                      <w:rFonts w:cs="Arial"/>
                      <w:szCs w:val="21"/>
                    </w:rPr>
                  </w:pPr>
                </w:p>
              </w:tc>
              <w:tc>
                <w:tcPr>
                  <w:tcW w:w="1024" w:type="dxa"/>
                  <w:vMerge/>
                  <w:vAlign w:val="center"/>
                </w:tcPr>
                <w:p w14:paraId="1401A6ED" w14:textId="77777777" w:rsidR="00937457" w:rsidRPr="00987311" w:rsidRDefault="00937457">
                  <w:pPr>
                    <w:keepNext/>
                    <w:jc w:val="center"/>
                    <w:rPr>
                      <w:rFonts w:cs="Arial"/>
                      <w:szCs w:val="21"/>
                    </w:rPr>
                  </w:pPr>
                </w:p>
              </w:tc>
              <w:tc>
                <w:tcPr>
                  <w:tcW w:w="951" w:type="dxa"/>
                  <w:vMerge/>
                  <w:vAlign w:val="center"/>
                </w:tcPr>
                <w:p w14:paraId="1E6D966F" w14:textId="77777777" w:rsidR="00937457" w:rsidRPr="00987311" w:rsidRDefault="00937457">
                  <w:pPr>
                    <w:keepNext/>
                    <w:jc w:val="center"/>
                    <w:rPr>
                      <w:rFonts w:cs="Arial"/>
                      <w:szCs w:val="21"/>
                    </w:rPr>
                  </w:pPr>
                </w:p>
              </w:tc>
              <w:tc>
                <w:tcPr>
                  <w:tcW w:w="708" w:type="dxa"/>
                  <w:vMerge/>
                  <w:vAlign w:val="center"/>
                </w:tcPr>
                <w:p w14:paraId="6D30ECF9" w14:textId="77777777" w:rsidR="00937457" w:rsidRPr="00987311" w:rsidRDefault="00937457">
                  <w:pPr>
                    <w:keepNext/>
                    <w:jc w:val="center"/>
                    <w:rPr>
                      <w:rFonts w:cs="Arial"/>
                      <w:szCs w:val="21"/>
                    </w:rPr>
                  </w:pPr>
                </w:p>
              </w:tc>
              <w:tc>
                <w:tcPr>
                  <w:tcW w:w="688" w:type="dxa"/>
                  <w:vMerge/>
                  <w:vAlign w:val="center"/>
                </w:tcPr>
                <w:p w14:paraId="090005B2" w14:textId="77777777" w:rsidR="00937457" w:rsidRPr="00987311" w:rsidRDefault="00937457">
                  <w:pPr>
                    <w:keepNext/>
                    <w:jc w:val="center"/>
                    <w:rPr>
                      <w:rFonts w:cs="Arial"/>
                      <w:szCs w:val="21"/>
                    </w:rPr>
                  </w:pPr>
                </w:p>
              </w:tc>
            </w:tr>
            <w:tr w:rsidR="00987311" w:rsidRPr="00987311" w14:paraId="5B7B2CFF" w14:textId="77777777">
              <w:trPr>
                <w:trHeight w:val="334"/>
                <w:jc w:val="center"/>
              </w:trPr>
              <w:tc>
                <w:tcPr>
                  <w:tcW w:w="860" w:type="dxa"/>
                  <w:vAlign w:val="center"/>
                </w:tcPr>
                <w:p w14:paraId="1FBF8A7A" w14:textId="77777777" w:rsidR="00937457" w:rsidRPr="00987311" w:rsidRDefault="00667480">
                  <w:pPr>
                    <w:keepNext/>
                    <w:jc w:val="center"/>
                    <w:rPr>
                      <w:rFonts w:cs="Arial"/>
                      <w:szCs w:val="21"/>
                    </w:rPr>
                  </w:pPr>
                  <w:r w:rsidRPr="00987311">
                    <w:rPr>
                      <w:rFonts w:cs="Arial" w:hint="eastAsia"/>
                      <w:szCs w:val="21"/>
                    </w:rPr>
                    <w:t>湖州市菱湖云良绸厂</w:t>
                  </w:r>
                </w:p>
              </w:tc>
              <w:tc>
                <w:tcPr>
                  <w:tcW w:w="910" w:type="dxa"/>
                  <w:vAlign w:val="center"/>
                </w:tcPr>
                <w:p w14:paraId="123033D4" w14:textId="77777777" w:rsidR="00937457" w:rsidRPr="00987311" w:rsidRDefault="00667480">
                  <w:pPr>
                    <w:keepNext/>
                    <w:jc w:val="center"/>
                    <w:rPr>
                      <w:rFonts w:cs="Arial"/>
                      <w:szCs w:val="21"/>
                    </w:rPr>
                  </w:pPr>
                  <w:r w:rsidRPr="00987311">
                    <w:rPr>
                      <w:rFonts w:cs="Arial" w:hint="eastAsia"/>
                      <w:szCs w:val="21"/>
                    </w:rPr>
                    <w:t>3.66</w:t>
                  </w:r>
                  <w:r w:rsidRPr="00987311">
                    <w:rPr>
                      <w:rFonts w:ascii="Arial" w:hAnsi="Arial" w:cs="Arial"/>
                      <w:szCs w:val="21"/>
                    </w:rPr>
                    <w:t>×</w:t>
                  </w:r>
                  <w:r w:rsidRPr="00987311">
                    <w:rPr>
                      <w:rFonts w:cs="Arial" w:hint="eastAsia"/>
                      <w:szCs w:val="21"/>
                    </w:rPr>
                    <w:t>10</w:t>
                  </w:r>
                  <w:r w:rsidRPr="00987311">
                    <w:rPr>
                      <w:rFonts w:cs="Arial" w:hint="eastAsia"/>
                      <w:szCs w:val="21"/>
                      <w:vertAlign w:val="superscript"/>
                    </w:rPr>
                    <w:t>-3</w:t>
                  </w:r>
                </w:p>
              </w:tc>
              <w:tc>
                <w:tcPr>
                  <w:tcW w:w="537" w:type="dxa"/>
                  <w:vAlign w:val="center"/>
                </w:tcPr>
                <w:p w14:paraId="5E4106C2" w14:textId="77777777" w:rsidR="00937457" w:rsidRPr="00987311" w:rsidRDefault="00667480">
                  <w:pPr>
                    <w:keepNext/>
                    <w:jc w:val="center"/>
                    <w:rPr>
                      <w:rFonts w:cs="Arial"/>
                      <w:szCs w:val="21"/>
                    </w:rPr>
                  </w:pPr>
                  <w:r w:rsidRPr="00987311">
                    <w:rPr>
                      <w:rFonts w:cs="Arial" w:hint="eastAsia"/>
                      <w:szCs w:val="21"/>
                    </w:rPr>
                    <w:t>0.53</w:t>
                  </w:r>
                </w:p>
              </w:tc>
              <w:tc>
                <w:tcPr>
                  <w:tcW w:w="549" w:type="dxa"/>
                  <w:vAlign w:val="center"/>
                </w:tcPr>
                <w:p w14:paraId="7FAD29E6" w14:textId="77777777" w:rsidR="00937457" w:rsidRPr="00987311" w:rsidRDefault="00667480">
                  <w:pPr>
                    <w:keepNext/>
                    <w:jc w:val="center"/>
                    <w:rPr>
                      <w:rFonts w:cs="Arial"/>
                      <w:szCs w:val="21"/>
                    </w:rPr>
                  </w:pPr>
                  <w:r w:rsidRPr="00987311">
                    <w:rPr>
                      <w:rFonts w:cs="Arial" w:hint="eastAsia"/>
                      <w:szCs w:val="21"/>
                    </w:rPr>
                    <w:t>&lt;0.01</w:t>
                  </w:r>
                </w:p>
              </w:tc>
              <w:tc>
                <w:tcPr>
                  <w:tcW w:w="828" w:type="dxa"/>
                  <w:vAlign w:val="center"/>
                </w:tcPr>
                <w:p w14:paraId="312D4C33" w14:textId="77777777" w:rsidR="00937457" w:rsidRPr="00987311" w:rsidRDefault="00667480">
                  <w:pPr>
                    <w:keepNext/>
                    <w:jc w:val="center"/>
                    <w:rPr>
                      <w:rFonts w:cs="Arial"/>
                      <w:szCs w:val="21"/>
                    </w:rPr>
                  </w:pPr>
                  <w:r w:rsidRPr="00987311">
                    <w:rPr>
                      <w:rFonts w:cs="Arial" w:hint="eastAsia"/>
                      <w:szCs w:val="21"/>
                    </w:rPr>
                    <w:t>6.34</w:t>
                  </w:r>
                </w:p>
              </w:tc>
              <w:tc>
                <w:tcPr>
                  <w:tcW w:w="662" w:type="dxa"/>
                  <w:vAlign w:val="center"/>
                </w:tcPr>
                <w:p w14:paraId="31D10CE1" w14:textId="77777777" w:rsidR="00937457" w:rsidRPr="00987311" w:rsidRDefault="00667480">
                  <w:pPr>
                    <w:keepNext/>
                    <w:jc w:val="center"/>
                    <w:rPr>
                      <w:rFonts w:cs="Arial"/>
                      <w:szCs w:val="21"/>
                    </w:rPr>
                  </w:pPr>
                  <w:r w:rsidRPr="00987311">
                    <w:rPr>
                      <w:rFonts w:cs="Arial" w:hint="eastAsia"/>
                      <w:szCs w:val="21"/>
                    </w:rPr>
                    <w:t>9.96</w:t>
                  </w:r>
                </w:p>
              </w:tc>
              <w:tc>
                <w:tcPr>
                  <w:tcW w:w="807" w:type="dxa"/>
                  <w:vAlign w:val="center"/>
                </w:tcPr>
                <w:p w14:paraId="3BE7F119" w14:textId="77777777" w:rsidR="00937457" w:rsidRPr="00987311" w:rsidRDefault="00667480">
                  <w:pPr>
                    <w:keepNext/>
                    <w:jc w:val="center"/>
                    <w:rPr>
                      <w:rFonts w:cs="Arial"/>
                      <w:szCs w:val="21"/>
                    </w:rPr>
                  </w:pPr>
                  <w:r w:rsidRPr="00987311">
                    <w:rPr>
                      <w:rFonts w:cs="Arial" w:hint="eastAsia"/>
                      <w:szCs w:val="21"/>
                    </w:rPr>
                    <w:t>12.0</w:t>
                  </w:r>
                </w:p>
              </w:tc>
              <w:tc>
                <w:tcPr>
                  <w:tcW w:w="590" w:type="dxa"/>
                  <w:vAlign w:val="center"/>
                </w:tcPr>
                <w:p w14:paraId="4C19325C" w14:textId="77777777" w:rsidR="00937457" w:rsidRPr="00987311" w:rsidRDefault="00667480">
                  <w:pPr>
                    <w:keepNext/>
                    <w:jc w:val="center"/>
                    <w:rPr>
                      <w:rFonts w:cs="Arial"/>
                      <w:szCs w:val="21"/>
                    </w:rPr>
                  </w:pPr>
                  <w:r w:rsidRPr="00987311">
                    <w:rPr>
                      <w:rFonts w:cs="Arial" w:hint="eastAsia"/>
                      <w:szCs w:val="21"/>
                    </w:rPr>
                    <w:t>0.7</w:t>
                  </w:r>
                </w:p>
              </w:tc>
              <w:tc>
                <w:tcPr>
                  <w:tcW w:w="1024" w:type="dxa"/>
                  <w:vAlign w:val="center"/>
                </w:tcPr>
                <w:p w14:paraId="7DADCAEF" w14:textId="77777777" w:rsidR="00937457" w:rsidRPr="00987311" w:rsidRDefault="00667480">
                  <w:pPr>
                    <w:keepNext/>
                    <w:jc w:val="center"/>
                    <w:rPr>
                      <w:rFonts w:cs="Arial"/>
                      <w:szCs w:val="21"/>
                    </w:rPr>
                  </w:pPr>
                  <w:r w:rsidRPr="00987311">
                    <w:rPr>
                      <w:rFonts w:cs="Arial" w:hint="eastAsia"/>
                      <w:szCs w:val="21"/>
                    </w:rPr>
                    <w:t>7.50</w:t>
                  </w:r>
                </w:p>
              </w:tc>
              <w:tc>
                <w:tcPr>
                  <w:tcW w:w="951" w:type="dxa"/>
                  <w:vAlign w:val="center"/>
                </w:tcPr>
                <w:p w14:paraId="0F4F3906" w14:textId="77777777" w:rsidR="00937457" w:rsidRPr="00987311" w:rsidRDefault="00667480">
                  <w:pPr>
                    <w:keepNext/>
                    <w:jc w:val="center"/>
                    <w:rPr>
                      <w:rFonts w:cs="Arial"/>
                      <w:szCs w:val="21"/>
                    </w:rPr>
                  </w:pPr>
                  <w:r w:rsidRPr="00987311">
                    <w:rPr>
                      <w:rFonts w:cs="Arial" w:hint="eastAsia"/>
                      <w:szCs w:val="21"/>
                    </w:rPr>
                    <w:t>84.1</w:t>
                  </w:r>
                </w:p>
              </w:tc>
              <w:tc>
                <w:tcPr>
                  <w:tcW w:w="708" w:type="dxa"/>
                  <w:vAlign w:val="center"/>
                </w:tcPr>
                <w:p w14:paraId="6D4B5AF1" w14:textId="77777777" w:rsidR="00937457" w:rsidRPr="00987311" w:rsidRDefault="00667480">
                  <w:pPr>
                    <w:keepNext/>
                    <w:jc w:val="center"/>
                    <w:rPr>
                      <w:rFonts w:cs="Arial"/>
                      <w:szCs w:val="21"/>
                    </w:rPr>
                  </w:pPr>
                  <w:r w:rsidRPr="00987311">
                    <w:rPr>
                      <w:rFonts w:cs="Arial" w:hint="eastAsia"/>
                      <w:szCs w:val="21"/>
                    </w:rPr>
                    <w:t>57.1</w:t>
                  </w:r>
                </w:p>
              </w:tc>
              <w:tc>
                <w:tcPr>
                  <w:tcW w:w="688" w:type="dxa"/>
                  <w:vAlign w:val="center"/>
                </w:tcPr>
                <w:p w14:paraId="7EECBF7D" w14:textId="77777777" w:rsidR="00937457" w:rsidRPr="00987311" w:rsidRDefault="00667480">
                  <w:pPr>
                    <w:keepNext/>
                    <w:jc w:val="center"/>
                    <w:rPr>
                      <w:rFonts w:cs="Arial"/>
                      <w:szCs w:val="21"/>
                    </w:rPr>
                  </w:pPr>
                  <w:r w:rsidRPr="00987311">
                    <w:rPr>
                      <w:rFonts w:cs="Arial" w:hint="eastAsia"/>
                      <w:szCs w:val="21"/>
                    </w:rPr>
                    <w:t>4.32</w:t>
                  </w:r>
                </w:p>
              </w:tc>
            </w:tr>
            <w:tr w:rsidR="00987311" w:rsidRPr="00987311" w14:paraId="18393A84" w14:textId="77777777">
              <w:trPr>
                <w:trHeight w:val="334"/>
                <w:jc w:val="center"/>
              </w:trPr>
              <w:tc>
                <w:tcPr>
                  <w:tcW w:w="860" w:type="dxa"/>
                  <w:vAlign w:val="center"/>
                </w:tcPr>
                <w:p w14:paraId="1F7A25F4" w14:textId="77777777" w:rsidR="00937457" w:rsidRPr="00987311" w:rsidRDefault="00667480">
                  <w:pPr>
                    <w:keepNext/>
                    <w:jc w:val="center"/>
                    <w:rPr>
                      <w:rFonts w:cs="Arial"/>
                      <w:szCs w:val="21"/>
                    </w:rPr>
                  </w:pPr>
                  <w:r w:rsidRPr="00987311">
                    <w:rPr>
                      <w:rFonts w:cs="Arial" w:hint="eastAsia"/>
                      <w:szCs w:val="21"/>
                    </w:rPr>
                    <w:t>湖州宝利隆丝绸有限公司</w:t>
                  </w:r>
                </w:p>
              </w:tc>
              <w:tc>
                <w:tcPr>
                  <w:tcW w:w="910" w:type="dxa"/>
                  <w:vAlign w:val="center"/>
                </w:tcPr>
                <w:p w14:paraId="2C0ECA06" w14:textId="77777777" w:rsidR="00937457" w:rsidRPr="00987311" w:rsidRDefault="00667480">
                  <w:pPr>
                    <w:keepNext/>
                    <w:jc w:val="center"/>
                    <w:rPr>
                      <w:rFonts w:cs="Arial"/>
                      <w:szCs w:val="21"/>
                    </w:rPr>
                  </w:pPr>
                  <w:r w:rsidRPr="00987311">
                    <w:rPr>
                      <w:rFonts w:cs="Arial" w:hint="eastAsia"/>
                      <w:szCs w:val="21"/>
                    </w:rPr>
                    <w:t>5.36</w:t>
                  </w:r>
                  <w:r w:rsidRPr="00987311">
                    <w:rPr>
                      <w:rFonts w:ascii="Arial" w:hAnsi="Arial" w:cs="Arial"/>
                      <w:szCs w:val="21"/>
                    </w:rPr>
                    <w:t>×</w:t>
                  </w:r>
                  <w:r w:rsidRPr="00987311">
                    <w:rPr>
                      <w:rFonts w:cs="Arial" w:hint="eastAsia"/>
                      <w:szCs w:val="21"/>
                    </w:rPr>
                    <w:t>10</w:t>
                  </w:r>
                  <w:r w:rsidRPr="00987311">
                    <w:rPr>
                      <w:rFonts w:cs="Arial" w:hint="eastAsia"/>
                      <w:szCs w:val="21"/>
                      <w:vertAlign w:val="superscript"/>
                    </w:rPr>
                    <w:t>-3</w:t>
                  </w:r>
                </w:p>
              </w:tc>
              <w:tc>
                <w:tcPr>
                  <w:tcW w:w="537" w:type="dxa"/>
                  <w:vAlign w:val="center"/>
                </w:tcPr>
                <w:p w14:paraId="4E690D7D" w14:textId="77777777" w:rsidR="00937457" w:rsidRPr="00987311" w:rsidRDefault="00667480">
                  <w:pPr>
                    <w:keepNext/>
                    <w:jc w:val="center"/>
                    <w:rPr>
                      <w:rFonts w:cs="Arial"/>
                      <w:szCs w:val="21"/>
                    </w:rPr>
                  </w:pPr>
                  <w:r w:rsidRPr="00987311">
                    <w:rPr>
                      <w:rFonts w:cs="Arial" w:hint="eastAsia"/>
                      <w:szCs w:val="21"/>
                    </w:rPr>
                    <w:t>0.45</w:t>
                  </w:r>
                </w:p>
              </w:tc>
              <w:tc>
                <w:tcPr>
                  <w:tcW w:w="549" w:type="dxa"/>
                  <w:vAlign w:val="center"/>
                </w:tcPr>
                <w:p w14:paraId="2F374EED" w14:textId="77777777" w:rsidR="00937457" w:rsidRPr="00987311" w:rsidRDefault="00667480">
                  <w:pPr>
                    <w:keepNext/>
                    <w:jc w:val="center"/>
                    <w:rPr>
                      <w:rFonts w:cs="Arial"/>
                      <w:szCs w:val="21"/>
                    </w:rPr>
                  </w:pPr>
                  <w:r w:rsidRPr="00987311">
                    <w:rPr>
                      <w:rFonts w:cs="Arial" w:hint="eastAsia"/>
                      <w:szCs w:val="21"/>
                    </w:rPr>
                    <w:t>6.78</w:t>
                  </w:r>
                </w:p>
              </w:tc>
              <w:tc>
                <w:tcPr>
                  <w:tcW w:w="828" w:type="dxa"/>
                  <w:vAlign w:val="center"/>
                </w:tcPr>
                <w:p w14:paraId="77DB9DC1" w14:textId="77777777" w:rsidR="00937457" w:rsidRPr="00987311" w:rsidRDefault="00667480">
                  <w:pPr>
                    <w:keepNext/>
                    <w:jc w:val="center"/>
                    <w:rPr>
                      <w:rFonts w:cs="Arial"/>
                      <w:szCs w:val="21"/>
                    </w:rPr>
                  </w:pPr>
                  <w:r w:rsidRPr="00987311">
                    <w:rPr>
                      <w:rFonts w:cs="Arial" w:hint="eastAsia"/>
                      <w:szCs w:val="21"/>
                    </w:rPr>
                    <w:t>&lt;0.01</w:t>
                  </w:r>
                </w:p>
              </w:tc>
              <w:tc>
                <w:tcPr>
                  <w:tcW w:w="662" w:type="dxa"/>
                  <w:vAlign w:val="center"/>
                </w:tcPr>
                <w:p w14:paraId="3F3FF624" w14:textId="77777777" w:rsidR="00937457" w:rsidRPr="00987311" w:rsidRDefault="00667480">
                  <w:pPr>
                    <w:keepNext/>
                    <w:jc w:val="center"/>
                    <w:rPr>
                      <w:rFonts w:cs="Arial"/>
                      <w:szCs w:val="21"/>
                    </w:rPr>
                  </w:pPr>
                  <w:r w:rsidRPr="00987311">
                    <w:rPr>
                      <w:rFonts w:cs="Arial" w:hint="eastAsia"/>
                      <w:szCs w:val="21"/>
                    </w:rPr>
                    <w:t>30.2</w:t>
                  </w:r>
                </w:p>
              </w:tc>
              <w:tc>
                <w:tcPr>
                  <w:tcW w:w="807" w:type="dxa"/>
                  <w:vAlign w:val="center"/>
                </w:tcPr>
                <w:p w14:paraId="13D294D4" w14:textId="77777777" w:rsidR="00937457" w:rsidRPr="00987311" w:rsidRDefault="00667480">
                  <w:pPr>
                    <w:keepNext/>
                    <w:jc w:val="center"/>
                    <w:rPr>
                      <w:rFonts w:cs="Arial"/>
                      <w:szCs w:val="21"/>
                    </w:rPr>
                  </w:pPr>
                  <w:r w:rsidRPr="00987311">
                    <w:rPr>
                      <w:rFonts w:cs="Arial" w:hint="eastAsia"/>
                      <w:szCs w:val="21"/>
                    </w:rPr>
                    <w:t>21.6</w:t>
                  </w:r>
                </w:p>
              </w:tc>
              <w:tc>
                <w:tcPr>
                  <w:tcW w:w="590" w:type="dxa"/>
                  <w:vAlign w:val="center"/>
                </w:tcPr>
                <w:p w14:paraId="10A44303" w14:textId="77777777" w:rsidR="00937457" w:rsidRPr="00987311" w:rsidRDefault="00667480">
                  <w:pPr>
                    <w:keepNext/>
                    <w:jc w:val="center"/>
                    <w:rPr>
                      <w:rFonts w:cs="Arial"/>
                      <w:szCs w:val="21"/>
                    </w:rPr>
                  </w:pPr>
                  <w:r w:rsidRPr="00987311">
                    <w:rPr>
                      <w:rFonts w:cs="Arial" w:hint="eastAsia"/>
                      <w:szCs w:val="21"/>
                    </w:rPr>
                    <w:t>1.1</w:t>
                  </w:r>
                </w:p>
              </w:tc>
              <w:tc>
                <w:tcPr>
                  <w:tcW w:w="1024" w:type="dxa"/>
                  <w:vAlign w:val="center"/>
                </w:tcPr>
                <w:p w14:paraId="08AB9433" w14:textId="77777777" w:rsidR="00937457" w:rsidRPr="00987311" w:rsidRDefault="00667480">
                  <w:pPr>
                    <w:keepNext/>
                    <w:jc w:val="center"/>
                    <w:rPr>
                      <w:rFonts w:cs="Arial"/>
                      <w:szCs w:val="21"/>
                    </w:rPr>
                  </w:pPr>
                  <w:r w:rsidRPr="00987311">
                    <w:rPr>
                      <w:rFonts w:cs="Arial" w:hint="eastAsia"/>
                      <w:szCs w:val="21"/>
                    </w:rPr>
                    <w:t>2.74</w:t>
                  </w:r>
                </w:p>
              </w:tc>
              <w:tc>
                <w:tcPr>
                  <w:tcW w:w="951" w:type="dxa"/>
                  <w:vAlign w:val="center"/>
                </w:tcPr>
                <w:p w14:paraId="39610E4B" w14:textId="77777777" w:rsidR="00937457" w:rsidRPr="00987311" w:rsidRDefault="00667480">
                  <w:pPr>
                    <w:keepNext/>
                    <w:jc w:val="center"/>
                    <w:rPr>
                      <w:rFonts w:cs="Arial"/>
                      <w:szCs w:val="21"/>
                    </w:rPr>
                  </w:pPr>
                  <w:r w:rsidRPr="00987311">
                    <w:rPr>
                      <w:rFonts w:cs="Arial" w:hint="eastAsia"/>
                      <w:szCs w:val="21"/>
                    </w:rPr>
                    <w:t>50.2</w:t>
                  </w:r>
                </w:p>
              </w:tc>
              <w:tc>
                <w:tcPr>
                  <w:tcW w:w="708" w:type="dxa"/>
                  <w:vAlign w:val="center"/>
                </w:tcPr>
                <w:p w14:paraId="5B6E1BB3" w14:textId="77777777" w:rsidR="00937457" w:rsidRPr="00987311" w:rsidRDefault="00667480">
                  <w:pPr>
                    <w:keepNext/>
                    <w:jc w:val="center"/>
                    <w:rPr>
                      <w:rFonts w:cs="Arial"/>
                      <w:szCs w:val="21"/>
                    </w:rPr>
                  </w:pPr>
                  <w:r w:rsidRPr="00987311">
                    <w:rPr>
                      <w:rFonts w:cs="Arial" w:hint="eastAsia"/>
                      <w:szCs w:val="21"/>
                    </w:rPr>
                    <w:t>92.0</w:t>
                  </w:r>
                </w:p>
              </w:tc>
              <w:tc>
                <w:tcPr>
                  <w:tcW w:w="688" w:type="dxa"/>
                  <w:vAlign w:val="center"/>
                </w:tcPr>
                <w:p w14:paraId="2A2994AB" w14:textId="77777777" w:rsidR="00937457" w:rsidRPr="00987311" w:rsidRDefault="00667480">
                  <w:pPr>
                    <w:keepNext/>
                    <w:jc w:val="center"/>
                    <w:rPr>
                      <w:rFonts w:cs="Arial"/>
                      <w:szCs w:val="21"/>
                    </w:rPr>
                  </w:pPr>
                  <w:r w:rsidRPr="00987311">
                    <w:rPr>
                      <w:rFonts w:cs="Arial" w:hint="eastAsia"/>
                      <w:szCs w:val="21"/>
                    </w:rPr>
                    <w:t>10.9</w:t>
                  </w:r>
                </w:p>
              </w:tc>
            </w:tr>
            <w:tr w:rsidR="00987311" w:rsidRPr="00987311" w14:paraId="4B7FA592" w14:textId="77777777">
              <w:trPr>
                <w:trHeight w:val="334"/>
                <w:jc w:val="center"/>
              </w:trPr>
              <w:tc>
                <w:tcPr>
                  <w:tcW w:w="860" w:type="dxa"/>
                  <w:vAlign w:val="center"/>
                </w:tcPr>
                <w:p w14:paraId="66869DFC" w14:textId="77777777" w:rsidR="00937457" w:rsidRPr="00987311" w:rsidRDefault="00667480">
                  <w:pPr>
                    <w:keepNext/>
                    <w:jc w:val="center"/>
                    <w:rPr>
                      <w:rFonts w:cs="Arial"/>
                      <w:szCs w:val="21"/>
                    </w:rPr>
                  </w:pPr>
                  <w:r w:rsidRPr="00987311">
                    <w:rPr>
                      <w:rFonts w:cs="Arial" w:hint="eastAsia"/>
                      <w:szCs w:val="21"/>
                    </w:rPr>
                    <w:t>湖州</w:t>
                  </w:r>
                  <w:r w:rsidRPr="00987311">
                    <w:rPr>
                      <w:rFonts w:cs="Arial" w:hint="eastAsia"/>
                      <w:szCs w:val="21"/>
                    </w:rPr>
                    <w:lastRenderedPageBreak/>
                    <w:t>汇禾绸厂</w:t>
                  </w:r>
                </w:p>
              </w:tc>
              <w:tc>
                <w:tcPr>
                  <w:tcW w:w="910" w:type="dxa"/>
                  <w:vAlign w:val="center"/>
                </w:tcPr>
                <w:p w14:paraId="5567CA0D" w14:textId="77777777" w:rsidR="00937457" w:rsidRPr="00987311" w:rsidRDefault="00667480">
                  <w:pPr>
                    <w:keepNext/>
                    <w:jc w:val="center"/>
                    <w:rPr>
                      <w:rFonts w:cs="Arial"/>
                      <w:szCs w:val="21"/>
                    </w:rPr>
                  </w:pPr>
                  <w:r w:rsidRPr="00987311">
                    <w:rPr>
                      <w:rFonts w:cs="Arial" w:hint="eastAsia"/>
                      <w:szCs w:val="21"/>
                    </w:rPr>
                    <w:lastRenderedPageBreak/>
                    <w:t>2.54</w:t>
                  </w:r>
                  <w:r w:rsidRPr="00987311">
                    <w:rPr>
                      <w:rFonts w:ascii="Arial" w:hAnsi="Arial" w:cs="Arial"/>
                      <w:szCs w:val="21"/>
                    </w:rPr>
                    <w:t>×</w:t>
                  </w:r>
                  <w:r w:rsidRPr="00987311">
                    <w:rPr>
                      <w:rFonts w:cs="Arial" w:hint="eastAsia"/>
                      <w:szCs w:val="21"/>
                    </w:rPr>
                    <w:t>10</w:t>
                  </w:r>
                  <w:r w:rsidRPr="00987311">
                    <w:rPr>
                      <w:rFonts w:cs="Arial" w:hint="eastAsia"/>
                      <w:szCs w:val="21"/>
                      <w:vertAlign w:val="superscript"/>
                    </w:rPr>
                    <w:t>-3</w:t>
                  </w:r>
                </w:p>
              </w:tc>
              <w:tc>
                <w:tcPr>
                  <w:tcW w:w="537" w:type="dxa"/>
                  <w:vAlign w:val="center"/>
                </w:tcPr>
                <w:p w14:paraId="09BF3815" w14:textId="77777777" w:rsidR="00937457" w:rsidRPr="00987311" w:rsidRDefault="00667480">
                  <w:pPr>
                    <w:keepNext/>
                    <w:jc w:val="center"/>
                    <w:rPr>
                      <w:rFonts w:cs="Arial"/>
                      <w:szCs w:val="21"/>
                    </w:rPr>
                  </w:pPr>
                  <w:r w:rsidRPr="00987311">
                    <w:rPr>
                      <w:rFonts w:cs="Arial" w:hint="eastAsia"/>
                      <w:szCs w:val="21"/>
                    </w:rPr>
                    <w:t>0.40</w:t>
                  </w:r>
                </w:p>
              </w:tc>
              <w:tc>
                <w:tcPr>
                  <w:tcW w:w="549" w:type="dxa"/>
                  <w:vAlign w:val="center"/>
                </w:tcPr>
                <w:p w14:paraId="07D72B90" w14:textId="77777777" w:rsidR="00937457" w:rsidRPr="00987311" w:rsidRDefault="00667480">
                  <w:pPr>
                    <w:keepNext/>
                    <w:jc w:val="center"/>
                    <w:rPr>
                      <w:rFonts w:cs="Arial"/>
                      <w:szCs w:val="21"/>
                    </w:rPr>
                  </w:pPr>
                  <w:r w:rsidRPr="00987311">
                    <w:rPr>
                      <w:rFonts w:cs="Arial" w:hint="eastAsia"/>
                      <w:szCs w:val="21"/>
                    </w:rPr>
                    <w:t>&lt;0.01</w:t>
                  </w:r>
                </w:p>
              </w:tc>
              <w:tc>
                <w:tcPr>
                  <w:tcW w:w="828" w:type="dxa"/>
                  <w:vAlign w:val="center"/>
                </w:tcPr>
                <w:p w14:paraId="64AEF40C" w14:textId="77777777" w:rsidR="00937457" w:rsidRPr="00987311" w:rsidRDefault="00667480">
                  <w:pPr>
                    <w:keepNext/>
                    <w:jc w:val="center"/>
                    <w:rPr>
                      <w:rFonts w:cs="Arial"/>
                      <w:szCs w:val="21"/>
                    </w:rPr>
                  </w:pPr>
                  <w:r w:rsidRPr="00987311">
                    <w:rPr>
                      <w:rFonts w:cs="Arial" w:hint="eastAsia"/>
                      <w:szCs w:val="21"/>
                    </w:rPr>
                    <w:t>4.78</w:t>
                  </w:r>
                </w:p>
              </w:tc>
              <w:tc>
                <w:tcPr>
                  <w:tcW w:w="662" w:type="dxa"/>
                  <w:vAlign w:val="center"/>
                </w:tcPr>
                <w:p w14:paraId="26D56E2A" w14:textId="77777777" w:rsidR="00937457" w:rsidRPr="00987311" w:rsidRDefault="00667480">
                  <w:pPr>
                    <w:keepNext/>
                    <w:jc w:val="center"/>
                    <w:rPr>
                      <w:rFonts w:cs="Arial"/>
                      <w:szCs w:val="21"/>
                    </w:rPr>
                  </w:pPr>
                  <w:r w:rsidRPr="00987311">
                    <w:rPr>
                      <w:rFonts w:cs="Arial" w:hint="eastAsia"/>
                      <w:szCs w:val="21"/>
                    </w:rPr>
                    <w:t>7.64</w:t>
                  </w:r>
                </w:p>
              </w:tc>
              <w:tc>
                <w:tcPr>
                  <w:tcW w:w="807" w:type="dxa"/>
                  <w:vAlign w:val="center"/>
                </w:tcPr>
                <w:p w14:paraId="64F01A1F" w14:textId="77777777" w:rsidR="00937457" w:rsidRPr="00987311" w:rsidRDefault="00667480">
                  <w:pPr>
                    <w:keepNext/>
                    <w:jc w:val="center"/>
                    <w:rPr>
                      <w:rFonts w:cs="Arial"/>
                      <w:szCs w:val="21"/>
                    </w:rPr>
                  </w:pPr>
                  <w:r w:rsidRPr="00987311">
                    <w:rPr>
                      <w:rFonts w:cs="Arial" w:hint="eastAsia"/>
                      <w:szCs w:val="21"/>
                    </w:rPr>
                    <w:t>26.9</w:t>
                  </w:r>
                </w:p>
              </w:tc>
              <w:tc>
                <w:tcPr>
                  <w:tcW w:w="590" w:type="dxa"/>
                  <w:vAlign w:val="center"/>
                </w:tcPr>
                <w:p w14:paraId="6A27016F" w14:textId="77777777" w:rsidR="00937457" w:rsidRPr="00987311" w:rsidRDefault="00667480">
                  <w:pPr>
                    <w:keepNext/>
                    <w:jc w:val="center"/>
                    <w:rPr>
                      <w:rFonts w:cs="Arial"/>
                      <w:szCs w:val="21"/>
                    </w:rPr>
                  </w:pPr>
                  <w:r w:rsidRPr="00987311">
                    <w:rPr>
                      <w:rFonts w:cs="Arial" w:hint="eastAsia"/>
                      <w:szCs w:val="21"/>
                    </w:rPr>
                    <w:t>0.6</w:t>
                  </w:r>
                </w:p>
              </w:tc>
              <w:tc>
                <w:tcPr>
                  <w:tcW w:w="1024" w:type="dxa"/>
                  <w:vAlign w:val="center"/>
                </w:tcPr>
                <w:p w14:paraId="756EE7EC" w14:textId="77777777" w:rsidR="00937457" w:rsidRPr="00987311" w:rsidRDefault="00667480">
                  <w:pPr>
                    <w:keepNext/>
                    <w:jc w:val="center"/>
                    <w:rPr>
                      <w:rFonts w:cs="Arial"/>
                      <w:szCs w:val="21"/>
                    </w:rPr>
                  </w:pPr>
                  <w:r w:rsidRPr="00987311">
                    <w:rPr>
                      <w:rFonts w:cs="Arial" w:hint="eastAsia"/>
                      <w:szCs w:val="21"/>
                    </w:rPr>
                    <w:t>10.3</w:t>
                  </w:r>
                </w:p>
              </w:tc>
              <w:tc>
                <w:tcPr>
                  <w:tcW w:w="951" w:type="dxa"/>
                  <w:vAlign w:val="center"/>
                </w:tcPr>
                <w:p w14:paraId="3AC43874" w14:textId="77777777" w:rsidR="00937457" w:rsidRPr="00987311" w:rsidRDefault="00667480">
                  <w:pPr>
                    <w:keepNext/>
                    <w:jc w:val="center"/>
                    <w:rPr>
                      <w:rFonts w:cs="Arial"/>
                      <w:szCs w:val="21"/>
                    </w:rPr>
                  </w:pPr>
                  <w:r w:rsidRPr="00987311">
                    <w:rPr>
                      <w:rFonts w:cs="Arial" w:hint="eastAsia"/>
                      <w:szCs w:val="21"/>
                    </w:rPr>
                    <w:t>27.6</w:t>
                  </w:r>
                </w:p>
              </w:tc>
              <w:tc>
                <w:tcPr>
                  <w:tcW w:w="708" w:type="dxa"/>
                  <w:vAlign w:val="center"/>
                </w:tcPr>
                <w:p w14:paraId="14B68D64" w14:textId="77777777" w:rsidR="00937457" w:rsidRPr="00987311" w:rsidRDefault="00667480">
                  <w:pPr>
                    <w:keepNext/>
                    <w:jc w:val="center"/>
                    <w:rPr>
                      <w:rFonts w:cs="Arial"/>
                      <w:szCs w:val="21"/>
                    </w:rPr>
                  </w:pPr>
                  <w:r w:rsidRPr="00987311">
                    <w:rPr>
                      <w:rFonts w:cs="Arial" w:hint="eastAsia"/>
                      <w:szCs w:val="21"/>
                    </w:rPr>
                    <w:t>77.0</w:t>
                  </w:r>
                </w:p>
              </w:tc>
              <w:tc>
                <w:tcPr>
                  <w:tcW w:w="688" w:type="dxa"/>
                  <w:vAlign w:val="center"/>
                </w:tcPr>
                <w:p w14:paraId="3A5AE13D" w14:textId="77777777" w:rsidR="00937457" w:rsidRPr="00987311" w:rsidRDefault="00667480">
                  <w:pPr>
                    <w:keepNext/>
                    <w:jc w:val="center"/>
                    <w:rPr>
                      <w:rFonts w:cs="Arial"/>
                      <w:szCs w:val="21"/>
                    </w:rPr>
                  </w:pPr>
                  <w:r w:rsidRPr="00987311">
                    <w:rPr>
                      <w:rFonts w:cs="Arial" w:hint="eastAsia"/>
                      <w:szCs w:val="21"/>
                    </w:rPr>
                    <w:t>6.35</w:t>
                  </w:r>
                </w:p>
              </w:tc>
            </w:tr>
            <w:tr w:rsidR="00987311" w:rsidRPr="00987311" w14:paraId="75027EFA" w14:textId="77777777">
              <w:trPr>
                <w:trHeight w:val="334"/>
                <w:jc w:val="center"/>
              </w:trPr>
              <w:tc>
                <w:tcPr>
                  <w:tcW w:w="860" w:type="dxa"/>
                  <w:vAlign w:val="center"/>
                </w:tcPr>
                <w:p w14:paraId="7AFFA5A8" w14:textId="77777777" w:rsidR="00937457" w:rsidRPr="00987311" w:rsidRDefault="00667480">
                  <w:pPr>
                    <w:keepNext/>
                    <w:jc w:val="center"/>
                    <w:rPr>
                      <w:rFonts w:cs="Arial"/>
                      <w:szCs w:val="21"/>
                    </w:rPr>
                  </w:pPr>
                  <w:r w:rsidRPr="00987311">
                    <w:rPr>
                      <w:rFonts w:cs="Arial" w:hint="eastAsia"/>
                      <w:szCs w:val="21"/>
                    </w:rPr>
                    <w:lastRenderedPageBreak/>
                    <w:t>标准限值</w:t>
                  </w:r>
                </w:p>
              </w:tc>
              <w:tc>
                <w:tcPr>
                  <w:tcW w:w="910" w:type="dxa"/>
                  <w:vAlign w:val="center"/>
                </w:tcPr>
                <w:p w14:paraId="3C831325" w14:textId="77777777" w:rsidR="00937457" w:rsidRPr="00987311" w:rsidRDefault="00667480">
                  <w:pPr>
                    <w:keepNext/>
                    <w:jc w:val="center"/>
                    <w:rPr>
                      <w:rFonts w:cs="Arial"/>
                      <w:szCs w:val="21"/>
                    </w:rPr>
                  </w:pPr>
                  <w:r w:rsidRPr="00987311">
                    <w:rPr>
                      <w:rFonts w:ascii="Arial" w:hAnsi="Arial" w:cs="Arial"/>
                      <w:szCs w:val="21"/>
                    </w:rPr>
                    <w:t>≤</w:t>
                  </w:r>
                  <w:r w:rsidRPr="00987311">
                    <w:rPr>
                      <w:rFonts w:cs="Arial" w:hint="eastAsia"/>
                      <w:szCs w:val="21"/>
                    </w:rPr>
                    <w:t>0.05</w:t>
                  </w:r>
                </w:p>
              </w:tc>
              <w:tc>
                <w:tcPr>
                  <w:tcW w:w="537" w:type="dxa"/>
                  <w:vAlign w:val="center"/>
                </w:tcPr>
                <w:p w14:paraId="0B8248B0" w14:textId="77777777" w:rsidR="00937457" w:rsidRPr="00987311" w:rsidRDefault="00667480">
                  <w:pPr>
                    <w:keepNext/>
                    <w:jc w:val="center"/>
                    <w:rPr>
                      <w:rFonts w:cs="Arial"/>
                      <w:szCs w:val="21"/>
                    </w:rPr>
                  </w:pPr>
                  <w:r w:rsidRPr="00987311">
                    <w:rPr>
                      <w:rFonts w:ascii="Arial" w:hAnsi="Arial" w:cs="Arial"/>
                      <w:szCs w:val="21"/>
                    </w:rPr>
                    <w:t>≤</w:t>
                  </w:r>
                  <w:r w:rsidRPr="00987311">
                    <w:rPr>
                      <w:rFonts w:cs="Arial" w:hint="eastAsia"/>
                      <w:szCs w:val="21"/>
                    </w:rPr>
                    <w:t>1.0</w:t>
                  </w:r>
                </w:p>
              </w:tc>
              <w:tc>
                <w:tcPr>
                  <w:tcW w:w="549" w:type="dxa"/>
                  <w:vAlign w:val="center"/>
                </w:tcPr>
                <w:p w14:paraId="202B3E0A" w14:textId="77777777" w:rsidR="00937457" w:rsidRPr="00987311" w:rsidRDefault="00667480">
                  <w:pPr>
                    <w:keepNext/>
                    <w:jc w:val="center"/>
                    <w:rPr>
                      <w:rFonts w:cs="Arial"/>
                      <w:szCs w:val="21"/>
                    </w:rPr>
                  </w:pPr>
                  <w:r w:rsidRPr="00987311">
                    <w:rPr>
                      <w:rFonts w:cs="Arial" w:hint="eastAsia"/>
                      <w:szCs w:val="21"/>
                    </w:rPr>
                    <w:t>-</w:t>
                  </w:r>
                </w:p>
              </w:tc>
              <w:tc>
                <w:tcPr>
                  <w:tcW w:w="828" w:type="dxa"/>
                  <w:vAlign w:val="center"/>
                </w:tcPr>
                <w:p w14:paraId="35F7BEA7" w14:textId="77777777" w:rsidR="00937457" w:rsidRPr="00987311" w:rsidRDefault="00667480">
                  <w:pPr>
                    <w:keepNext/>
                    <w:jc w:val="center"/>
                    <w:rPr>
                      <w:rFonts w:cs="Arial"/>
                      <w:szCs w:val="21"/>
                    </w:rPr>
                  </w:pPr>
                  <w:r w:rsidRPr="00987311">
                    <w:rPr>
                      <w:rFonts w:cs="Arial" w:hint="eastAsia"/>
                      <w:szCs w:val="21"/>
                    </w:rPr>
                    <w:t>-</w:t>
                  </w:r>
                </w:p>
              </w:tc>
              <w:tc>
                <w:tcPr>
                  <w:tcW w:w="662" w:type="dxa"/>
                  <w:vAlign w:val="center"/>
                </w:tcPr>
                <w:p w14:paraId="7C59EF45" w14:textId="77777777" w:rsidR="00937457" w:rsidRPr="00987311" w:rsidRDefault="00667480">
                  <w:pPr>
                    <w:keepNext/>
                    <w:jc w:val="center"/>
                    <w:rPr>
                      <w:rFonts w:cs="Arial"/>
                      <w:szCs w:val="21"/>
                    </w:rPr>
                  </w:pPr>
                  <w:r w:rsidRPr="00987311">
                    <w:rPr>
                      <w:rFonts w:ascii="Arial" w:hAnsi="Arial" w:cs="Arial"/>
                      <w:szCs w:val="21"/>
                    </w:rPr>
                    <w:t>≤</w:t>
                  </w:r>
                  <w:r w:rsidRPr="00987311">
                    <w:rPr>
                      <w:rFonts w:cs="Arial" w:hint="eastAsia"/>
                      <w:szCs w:val="21"/>
                    </w:rPr>
                    <w:t>250</w:t>
                  </w:r>
                </w:p>
              </w:tc>
              <w:tc>
                <w:tcPr>
                  <w:tcW w:w="807" w:type="dxa"/>
                  <w:vAlign w:val="center"/>
                </w:tcPr>
                <w:p w14:paraId="213D2BC5" w14:textId="77777777" w:rsidR="00937457" w:rsidRPr="00987311" w:rsidRDefault="00667480">
                  <w:pPr>
                    <w:keepNext/>
                    <w:jc w:val="center"/>
                    <w:rPr>
                      <w:rFonts w:cs="Arial"/>
                      <w:szCs w:val="21"/>
                    </w:rPr>
                  </w:pPr>
                  <w:r w:rsidRPr="00987311">
                    <w:rPr>
                      <w:rFonts w:ascii="Arial" w:hAnsi="Arial" w:cs="Arial"/>
                      <w:szCs w:val="21"/>
                    </w:rPr>
                    <w:t>≤</w:t>
                  </w:r>
                  <w:r w:rsidRPr="00987311">
                    <w:rPr>
                      <w:rFonts w:cs="Arial" w:hint="eastAsia"/>
                      <w:szCs w:val="21"/>
                    </w:rPr>
                    <w:t>250</w:t>
                  </w:r>
                </w:p>
              </w:tc>
              <w:tc>
                <w:tcPr>
                  <w:tcW w:w="590" w:type="dxa"/>
                  <w:vAlign w:val="center"/>
                </w:tcPr>
                <w:p w14:paraId="42C4E83A" w14:textId="77777777" w:rsidR="00937457" w:rsidRPr="00987311" w:rsidRDefault="00667480">
                  <w:pPr>
                    <w:keepNext/>
                    <w:jc w:val="center"/>
                    <w:rPr>
                      <w:rFonts w:cs="Arial"/>
                      <w:szCs w:val="21"/>
                    </w:rPr>
                  </w:pPr>
                  <w:r w:rsidRPr="00987311">
                    <w:rPr>
                      <w:rFonts w:ascii="Arial" w:hAnsi="Arial" w:cs="Arial"/>
                      <w:szCs w:val="21"/>
                    </w:rPr>
                    <w:t>≤</w:t>
                  </w:r>
                  <w:r w:rsidRPr="00987311">
                    <w:rPr>
                      <w:rFonts w:cs="Arial" w:hint="eastAsia"/>
                      <w:szCs w:val="21"/>
                    </w:rPr>
                    <w:t>3.0</w:t>
                  </w:r>
                </w:p>
              </w:tc>
              <w:tc>
                <w:tcPr>
                  <w:tcW w:w="1024" w:type="dxa"/>
                  <w:vAlign w:val="center"/>
                </w:tcPr>
                <w:p w14:paraId="170DD3BD" w14:textId="77777777" w:rsidR="00937457" w:rsidRPr="00987311" w:rsidRDefault="00667480">
                  <w:pPr>
                    <w:keepNext/>
                    <w:jc w:val="center"/>
                    <w:rPr>
                      <w:rFonts w:cs="Arial"/>
                      <w:szCs w:val="21"/>
                    </w:rPr>
                  </w:pPr>
                  <w:r w:rsidRPr="00987311">
                    <w:rPr>
                      <w:rFonts w:cs="Arial" w:hint="eastAsia"/>
                      <w:szCs w:val="21"/>
                    </w:rPr>
                    <w:t>-</w:t>
                  </w:r>
                </w:p>
              </w:tc>
              <w:tc>
                <w:tcPr>
                  <w:tcW w:w="951" w:type="dxa"/>
                  <w:vAlign w:val="center"/>
                </w:tcPr>
                <w:p w14:paraId="0880A4E6" w14:textId="77777777" w:rsidR="00937457" w:rsidRPr="00987311" w:rsidRDefault="00667480">
                  <w:pPr>
                    <w:keepNext/>
                    <w:jc w:val="center"/>
                    <w:rPr>
                      <w:rFonts w:cs="Arial"/>
                      <w:szCs w:val="21"/>
                    </w:rPr>
                  </w:pPr>
                  <w:r w:rsidRPr="00987311">
                    <w:rPr>
                      <w:rFonts w:cs="Arial" w:hint="eastAsia"/>
                      <w:szCs w:val="21"/>
                    </w:rPr>
                    <w:t>-</w:t>
                  </w:r>
                </w:p>
              </w:tc>
              <w:tc>
                <w:tcPr>
                  <w:tcW w:w="708" w:type="dxa"/>
                  <w:vAlign w:val="center"/>
                </w:tcPr>
                <w:p w14:paraId="4A42B79D" w14:textId="77777777" w:rsidR="00937457" w:rsidRPr="00987311" w:rsidRDefault="00667480">
                  <w:pPr>
                    <w:keepNext/>
                    <w:jc w:val="center"/>
                    <w:rPr>
                      <w:rFonts w:cs="Arial"/>
                      <w:szCs w:val="21"/>
                    </w:rPr>
                  </w:pPr>
                  <w:r w:rsidRPr="00987311">
                    <w:rPr>
                      <w:rFonts w:cs="Arial" w:hint="eastAsia"/>
                      <w:szCs w:val="21"/>
                    </w:rPr>
                    <w:t>-</w:t>
                  </w:r>
                </w:p>
              </w:tc>
              <w:tc>
                <w:tcPr>
                  <w:tcW w:w="688" w:type="dxa"/>
                  <w:vAlign w:val="center"/>
                </w:tcPr>
                <w:p w14:paraId="7C8AD461" w14:textId="77777777" w:rsidR="00937457" w:rsidRPr="00987311" w:rsidRDefault="00667480">
                  <w:pPr>
                    <w:keepNext/>
                    <w:jc w:val="center"/>
                    <w:rPr>
                      <w:rFonts w:cs="Arial"/>
                      <w:szCs w:val="21"/>
                    </w:rPr>
                  </w:pPr>
                  <w:r w:rsidRPr="00987311">
                    <w:rPr>
                      <w:rFonts w:cs="Arial" w:hint="eastAsia"/>
                      <w:szCs w:val="21"/>
                    </w:rPr>
                    <w:t>-</w:t>
                  </w:r>
                </w:p>
              </w:tc>
            </w:tr>
            <w:tr w:rsidR="00987311" w:rsidRPr="00987311" w14:paraId="05945DD9" w14:textId="77777777">
              <w:trPr>
                <w:trHeight w:val="334"/>
                <w:jc w:val="center"/>
              </w:trPr>
              <w:tc>
                <w:tcPr>
                  <w:tcW w:w="860" w:type="dxa"/>
                  <w:vAlign w:val="center"/>
                </w:tcPr>
                <w:p w14:paraId="7BCE32D4" w14:textId="77777777" w:rsidR="00937457" w:rsidRPr="00987311" w:rsidRDefault="00667480">
                  <w:pPr>
                    <w:keepNext/>
                    <w:jc w:val="center"/>
                    <w:rPr>
                      <w:rFonts w:cs="Arial"/>
                      <w:szCs w:val="21"/>
                    </w:rPr>
                  </w:pPr>
                  <w:r w:rsidRPr="00987311">
                    <w:rPr>
                      <w:rFonts w:cs="Arial" w:hint="eastAsia"/>
                      <w:szCs w:val="21"/>
                    </w:rPr>
                    <w:t>达标情况</w:t>
                  </w:r>
                </w:p>
              </w:tc>
              <w:tc>
                <w:tcPr>
                  <w:tcW w:w="910" w:type="dxa"/>
                  <w:vAlign w:val="center"/>
                </w:tcPr>
                <w:p w14:paraId="3080F284" w14:textId="77777777" w:rsidR="00937457" w:rsidRPr="00987311" w:rsidRDefault="00667480">
                  <w:pPr>
                    <w:keepNext/>
                    <w:jc w:val="center"/>
                    <w:rPr>
                      <w:rFonts w:cs="Arial"/>
                      <w:szCs w:val="21"/>
                    </w:rPr>
                  </w:pPr>
                  <w:r w:rsidRPr="00987311">
                    <w:rPr>
                      <w:rFonts w:cs="Arial" w:hint="eastAsia"/>
                      <w:szCs w:val="21"/>
                    </w:rPr>
                    <w:t>达标</w:t>
                  </w:r>
                </w:p>
              </w:tc>
              <w:tc>
                <w:tcPr>
                  <w:tcW w:w="537" w:type="dxa"/>
                  <w:vAlign w:val="center"/>
                </w:tcPr>
                <w:p w14:paraId="5DE48366" w14:textId="77777777" w:rsidR="00937457" w:rsidRPr="00987311" w:rsidRDefault="00667480">
                  <w:pPr>
                    <w:keepNext/>
                    <w:jc w:val="center"/>
                    <w:rPr>
                      <w:rFonts w:cs="Arial"/>
                      <w:szCs w:val="21"/>
                    </w:rPr>
                  </w:pPr>
                  <w:r w:rsidRPr="00987311">
                    <w:rPr>
                      <w:rFonts w:cs="Arial" w:hint="eastAsia"/>
                      <w:szCs w:val="21"/>
                    </w:rPr>
                    <w:t>达标</w:t>
                  </w:r>
                </w:p>
              </w:tc>
              <w:tc>
                <w:tcPr>
                  <w:tcW w:w="549" w:type="dxa"/>
                  <w:vAlign w:val="center"/>
                </w:tcPr>
                <w:p w14:paraId="2291CAE8" w14:textId="77777777" w:rsidR="00937457" w:rsidRPr="00987311" w:rsidRDefault="00667480">
                  <w:pPr>
                    <w:keepNext/>
                    <w:jc w:val="center"/>
                    <w:rPr>
                      <w:rFonts w:cs="Arial"/>
                      <w:szCs w:val="21"/>
                    </w:rPr>
                  </w:pPr>
                  <w:r w:rsidRPr="00987311">
                    <w:rPr>
                      <w:rFonts w:cs="Arial" w:hint="eastAsia"/>
                      <w:szCs w:val="21"/>
                    </w:rPr>
                    <w:t>-</w:t>
                  </w:r>
                </w:p>
              </w:tc>
              <w:tc>
                <w:tcPr>
                  <w:tcW w:w="828" w:type="dxa"/>
                  <w:vAlign w:val="center"/>
                </w:tcPr>
                <w:p w14:paraId="4E21DA81" w14:textId="77777777" w:rsidR="00937457" w:rsidRPr="00987311" w:rsidRDefault="00667480">
                  <w:pPr>
                    <w:keepNext/>
                    <w:jc w:val="center"/>
                    <w:rPr>
                      <w:rFonts w:cs="Arial"/>
                      <w:szCs w:val="21"/>
                    </w:rPr>
                  </w:pPr>
                  <w:r w:rsidRPr="00987311">
                    <w:rPr>
                      <w:rFonts w:cs="Arial" w:hint="eastAsia"/>
                      <w:szCs w:val="21"/>
                    </w:rPr>
                    <w:t>-</w:t>
                  </w:r>
                </w:p>
              </w:tc>
              <w:tc>
                <w:tcPr>
                  <w:tcW w:w="662" w:type="dxa"/>
                  <w:vAlign w:val="center"/>
                </w:tcPr>
                <w:p w14:paraId="03C877DC" w14:textId="77777777" w:rsidR="00937457" w:rsidRPr="00987311" w:rsidRDefault="00667480">
                  <w:pPr>
                    <w:keepNext/>
                    <w:jc w:val="center"/>
                    <w:rPr>
                      <w:rFonts w:cs="Arial"/>
                      <w:szCs w:val="21"/>
                    </w:rPr>
                  </w:pPr>
                  <w:r w:rsidRPr="00987311">
                    <w:rPr>
                      <w:rFonts w:cs="Arial" w:hint="eastAsia"/>
                      <w:szCs w:val="21"/>
                    </w:rPr>
                    <w:t>达标</w:t>
                  </w:r>
                </w:p>
              </w:tc>
              <w:tc>
                <w:tcPr>
                  <w:tcW w:w="807" w:type="dxa"/>
                  <w:vAlign w:val="center"/>
                </w:tcPr>
                <w:p w14:paraId="3CAAE31A" w14:textId="77777777" w:rsidR="00937457" w:rsidRPr="00987311" w:rsidRDefault="00667480">
                  <w:pPr>
                    <w:keepNext/>
                    <w:jc w:val="center"/>
                    <w:rPr>
                      <w:rFonts w:cs="Arial"/>
                      <w:szCs w:val="21"/>
                    </w:rPr>
                  </w:pPr>
                  <w:r w:rsidRPr="00987311">
                    <w:rPr>
                      <w:rFonts w:cs="Arial" w:hint="eastAsia"/>
                      <w:szCs w:val="21"/>
                    </w:rPr>
                    <w:t>达标</w:t>
                  </w:r>
                </w:p>
              </w:tc>
              <w:tc>
                <w:tcPr>
                  <w:tcW w:w="590" w:type="dxa"/>
                  <w:vAlign w:val="center"/>
                </w:tcPr>
                <w:p w14:paraId="02D72E6C" w14:textId="77777777" w:rsidR="00937457" w:rsidRPr="00987311" w:rsidRDefault="00667480">
                  <w:pPr>
                    <w:keepNext/>
                    <w:jc w:val="center"/>
                    <w:rPr>
                      <w:rFonts w:cs="Arial"/>
                      <w:szCs w:val="21"/>
                    </w:rPr>
                  </w:pPr>
                  <w:r w:rsidRPr="00987311">
                    <w:rPr>
                      <w:rFonts w:cs="Arial" w:hint="eastAsia"/>
                      <w:szCs w:val="21"/>
                    </w:rPr>
                    <w:t>达标</w:t>
                  </w:r>
                </w:p>
              </w:tc>
              <w:tc>
                <w:tcPr>
                  <w:tcW w:w="1024" w:type="dxa"/>
                  <w:vAlign w:val="center"/>
                </w:tcPr>
                <w:p w14:paraId="141C8DC6" w14:textId="77777777" w:rsidR="00937457" w:rsidRPr="00987311" w:rsidRDefault="00667480">
                  <w:pPr>
                    <w:keepNext/>
                    <w:jc w:val="center"/>
                    <w:rPr>
                      <w:rFonts w:cs="Arial"/>
                      <w:szCs w:val="21"/>
                    </w:rPr>
                  </w:pPr>
                  <w:r w:rsidRPr="00987311">
                    <w:rPr>
                      <w:rFonts w:cs="Arial" w:hint="eastAsia"/>
                      <w:szCs w:val="21"/>
                    </w:rPr>
                    <w:t>-</w:t>
                  </w:r>
                </w:p>
              </w:tc>
              <w:tc>
                <w:tcPr>
                  <w:tcW w:w="951" w:type="dxa"/>
                  <w:vAlign w:val="center"/>
                </w:tcPr>
                <w:p w14:paraId="2677A2AD" w14:textId="77777777" w:rsidR="00937457" w:rsidRPr="00987311" w:rsidRDefault="00667480">
                  <w:pPr>
                    <w:keepNext/>
                    <w:jc w:val="center"/>
                    <w:rPr>
                      <w:rFonts w:cs="Arial"/>
                      <w:szCs w:val="21"/>
                    </w:rPr>
                  </w:pPr>
                  <w:r w:rsidRPr="00987311">
                    <w:rPr>
                      <w:rFonts w:cs="Arial" w:hint="eastAsia"/>
                      <w:szCs w:val="21"/>
                    </w:rPr>
                    <w:t>-</w:t>
                  </w:r>
                </w:p>
              </w:tc>
              <w:tc>
                <w:tcPr>
                  <w:tcW w:w="708" w:type="dxa"/>
                  <w:vAlign w:val="center"/>
                </w:tcPr>
                <w:p w14:paraId="56A884BD" w14:textId="77777777" w:rsidR="00937457" w:rsidRPr="00987311" w:rsidRDefault="00667480">
                  <w:pPr>
                    <w:keepNext/>
                    <w:jc w:val="center"/>
                    <w:rPr>
                      <w:rFonts w:cs="Arial"/>
                      <w:szCs w:val="21"/>
                    </w:rPr>
                  </w:pPr>
                  <w:r w:rsidRPr="00987311">
                    <w:rPr>
                      <w:rFonts w:cs="Arial" w:hint="eastAsia"/>
                      <w:szCs w:val="21"/>
                    </w:rPr>
                    <w:t>-</w:t>
                  </w:r>
                </w:p>
              </w:tc>
              <w:tc>
                <w:tcPr>
                  <w:tcW w:w="688" w:type="dxa"/>
                  <w:vAlign w:val="center"/>
                </w:tcPr>
                <w:p w14:paraId="19F921DA" w14:textId="77777777" w:rsidR="00937457" w:rsidRPr="00987311" w:rsidRDefault="00667480">
                  <w:pPr>
                    <w:keepNext/>
                    <w:jc w:val="center"/>
                    <w:rPr>
                      <w:rFonts w:cs="Arial"/>
                      <w:szCs w:val="21"/>
                    </w:rPr>
                  </w:pPr>
                  <w:r w:rsidRPr="00987311">
                    <w:rPr>
                      <w:rFonts w:cs="Arial" w:hint="eastAsia"/>
                      <w:szCs w:val="21"/>
                    </w:rPr>
                    <w:t>-</w:t>
                  </w:r>
                </w:p>
              </w:tc>
            </w:tr>
          </w:tbl>
          <w:p w14:paraId="27E10368" w14:textId="77777777" w:rsidR="00937457" w:rsidRPr="00987311" w:rsidRDefault="00667480">
            <w:pPr>
              <w:pStyle w:val="ab"/>
              <w:keepNext/>
              <w:adjustRightInd w:val="0"/>
              <w:snapToGrid w:val="0"/>
              <w:spacing w:line="460" w:lineRule="atLeast"/>
              <w:ind w:firstLine="482"/>
              <w:jc w:val="center"/>
              <w:rPr>
                <w:rFonts w:ascii="Times New Roman" w:hAnsi="Times New Roman" w:cs="Arial"/>
                <w:b/>
                <w:sz w:val="24"/>
                <w:szCs w:val="23"/>
              </w:rPr>
            </w:pPr>
            <w:r w:rsidRPr="00987311">
              <w:rPr>
                <w:rFonts w:ascii="Times New Roman" w:hAnsi="Times New Roman"/>
                <w:b/>
                <w:bCs/>
                <w:szCs w:val="21"/>
              </w:rPr>
              <w:t>表</w:t>
            </w:r>
            <w:r w:rsidRPr="00987311">
              <w:rPr>
                <w:rFonts w:ascii="Times New Roman" w:hAnsi="Times New Roman"/>
                <w:b/>
                <w:bCs/>
                <w:szCs w:val="21"/>
              </w:rPr>
              <w:t xml:space="preserve">3-4 </w:t>
            </w:r>
            <w:r w:rsidRPr="00987311">
              <w:rPr>
                <w:rFonts w:ascii="Times New Roman" w:hAnsi="Times New Roman" w:hint="eastAsia"/>
                <w:b/>
                <w:bCs/>
                <w:szCs w:val="21"/>
              </w:rPr>
              <w:t xml:space="preserve"> </w:t>
            </w:r>
            <w:r w:rsidRPr="00987311">
              <w:rPr>
                <w:rFonts w:ascii="Times New Roman" w:hAnsi="Times New Roman" w:hint="eastAsia"/>
                <w:b/>
                <w:bCs/>
                <w:szCs w:val="21"/>
              </w:rPr>
              <w:t>地下水位</w:t>
            </w:r>
            <w:r w:rsidRPr="00987311">
              <w:rPr>
                <w:rFonts w:ascii="Times New Roman" w:hAnsi="Times New Roman"/>
                <w:b/>
                <w:bCs/>
                <w:szCs w:val="21"/>
              </w:rPr>
              <w:t>结果统计表</w:t>
            </w:r>
            <w:r w:rsidRPr="00987311">
              <w:rPr>
                <w:rFonts w:ascii="Times New Roman" w:hAnsi="Times New Roman" w:hint="eastAsia"/>
                <w:b/>
                <w:bCs/>
                <w:szCs w:val="21"/>
              </w:rPr>
              <w:t xml:space="preserve">  </w:t>
            </w:r>
            <w:r w:rsidRPr="00987311">
              <w:rPr>
                <w:rFonts w:ascii="Times New Roman" w:hAnsi="Times New Roman" w:cs="Arial" w:hint="eastAsia"/>
                <w:b/>
                <w:sz w:val="24"/>
                <w:szCs w:val="23"/>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08"/>
              <w:gridCol w:w="2082"/>
              <w:gridCol w:w="1666"/>
              <w:gridCol w:w="1320"/>
            </w:tblGrid>
            <w:tr w:rsidR="00987311" w:rsidRPr="00987311" w14:paraId="29879766" w14:textId="77777777">
              <w:trPr>
                <w:trHeight w:val="340"/>
                <w:jc w:val="center"/>
              </w:trPr>
              <w:tc>
                <w:tcPr>
                  <w:tcW w:w="3394" w:type="dxa"/>
                  <w:vMerge w:val="restart"/>
                  <w:vAlign w:val="center"/>
                </w:tcPr>
                <w:p w14:paraId="7E4C81BF" w14:textId="77777777" w:rsidR="00937457" w:rsidRPr="00987311" w:rsidRDefault="00667480">
                  <w:pPr>
                    <w:keepNext/>
                    <w:jc w:val="center"/>
                    <w:rPr>
                      <w:rFonts w:cs="Arial"/>
                      <w:szCs w:val="21"/>
                    </w:rPr>
                  </w:pPr>
                  <w:r w:rsidRPr="00987311">
                    <w:rPr>
                      <w:rFonts w:cs="Arial" w:hint="eastAsia"/>
                      <w:szCs w:val="21"/>
                    </w:rPr>
                    <w:t>监测点位</w:t>
                  </w:r>
                </w:p>
              </w:tc>
              <w:tc>
                <w:tcPr>
                  <w:tcW w:w="4086" w:type="dxa"/>
                  <w:gridSpan w:val="2"/>
                  <w:vAlign w:val="center"/>
                </w:tcPr>
                <w:p w14:paraId="581A7BD7" w14:textId="77777777" w:rsidR="00937457" w:rsidRPr="00987311" w:rsidRDefault="00667480">
                  <w:pPr>
                    <w:keepNext/>
                    <w:jc w:val="center"/>
                    <w:rPr>
                      <w:rFonts w:cs="Arial"/>
                      <w:szCs w:val="21"/>
                    </w:rPr>
                  </w:pPr>
                  <w:r w:rsidRPr="00987311">
                    <w:rPr>
                      <w:rFonts w:cs="Arial" w:hint="eastAsia"/>
                      <w:szCs w:val="21"/>
                    </w:rPr>
                    <w:t>GPS</w:t>
                  </w:r>
                  <w:r w:rsidRPr="00987311">
                    <w:rPr>
                      <w:rFonts w:cs="Arial" w:hint="eastAsia"/>
                      <w:szCs w:val="21"/>
                    </w:rPr>
                    <w:t>定位</w:t>
                  </w:r>
                </w:p>
              </w:tc>
              <w:tc>
                <w:tcPr>
                  <w:tcW w:w="1407" w:type="dxa"/>
                  <w:vMerge w:val="restart"/>
                  <w:vAlign w:val="center"/>
                </w:tcPr>
                <w:p w14:paraId="0B0DBFE6" w14:textId="77777777" w:rsidR="00937457" w:rsidRPr="00987311" w:rsidRDefault="00667480">
                  <w:pPr>
                    <w:keepNext/>
                    <w:jc w:val="center"/>
                    <w:rPr>
                      <w:rFonts w:cs="Arial"/>
                      <w:szCs w:val="21"/>
                    </w:rPr>
                  </w:pPr>
                  <w:r w:rsidRPr="00987311">
                    <w:rPr>
                      <w:rFonts w:cs="Arial" w:hint="eastAsia"/>
                      <w:szCs w:val="21"/>
                    </w:rPr>
                    <w:t>地下水水位（</w:t>
                  </w:r>
                  <w:r w:rsidRPr="00987311">
                    <w:rPr>
                      <w:rFonts w:cs="Arial" w:hint="eastAsia"/>
                      <w:szCs w:val="21"/>
                    </w:rPr>
                    <w:t>cm</w:t>
                  </w:r>
                  <w:r w:rsidRPr="00987311">
                    <w:rPr>
                      <w:rFonts w:cs="Arial" w:hint="eastAsia"/>
                      <w:szCs w:val="21"/>
                    </w:rPr>
                    <w:t>）</w:t>
                  </w:r>
                </w:p>
              </w:tc>
            </w:tr>
            <w:tr w:rsidR="00987311" w:rsidRPr="00987311" w14:paraId="4789DD96" w14:textId="77777777">
              <w:trPr>
                <w:trHeight w:val="340"/>
                <w:jc w:val="center"/>
              </w:trPr>
              <w:tc>
                <w:tcPr>
                  <w:tcW w:w="3394" w:type="dxa"/>
                  <w:vMerge/>
                  <w:vAlign w:val="center"/>
                </w:tcPr>
                <w:p w14:paraId="51C7EA69" w14:textId="77777777" w:rsidR="00937457" w:rsidRPr="00987311" w:rsidRDefault="00937457">
                  <w:pPr>
                    <w:keepNext/>
                    <w:jc w:val="center"/>
                    <w:rPr>
                      <w:rFonts w:cs="Arial"/>
                      <w:szCs w:val="21"/>
                    </w:rPr>
                  </w:pPr>
                </w:p>
              </w:tc>
              <w:tc>
                <w:tcPr>
                  <w:tcW w:w="2276" w:type="dxa"/>
                  <w:vAlign w:val="center"/>
                </w:tcPr>
                <w:p w14:paraId="7D78AD7C" w14:textId="77777777" w:rsidR="00937457" w:rsidRPr="00987311" w:rsidRDefault="00667480">
                  <w:pPr>
                    <w:keepNext/>
                    <w:jc w:val="center"/>
                    <w:rPr>
                      <w:rFonts w:cs="Arial"/>
                      <w:szCs w:val="21"/>
                    </w:rPr>
                  </w:pPr>
                  <w:r w:rsidRPr="00987311">
                    <w:rPr>
                      <w:rFonts w:cs="Arial" w:hint="eastAsia"/>
                      <w:szCs w:val="21"/>
                    </w:rPr>
                    <w:t>东经</w:t>
                  </w:r>
                </w:p>
              </w:tc>
              <w:tc>
                <w:tcPr>
                  <w:tcW w:w="1810" w:type="dxa"/>
                  <w:vAlign w:val="center"/>
                </w:tcPr>
                <w:p w14:paraId="19A46B1B" w14:textId="77777777" w:rsidR="00937457" w:rsidRPr="00987311" w:rsidRDefault="00667480">
                  <w:pPr>
                    <w:keepNext/>
                    <w:jc w:val="center"/>
                    <w:rPr>
                      <w:rFonts w:cs="Arial"/>
                      <w:szCs w:val="21"/>
                    </w:rPr>
                  </w:pPr>
                  <w:r w:rsidRPr="00987311">
                    <w:rPr>
                      <w:rFonts w:cs="Arial" w:hint="eastAsia"/>
                      <w:szCs w:val="21"/>
                    </w:rPr>
                    <w:t>北纬</w:t>
                  </w:r>
                </w:p>
              </w:tc>
              <w:tc>
                <w:tcPr>
                  <w:tcW w:w="1407" w:type="dxa"/>
                  <w:vMerge/>
                  <w:vAlign w:val="center"/>
                </w:tcPr>
                <w:p w14:paraId="53ADA46D" w14:textId="77777777" w:rsidR="00937457" w:rsidRPr="00987311" w:rsidRDefault="00937457">
                  <w:pPr>
                    <w:keepNext/>
                    <w:jc w:val="center"/>
                    <w:rPr>
                      <w:rFonts w:cs="Arial"/>
                      <w:szCs w:val="21"/>
                    </w:rPr>
                  </w:pPr>
                </w:p>
              </w:tc>
            </w:tr>
            <w:tr w:rsidR="00987311" w:rsidRPr="00987311" w14:paraId="3CF55A0A" w14:textId="77777777">
              <w:trPr>
                <w:trHeight w:val="340"/>
                <w:jc w:val="center"/>
              </w:trPr>
              <w:tc>
                <w:tcPr>
                  <w:tcW w:w="3394" w:type="dxa"/>
                  <w:vAlign w:val="center"/>
                </w:tcPr>
                <w:p w14:paraId="0F06A43A" w14:textId="77777777" w:rsidR="00937457" w:rsidRPr="00987311" w:rsidRDefault="00667480">
                  <w:pPr>
                    <w:keepNext/>
                    <w:jc w:val="center"/>
                    <w:rPr>
                      <w:rFonts w:cs="Arial"/>
                      <w:szCs w:val="21"/>
                    </w:rPr>
                  </w:pPr>
                  <w:r w:rsidRPr="00987311">
                    <w:rPr>
                      <w:rFonts w:cs="Arial" w:hint="eastAsia"/>
                      <w:szCs w:val="21"/>
                    </w:rPr>
                    <w:t>湖州市菱湖云良绸厂</w:t>
                  </w:r>
                </w:p>
              </w:tc>
              <w:tc>
                <w:tcPr>
                  <w:tcW w:w="2276" w:type="dxa"/>
                  <w:vAlign w:val="center"/>
                </w:tcPr>
                <w:p w14:paraId="0CD70BA8" w14:textId="77777777" w:rsidR="00937457" w:rsidRPr="00987311" w:rsidRDefault="00667480">
                  <w:pPr>
                    <w:keepNext/>
                    <w:jc w:val="center"/>
                    <w:rPr>
                      <w:rFonts w:cs="Arial"/>
                      <w:szCs w:val="21"/>
                    </w:rPr>
                  </w:pPr>
                  <w:r w:rsidRPr="00987311">
                    <w:rPr>
                      <w:rFonts w:cs="Arial" w:hint="eastAsia"/>
                      <w:szCs w:val="21"/>
                    </w:rPr>
                    <w:t>120</w:t>
                  </w:r>
                  <w:r w:rsidRPr="00987311">
                    <w:rPr>
                      <w:rFonts w:cs="Arial"/>
                      <w:szCs w:val="21"/>
                    </w:rPr>
                    <w:t>°</w:t>
                  </w:r>
                  <w:r w:rsidRPr="00987311">
                    <w:rPr>
                      <w:rFonts w:cs="Arial" w:hint="eastAsia"/>
                      <w:szCs w:val="21"/>
                    </w:rPr>
                    <w:t>06</w:t>
                  </w:r>
                  <w:r w:rsidRPr="00987311">
                    <w:rPr>
                      <w:rFonts w:cs="Arial"/>
                      <w:szCs w:val="21"/>
                    </w:rPr>
                    <w:t xml:space="preserve">' </w:t>
                  </w:r>
                  <w:r w:rsidRPr="00987311">
                    <w:rPr>
                      <w:rFonts w:cs="Arial" w:hint="eastAsia"/>
                      <w:szCs w:val="21"/>
                    </w:rPr>
                    <w:t>29.93</w:t>
                  </w:r>
                  <w:r w:rsidRPr="00987311">
                    <w:rPr>
                      <w:rFonts w:cs="Arial"/>
                      <w:szCs w:val="21"/>
                    </w:rPr>
                    <w:t>" </w:t>
                  </w:r>
                  <w:r w:rsidRPr="00987311">
                    <w:rPr>
                      <w:rFonts w:cs="Arial" w:hint="eastAsia"/>
                      <w:szCs w:val="21"/>
                    </w:rPr>
                    <w:t> </w:t>
                  </w:r>
                </w:p>
              </w:tc>
              <w:tc>
                <w:tcPr>
                  <w:tcW w:w="1810" w:type="dxa"/>
                  <w:vAlign w:val="center"/>
                </w:tcPr>
                <w:p w14:paraId="30E6E38E" w14:textId="77777777" w:rsidR="00937457" w:rsidRPr="00987311" w:rsidRDefault="00667480">
                  <w:pPr>
                    <w:keepNext/>
                    <w:jc w:val="center"/>
                    <w:rPr>
                      <w:rFonts w:cs="Arial"/>
                      <w:szCs w:val="21"/>
                    </w:rPr>
                  </w:pPr>
                  <w:r w:rsidRPr="00987311">
                    <w:rPr>
                      <w:rFonts w:cs="Arial" w:hint="eastAsia"/>
                      <w:szCs w:val="21"/>
                    </w:rPr>
                    <w:t>30</w:t>
                  </w:r>
                  <w:r w:rsidRPr="00987311">
                    <w:rPr>
                      <w:rFonts w:cs="Arial"/>
                      <w:szCs w:val="21"/>
                    </w:rPr>
                    <w:t>°</w:t>
                  </w:r>
                  <w:r w:rsidRPr="00987311">
                    <w:rPr>
                      <w:rFonts w:cs="Arial" w:hint="eastAsia"/>
                      <w:szCs w:val="21"/>
                    </w:rPr>
                    <w:t>41</w:t>
                  </w:r>
                  <w:r w:rsidRPr="00987311">
                    <w:rPr>
                      <w:rFonts w:cs="Arial"/>
                      <w:szCs w:val="21"/>
                    </w:rPr>
                    <w:t xml:space="preserve">' </w:t>
                  </w:r>
                  <w:r w:rsidRPr="00987311">
                    <w:rPr>
                      <w:rFonts w:cs="Arial" w:hint="eastAsia"/>
                      <w:szCs w:val="21"/>
                    </w:rPr>
                    <w:t>16.17</w:t>
                  </w:r>
                  <w:r w:rsidRPr="00987311">
                    <w:rPr>
                      <w:rFonts w:cs="Arial"/>
                      <w:szCs w:val="21"/>
                    </w:rPr>
                    <w:t>" </w:t>
                  </w:r>
                </w:p>
              </w:tc>
              <w:tc>
                <w:tcPr>
                  <w:tcW w:w="1407" w:type="dxa"/>
                  <w:vAlign w:val="center"/>
                </w:tcPr>
                <w:p w14:paraId="24B488EB" w14:textId="77777777" w:rsidR="00937457" w:rsidRPr="00987311" w:rsidRDefault="00667480">
                  <w:pPr>
                    <w:keepNext/>
                    <w:jc w:val="center"/>
                    <w:rPr>
                      <w:rFonts w:cs="Arial"/>
                      <w:szCs w:val="21"/>
                    </w:rPr>
                  </w:pPr>
                  <w:r w:rsidRPr="00987311">
                    <w:rPr>
                      <w:rFonts w:cs="Arial" w:hint="eastAsia"/>
                      <w:szCs w:val="21"/>
                    </w:rPr>
                    <w:t>490</w:t>
                  </w:r>
                </w:p>
              </w:tc>
            </w:tr>
            <w:tr w:rsidR="00987311" w:rsidRPr="00987311" w14:paraId="04281AEC" w14:textId="77777777">
              <w:trPr>
                <w:trHeight w:val="340"/>
                <w:jc w:val="center"/>
              </w:trPr>
              <w:tc>
                <w:tcPr>
                  <w:tcW w:w="3394" w:type="dxa"/>
                  <w:vAlign w:val="center"/>
                </w:tcPr>
                <w:p w14:paraId="2B8C1417" w14:textId="77777777" w:rsidR="00937457" w:rsidRPr="00987311" w:rsidRDefault="00667480">
                  <w:pPr>
                    <w:keepNext/>
                    <w:jc w:val="center"/>
                    <w:rPr>
                      <w:rFonts w:cs="Arial"/>
                      <w:szCs w:val="21"/>
                    </w:rPr>
                  </w:pPr>
                  <w:r w:rsidRPr="00987311">
                    <w:rPr>
                      <w:rFonts w:cs="Arial" w:hint="eastAsia"/>
                      <w:szCs w:val="21"/>
                    </w:rPr>
                    <w:t>湖州宝利隆丝绸有限公司</w:t>
                  </w:r>
                </w:p>
              </w:tc>
              <w:tc>
                <w:tcPr>
                  <w:tcW w:w="2276" w:type="dxa"/>
                  <w:vAlign w:val="center"/>
                </w:tcPr>
                <w:p w14:paraId="37EB83C2" w14:textId="77777777" w:rsidR="00937457" w:rsidRPr="00987311" w:rsidRDefault="00667480">
                  <w:pPr>
                    <w:keepNext/>
                    <w:jc w:val="center"/>
                    <w:rPr>
                      <w:rFonts w:cs="Arial"/>
                      <w:szCs w:val="21"/>
                    </w:rPr>
                  </w:pPr>
                  <w:r w:rsidRPr="00987311">
                    <w:rPr>
                      <w:rFonts w:cs="Arial" w:hint="eastAsia"/>
                      <w:szCs w:val="21"/>
                    </w:rPr>
                    <w:t>120</w:t>
                  </w:r>
                  <w:r w:rsidRPr="00987311">
                    <w:rPr>
                      <w:rFonts w:cs="Arial"/>
                      <w:szCs w:val="21"/>
                    </w:rPr>
                    <w:t>°</w:t>
                  </w:r>
                  <w:r w:rsidRPr="00987311">
                    <w:rPr>
                      <w:rFonts w:cs="Arial" w:hint="eastAsia"/>
                      <w:szCs w:val="21"/>
                    </w:rPr>
                    <w:t>06</w:t>
                  </w:r>
                  <w:r w:rsidRPr="00987311">
                    <w:rPr>
                      <w:rFonts w:cs="Arial"/>
                      <w:szCs w:val="21"/>
                    </w:rPr>
                    <w:t xml:space="preserve">' </w:t>
                  </w:r>
                  <w:r w:rsidRPr="00987311">
                    <w:rPr>
                      <w:rFonts w:cs="Arial" w:hint="eastAsia"/>
                      <w:szCs w:val="21"/>
                    </w:rPr>
                    <w:t>37.99</w:t>
                  </w:r>
                  <w:r w:rsidRPr="00987311">
                    <w:rPr>
                      <w:rFonts w:cs="Arial"/>
                      <w:szCs w:val="21"/>
                    </w:rPr>
                    <w:t>" </w:t>
                  </w:r>
                  <w:r w:rsidRPr="00987311">
                    <w:rPr>
                      <w:rFonts w:cs="Arial" w:hint="eastAsia"/>
                      <w:szCs w:val="21"/>
                    </w:rPr>
                    <w:t> </w:t>
                  </w:r>
                </w:p>
              </w:tc>
              <w:tc>
                <w:tcPr>
                  <w:tcW w:w="1810" w:type="dxa"/>
                  <w:vAlign w:val="center"/>
                </w:tcPr>
                <w:p w14:paraId="612A754D" w14:textId="77777777" w:rsidR="00937457" w:rsidRPr="00987311" w:rsidRDefault="00667480">
                  <w:pPr>
                    <w:keepNext/>
                    <w:jc w:val="center"/>
                    <w:rPr>
                      <w:rFonts w:cs="Arial"/>
                      <w:szCs w:val="21"/>
                    </w:rPr>
                  </w:pPr>
                  <w:r w:rsidRPr="00987311">
                    <w:rPr>
                      <w:rFonts w:cs="Arial" w:hint="eastAsia"/>
                      <w:szCs w:val="21"/>
                    </w:rPr>
                    <w:t>30</w:t>
                  </w:r>
                  <w:r w:rsidRPr="00987311">
                    <w:rPr>
                      <w:rFonts w:cs="Arial"/>
                      <w:szCs w:val="21"/>
                    </w:rPr>
                    <w:t>°</w:t>
                  </w:r>
                  <w:r w:rsidRPr="00987311">
                    <w:rPr>
                      <w:rFonts w:cs="Arial" w:hint="eastAsia"/>
                      <w:szCs w:val="21"/>
                    </w:rPr>
                    <w:t>41</w:t>
                  </w:r>
                  <w:r w:rsidRPr="00987311">
                    <w:rPr>
                      <w:rFonts w:cs="Arial"/>
                      <w:szCs w:val="21"/>
                    </w:rPr>
                    <w:t xml:space="preserve">' </w:t>
                  </w:r>
                  <w:r w:rsidRPr="00987311">
                    <w:rPr>
                      <w:rFonts w:cs="Arial" w:hint="eastAsia"/>
                      <w:szCs w:val="21"/>
                    </w:rPr>
                    <w:t>18.08</w:t>
                  </w:r>
                  <w:r w:rsidRPr="00987311">
                    <w:rPr>
                      <w:rFonts w:cs="Arial"/>
                      <w:szCs w:val="21"/>
                    </w:rPr>
                    <w:t>" </w:t>
                  </w:r>
                </w:p>
              </w:tc>
              <w:tc>
                <w:tcPr>
                  <w:tcW w:w="1407" w:type="dxa"/>
                  <w:vAlign w:val="center"/>
                </w:tcPr>
                <w:p w14:paraId="34E30448" w14:textId="77777777" w:rsidR="00937457" w:rsidRPr="00987311" w:rsidRDefault="00667480">
                  <w:pPr>
                    <w:keepNext/>
                    <w:jc w:val="center"/>
                    <w:rPr>
                      <w:rFonts w:cs="Arial"/>
                      <w:szCs w:val="21"/>
                    </w:rPr>
                  </w:pPr>
                  <w:r w:rsidRPr="00987311">
                    <w:rPr>
                      <w:rFonts w:cs="Arial" w:hint="eastAsia"/>
                      <w:szCs w:val="21"/>
                    </w:rPr>
                    <w:t>534</w:t>
                  </w:r>
                </w:p>
              </w:tc>
            </w:tr>
            <w:tr w:rsidR="00987311" w:rsidRPr="00987311" w14:paraId="3DFFA195" w14:textId="77777777">
              <w:trPr>
                <w:trHeight w:val="340"/>
                <w:jc w:val="center"/>
              </w:trPr>
              <w:tc>
                <w:tcPr>
                  <w:tcW w:w="3394" w:type="dxa"/>
                  <w:vAlign w:val="center"/>
                </w:tcPr>
                <w:p w14:paraId="119D7E45" w14:textId="77777777" w:rsidR="00937457" w:rsidRPr="00987311" w:rsidRDefault="00667480">
                  <w:pPr>
                    <w:keepNext/>
                    <w:jc w:val="center"/>
                    <w:rPr>
                      <w:rFonts w:cs="Arial"/>
                      <w:szCs w:val="21"/>
                    </w:rPr>
                  </w:pPr>
                  <w:r w:rsidRPr="00987311">
                    <w:rPr>
                      <w:rFonts w:cs="Arial" w:hint="eastAsia"/>
                      <w:szCs w:val="21"/>
                    </w:rPr>
                    <w:t>湖州汇禾绸厂</w:t>
                  </w:r>
                </w:p>
              </w:tc>
              <w:tc>
                <w:tcPr>
                  <w:tcW w:w="2276" w:type="dxa"/>
                  <w:vAlign w:val="center"/>
                </w:tcPr>
                <w:p w14:paraId="6201C8D3" w14:textId="77777777" w:rsidR="00937457" w:rsidRPr="00987311" w:rsidRDefault="00667480">
                  <w:pPr>
                    <w:keepNext/>
                    <w:jc w:val="center"/>
                    <w:rPr>
                      <w:rFonts w:cs="Arial"/>
                      <w:szCs w:val="21"/>
                    </w:rPr>
                  </w:pPr>
                  <w:r w:rsidRPr="00987311">
                    <w:rPr>
                      <w:rFonts w:cs="Arial" w:hint="eastAsia"/>
                      <w:szCs w:val="21"/>
                    </w:rPr>
                    <w:t>120</w:t>
                  </w:r>
                  <w:r w:rsidRPr="00987311">
                    <w:rPr>
                      <w:rFonts w:cs="Arial"/>
                      <w:szCs w:val="21"/>
                    </w:rPr>
                    <w:t>°</w:t>
                  </w:r>
                  <w:r w:rsidRPr="00987311">
                    <w:rPr>
                      <w:rFonts w:cs="Arial" w:hint="eastAsia"/>
                      <w:szCs w:val="21"/>
                    </w:rPr>
                    <w:t>06</w:t>
                  </w:r>
                  <w:r w:rsidRPr="00987311">
                    <w:rPr>
                      <w:rFonts w:cs="Arial"/>
                      <w:szCs w:val="21"/>
                    </w:rPr>
                    <w:t xml:space="preserve">' </w:t>
                  </w:r>
                  <w:r w:rsidRPr="00987311">
                    <w:rPr>
                      <w:rFonts w:cs="Arial" w:hint="eastAsia"/>
                      <w:szCs w:val="21"/>
                    </w:rPr>
                    <w:t>45.06</w:t>
                  </w:r>
                  <w:r w:rsidRPr="00987311">
                    <w:rPr>
                      <w:rFonts w:cs="Arial"/>
                      <w:szCs w:val="21"/>
                    </w:rPr>
                    <w:t>" </w:t>
                  </w:r>
                  <w:r w:rsidRPr="00987311">
                    <w:rPr>
                      <w:rFonts w:cs="Arial" w:hint="eastAsia"/>
                      <w:szCs w:val="21"/>
                    </w:rPr>
                    <w:t> </w:t>
                  </w:r>
                </w:p>
              </w:tc>
              <w:tc>
                <w:tcPr>
                  <w:tcW w:w="1810" w:type="dxa"/>
                  <w:vAlign w:val="center"/>
                </w:tcPr>
                <w:p w14:paraId="7982237C" w14:textId="77777777" w:rsidR="00937457" w:rsidRPr="00987311" w:rsidRDefault="00667480">
                  <w:pPr>
                    <w:keepNext/>
                    <w:jc w:val="center"/>
                    <w:rPr>
                      <w:rFonts w:cs="Arial"/>
                      <w:szCs w:val="21"/>
                    </w:rPr>
                  </w:pPr>
                  <w:r w:rsidRPr="00987311">
                    <w:rPr>
                      <w:rFonts w:cs="Arial" w:hint="eastAsia"/>
                      <w:szCs w:val="21"/>
                    </w:rPr>
                    <w:t>30</w:t>
                  </w:r>
                  <w:r w:rsidRPr="00987311">
                    <w:rPr>
                      <w:rFonts w:cs="Arial"/>
                      <w:szCs w:val="21"/>
                    </w:rPr>
                    <w:t>°</w:t>
                  </w:r>
                  <w:r w:rsidRPr="00987311">
                    <w:rPr>
                      <w:rFonts w:cs="Arial" w:hint="eastAsia"/>
                      <w:szCs w:val="21"/>
                    </w:rPr>
                    <w:t>41</w:t>
                  </w:r>
                  <w:r w:rsidRPr="00987311">
                    <w:rPr>
                      <w:rFonts w:cs="Arial"/>
                      <w:szCs w:val="21"/>
                    </w:rPr>
                    <w:t xml:space="preserve">' </w:t>
                  </w:r>
                  <w:r w:rsidRPr="00987311">
                    <w:rPr>
                      <w:rFonts w:cs="Arial" w:hint="eastAsia"/>
                      <w:szCs w:val="21"/>
                    </w:rPr>
                    <w:t>16.84</w:t>
                  </w:r>
                  <w:r w:rsidRPr="00987311">
                    <w:rPr>
                      <w:rFonts w:cs="Arial"/>
                      <w:szCs w:val="21"/>
                    </w:rPr>
                    <w:t>" </w:t>
                  </w:r>
                </w:p>
              </w:tc>
              <w:tc>
                <w:tcPr>
                  <w:tcW w:w="1407" w:type="dxa"/>
                  <w:vAlign w:val="center"/>
                </w:tcPr>
                <w:p w14:paraId="10984E47" w14:textId="77777777" w:rsidR="00937457" w:rsidRPr="00987311" w:rsidRDefault="00667480">
                  <w:pPr>
                    <w:keepNext/>
                    <w:jc w:val="center"/>
                    <w:rPr>
                      <w:rFonts w:cs="Arial"/>
                      <w:szCs w:val="21"/>
                    </w:rPr>
                  </w:pPr>
                  <w:r w:rsidRPr="00987311">
                    <w:rPr>
                      <w:rFonts w:cs="Arial" w:hint="eastAsia"/>
                      <w:szCs w:val="21"/>
                    </w:rPr>
                    <w:t>352</w:t>
                  </w:r>
                </w:p>
              </w:tc>
            </w:tr>
          </w:tbl>
          <w:p w14:paraId="12E695EB" w14:textId="77777777" w:rsidR="00937457" w:rsidRPr="00987311" w:rsidRDefault="00667480">
            <w:pPr>
              <w:keepNext/>
              <w:spacing w:line="460" w:lineRule="atLeast"/>
              <w:ind w:firstLineChars="200" w:firstLine="480"/>
              <w:rPr>
                <w:rFonts w:cs="Arial"/>
                <w:sz w:val="24"/>
                <w:szCs w:val="23"/>
              </w:rPr>
            </w:pPr>
            <w:r w:rsidRPr="00987311">
              <w:rPr>
                <w:rFonts w:cs="Arial" w:hint="eastAsia"/>
                <w:sz w:val="24"/>
                <w:szCs w:val="23"/>
              </w:rPr>
              <w:t>根据监测结果可知，本项目拟建地周围地下水水质指标均能满足《地下水环境质量标准》（</w:t>
            </w:r>
            <w:r w:rsidRPr="00987311">
              <w:rPr>
                <w:rFonts w:cs="Arial" w:hint="eastAsia"/>
                <w:sz w:val="24"/>
                <w:szCs w:val="23"/>
              </w:rPr>
              <w:t>GB/T14848-2017</w:t>
            </w:r>
            <w:r w:rsidRPr="00987311">
              <w:rPr>
                <w:rFonts w:cs="Arial" w:hint="eastAsia"/>
                <w:sz w:val="24"/>
                <w:szCs w:val="23"/>
              </w:rPr>
              <w:t>）中Ⅲ类标准。</w:t>
            </w:r>
          </w:p>
          <w:p w14:paraId="3312021B" w14:textId="77777777" w:rsidR="00937457" w:rsidRPr="00987311" w:rsidRDefault="00667480">
            <w:pPr>
              <w:keepNext/>
              <w:spacing w:line="460" w:lineRule="atLeast"/>
              <w:rPr>
                <w:rFonts w:cs="Arial"/>
                <w:sz w:val="24"/>
                <w:szCs w:val="23"/>
              </w:rPr>
            </w:pPr>
            <w:r w:rsidRPr="00987311">
              <w:rPr>
                <w:rFonts w:cs="Arial"/>
                <w:b/>
                <w:sz w:val="24"/>
                <w:szCs w:val="23"/>
              </w:rPr>
              <w:t>3.4</w:t>
            </w:r>
            <w:r w:rsidRPr="00987311">
              <w:rPr>
                <w:rFonts w:cs="Arial"/>
                <w:b/>
                <w:sz w:val="24"/>
                <w:szCs w:val="23"/>
              </w:rPr>
              <w:t>声环境质量现状</w:t>
            </w:r>
          </w:p>
          <w:p w14:paraId="54E7A651" w14:textId="35CF2D82" w:rsidR="00937457" w:rsidRPr="00987311" w:rsidRDefault="00667480">
            <w:pPr>
              <w:keepNext/>
              <w:spacing w:line="460" w:lineRule="atLeast"/>
              <w:ind w:firstLineChars="200" w:firstLine="480"/>
              <w:rPr>
                <w:rFonts w:cs="Arial"/>
                <w:sz w:val="24"/>
                <w:szCs w:val="23"/>
              </w:rPr>
            </w:pPr>
            <w:r w:rsidRPr="00987311">
              <w:rPr>
                <w:rFonts w:cs="Arial" w:hint="eastAsia"/>
                <w:sz w:val="24"/>
                <w:szCs w:val="23"/>
              </w:rPr>
              <w:t>项目所在地属于工业区，声环境执行《声环境质量标准》（</w:t>
            </w:r>
            <w:r w:rsidRPr="00987311">
              <w:rPr>
                <w:rFonts w:cs="Arial" w:hint="eastAsia"/>
                <w:sz w:val="24"/>
                <w:szCs w:val="23"/>
              </w:rPr>
              <w:t>GB3096-2008</w:t>
            </w:r>
            <w:r w:rsidRPr="00987311">
              <w:rPr>
                <w:rFonts w:cs="Arial" w:hint="eastAsia"/>
                <w:sz w:val="24"/>
                <w:szCs w:val="23"/>
              </w:rPr>
              <w:t>）中的</w:t>
            </w:r>
            <w:r w:rsidRPr="00987311">
              <w:rPr>
                <w:rFonts w:cs="Arial" w:hint="eastAsia"/>
                <w:sz w:val="24"/>
                <w:szCs w:val="23"/>
              </w:rPr>
              <w:t>3</w:t>
            </w:r>
            <w:r w:rsidRPr="00987311">
              <w:rPr>
                <w:rFonts w:cs="Arial" w:hint="eastAsia"/>
                <w:sz w:val="24"/>
                <w:szCs w:val="23"/>
              </w:rPr>
              <w:t>类区标准。为了解项目所在地周围的声环境质量现状情况，本环评于</w:t>
            </w:r>
            <w:r w:rsidRPr="00987311">
              <w:rPr>
                <w:rFonts w:cs="Arial" w:hint="eastAsia"/>
                <w:sz w:val="24"/>
                <w:szCs w:val="23"/>
              </w:rPr>
              <w:t>2019</w:t>
            </w:r>
            <w:r w:rsidRPr="00987311">
              <w:rPr>
                <w:rFonts w:cs="Arial" w:hint="eastAsia"/>
                <w:sz w:val="24"/>
                <w:szCs w:val="23"/>
              </w:rPr>
              <w:t>年</w:t>
            </w:r>
            <w:r w:rsidRPr="00987311">
              <w:rPr>
                <w:rFonts w:cs="Arial"/>
                <w:sz w:val="24"/>
                <w:szCs w:val="23"/>
              </w:rPr>
              <w:t>9</w:t>
            </w:r>
            <w:r w:rsidRPr="00987311">
              <w:rPr>
                <w:rFonts w:cs="Arial" w:hint="eastAsia"/>
                <w:sz w:val="24"/>
                <w:szCs w:val="23"/>
              </w:rPr>
              <w:t>月</w:t>
            </w:r>
            <w:r w:rsidRPr="00987311">
              <w:rPr>
                <w:rFonts w:cs="Arial"/>
                <w:sz w:val="24"/>
                <w:szCs w:val="23"/>
              </w:rPr>
              <w:t>28</w:t>
            </w:r>
            <w:r w:rsidRPr="00987311">
              <w:rPr>
                <w:rFonts w:cs="Arial" w:hint="eastAsia"/>
                <w:sz w:val="24"/>
                <w:szCs w:val="23"/>
              </w:rPr>
              <w:t>日在项目所在地厂界四周布置</w:t>
            </w:r>
            <w:r w:rsidR="00B42052" w:rsidRPr="00987311">
              <w:rPr>
                <w:rFonts w:cs="Arial" w:hint="eastAsia"/>
                <w:sz w:val="24"/>
                <w:szCs w:val="23"/>
              </w:rPr>
              <w:t>三</w:t>
            </w:r>
            <w:r w:rsidRPr="00987311">
              <w:rPr>
                <w:rFonts w:cs="Arial" w:hint="eastAsia"/>
                <w:sz w:val="24"/>
                <w:szCs w:val="23"/>
              </w:rPr>
              <w:t>个噪声监测点位</w:t>
            </w:r>
            <w:r w:rsidR="00B42052" w:rsidRPr="00987311">
              <w:rPr>
                <w:rFonts w:cs="Arial" w:hint="eastAsia"/>
                <w:sz w:val="24"/>
                <w:szCs w:val="23"/>
              </w:rPr>
              <w:t>（因</w:t>
            </w:r>
            <w:r w:rsidR="00B42052" w:rsidRPr="00987311">
              <w:rPr>
                <w:rFonts w:cs="Arial"/>
                <w:sz w:val="24"/>
                <w:szCs w:val="23"/>
              </w:rPr>
              <w:t>北侧紧邻其他企业生产厂房，故无需布置监测点位</w:t>
            </w:r>
            <w:r w:rsidR="00B42052" w:rsidRPr="00987311">
              <w:rPr>
                <w:rFonts w:cs="Arial" w:hint="eastAsia"/>
                <w:sz w:val="24"/>
                <w:szCs w:val="23"/>
              </w:rPr>
              <w:t>）</w:t>
            </w:r>
            <w:r w:rsidRPr="00987311">
              <w:rPr>
                <w:rFonts w:cs="Arial" w:hint="eastAsia"/>
                <w:sz w:val="24"/>
                <w:szCs w:val="23"/>
              </w:rPr>
              <w:t>。监测点位置见附图</w:t>
            </w:r>
            <w:r w:rsidRPr="00987311">
              <w:rPr>
                <w:rFonts w:cs="Arial" w:hint="eastAsia"/>
                <w:sz w:val="24"/>
                <w:szCs w:val="23"/>
              </w:rPr>
              <w:t>2</w:t>
            </w:r>
            <w:r w:rsidRPr="00987311">
              <w:rPr>
                <w:rFonts w:cs="Arial" w:hint="eastAsia"/>
                <w:sz w:val="24"/>
                <w:szCs w:val="23"/>
              </w:rPr>
              <w:t>：项目周边环境概况图及噪声监测点位图，噪声现状监测结果见表</w:t>
            </w:r>
            <w:r w:rsidRPr="00987311">
              <w:rPr>
                <w:rFonts w:cs="Arial" w:hint="eastAsia"/>
                <w:sz w:val="24"/>
                <w:szCs w:val="23"/>
              </w:rPr>
              <w:t>3-</w:t>
            </w:r>
            <w:r w:rsidRPr="00987311">
              <w:rPr>
                <w:rFonts w:cs="Arial"/>
                <w:sz w:val="24"/>
                <w:szCs w:val="23"/>
              </w:rPr>
              <w:t>5</w:t>
            </w:r>
            <w:r w:rsidRPr="00987311">
              <w:rPr>
                <w:rFonts w:cs="Arial" w:hint="eastAsia"/>
                <w:sz w:val="24"/>
                <w:szCs w:val="23"/>
              </w:rPr>
              <w:t>。</w:t>
            </w:r>
          </w:p>
          <w:p w14:paraId="55E44977" w14:textId="121F5EF2" w:rsidR="00937457" w:rsidRPr="00987311" w:rsidRDefault="00562A92">
            <w:pPr>
              <w:keepNext/>
              <w:spacing w:line="460" w:lineRule="atLeast"/>
              <w:jc w:val="center"/>
              <w:rPr>
                <w:rFonts w:cs="Arial"/>
                <w:b/>
                <w:bCs/>
                <w:szCs w:val="21"/>
              </w:rPr>
            </w:pPr>
            <w:r w:rsidRPr="00987311">
              <w:rPr>
                <w:rFonts w:cs="Arial" w:hint="eastAsia"/>
                <w:b/>
                <w:bCs/>
                <w:sz w:val="24"/>
                <w:szCs w:val="23"/>
              </w:rPr>
              <w:t xml:space="preserve">                 </w:t>
            </w:r>
            <w:r w:rsidR="00667480" w:rsidRPr="00987311">
              <w:rPr>
                <w:rFonts w:cs="Arial" w:hint="eastAsia"/>
                <w:b/>
                <w:bCs/>
                <w:sz w:val="24"/>
                <w:szCs w:val="23"/>
              </w:rPr>
              <w:t xml:space="preserve"> </w:t>
            </w:r>
            <w:r w:rsidR="00667480" w:rsidRPr="00987311">
              <w:rPr>
                <w:b/>
                <w:bCs/>
                <w:szCs w:val="21"/>
              </w:rPr>
              <w:t>表</w:t>
            </w:r>
            <w:r w:rsidR="00667480" w:rsidRPr="00987311">
              <w:rPr>
                <w:b/>
                <w:bCs/>
                <w:szCs w:val="21"/>
              </w:rPr>
              <w:t xml:space="preserve">3-5  </w:t>
            </w:r>
            <w:r w:rsidR="00667480" w:rsidRPr="00987311">
              <w:rPr>
                <w:b/>
                <w:bCs/>
                <w:szCs w:val="21"/>
              </w:rPr>
              <w:t>环境噪声现状监测结果</w:t>
            </w:r>
            <w:r w:rsidR="00667480" w:rsidRPr="00987311">
              <w:rPr>
                <w:rFonts w:hint="eastAsia"/>
                <w:b/>
                <w:bCs/>
                <w:szCs w:val="21"/>
              </w:rPr>
              <w:t xml:space="preserve">    </w:t>
            </w:r>
            <w:r w:rsidR="00667480" w:rsidRPr="00987311">
              <w:rPr>
                <w:rFonts w:cs="Arial" w:hint="eastAsia"/>
                <w:b/>
                <w:bCs/>
                <w:sz w:val="24"/>
                <w:szCs w:val="23"/>
              </w:rPr>
              <w:t xml:space="preserve"> </w:t>
            </w:r>
            <w:r w:rsidR="00667480" w:rsidRPr="00987311">
              <w:rPr>
                <w:rFonts w:cs="Arial"/>
                <w:b/>
                <w:bCs/>
                <w:sz w:val="24"/>
                <w:szCs w:val="23"/>
              </w:rPr>
              <w:t xml:space="preserve">  </w:t>
            </w:r>
            <w:r w:rsidR="00667480" w:rsidRPr="00987311">
              <w:rPr>
                <w:rFonts w:cs="Arial" w:hint="eastAsia"/>
                <w:b/>
                <w:bCs/>
                <w:sz w:val="24"/>
                <w:szCs w:val="23"/>
              </w:rPr>
              <w:t xml:space="preserve">  </w:t>
            </w:r>
            <w:r w:rsidR="00667480" w:rsidRPr="00987311">
              <w:rPr>
                <w:rFonts w:cs="Arial"/>
                <w:b/>
                <w:bCs/>
                <w:sz w:val="24"/>
                <w:szCs w:val="23"/>
              </w:rPr>
              <w:t xml:space="preserve"> </w:t>
            </w:r>
            <w:r w:rsidR="00667480" w:rsidRPr="00987311">
              <w:rPr>
                <w:rFonts w:cs="Arial" w:hint="eastAsia"/>
                <w:b/>
                <w:bCs/>
                <w:sz w:val="24"/>
                <w:szCs w:val="23"/>
              </w:rPr>
              <w:t xml:space="preserve"> </w:t>
            </w:r>
            <w:r w:rsidR="00667480" w:rsidRPr="00987311">
              <w:rPr>
                <w:rFonts w:cs="Arial"/>
                <w:b/>
                <w:bCs/>
                <w:sz w:val="24"/>
                <w:szCs w:val="23"/>
              </w:rPr>
              <w:t xml:space="preserve">      </w:t>
            </w:r>
            <w:r w:rsidR="00667480" w:rsidRPr="00987311">
              <w:rPr>
                <w:rFonts w:cs="Arial" w:hint="eastAsia"/>
                <w:bCs/>
                <w:szCs w:val="21"/>
              </w:rPr>
              <w:t>单位</w:t>
            </w:r>
            <w:r w:rsidR="00667480" w:rsidRPr="00987311">
              <w:rPr>
                <w:rFonts w:cs="Arial"/>
                <w:bCs/>
                <w:szCs w:val="21"/>
              </w:rPr>
              <w:t>dB(A)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9"/>
              <w:gridCol w:w="1287"/>
              <w:gridCol w:w="1842"/>
              <w:gridCol w:w="1843"/>
              <w:gridCol w:w="1815"/>
            </w:tblGrid>
            <w:tr w:rsidR="00987311" w:rsidRPr="00987311" w14:paraId="4CA79E2E" w14:textId="77777777" w:rsidTr="00B42052">
              <w:trPr>
                <w:cantSplit/>
                <w:trHeight w:val="340"/>
                <w:jc w:val="center"/>
              </w:trPr>
              <w:tc>
                <w:tcPr>
                  <w:tcW w:w="2576" w:type="dxa"/>
                  <w:gridSpan w:val="2"/>
                  <w:vAlign w:val="center"/>
                </w:tcPr>
                <w:p w14:paraId="31E3447B" w14:textId="77777777" w:rsidR="00B42052" w:rsidRPr="00987311" w:rsidRDefault="00B42052">
                  <w:pPr>
                    <w:pStyle w:val="aff6"/>
                    <w:spacing w:line="280" w:lineRule="exact"/>
                    <w:rPr>
                      <w:rFonts w:ascii="Times New Roman" w:hAnsi="Times New Roman"/>
                      <w:szCs w:val="21"/>
                    </w:rPr>
                  </w:pPr>
                  <w:r w:rsidRPr="00987311">
                    <w:rPr>
                      <w:rFonts w:ascii="Times New Roman" w:hAnsi="Times New Roman"/>
                      <w:szCs w:val="21"/>
                    </w:rPr>
                    <w:t>项目</w:t>
                  </w:r>
                </w:p>
              </w:tc>
              <w:tc>
                <w:tcPr>
                  <w:tcW w:w="1842" w:type="dxa"/>
                  <w:vAlign w:val="center"/>
                </w:tcPr>
                <w:p w14:paraId="76C6EBE3" w14:textId="77777777" w:rsidR="00B42052" w:rsidRPr="00987311" w:rsidRDefault="00B42052">
                  <w:pPr>
                    <w:pStyle w:val="aff6"/>
                    <w:spacing w:line="280" w:lineRule="exact"/>
                    <w:rPr>
                      <w:rFonts w:ascii="Times New Roman" w:hAnsi="Times New Roman"/>
                      <w:szCs w:val="21"/>
                    </w:rPr>
                  </w:pPr>
                  <w:r w:rsidRPr="00987311">
                    <w:rPr>
                      <w:rFonts w:ascii="Times New Roman" w:hAnsi="Times New Roman"/>
                      <w:szCs w:val="21"/>
                    </w:rPr>
                    <w:t>东侧厂界</w:t>
                  </w:r>
                </w:p>
              </w:tc>
              <w:tc>
                <w:tcPr>
                  <w:tcW w:w="1843" w:type="dxa"/>
                  <w:vAlign w:val="center"/>
                </w:tcPr>
                <w:p w14:paraId="48544F10" w14:textId="77777777" w:rsidR="00B42052" w:rsidRPr="00987311" w:rsidRDefault="00B42052">
                  <w:pPr>
                    <w:pStyle w:val="aff6"/>
                    <w:spacing w:line="280" w:lineRule="exact"/>
                    <w:rPr>
                      <w:rFonts w:ascii="Times New Roman" w:hAnsi="Times New Roman"/>
                      <w:szCs w:val="21"/>
                    </w:rPr>
                  </w:pPr>
                  <w:r w:rsidRPr="00987311">
                    <w:rPr>
                      <w:rFonts w:ascii="Times New Roman" w:hAnsi="Times New Roman"/>
                      <w:szCs w:val="21"/>
                    </w:rPr>
                    <w:t>南侧厂界</w:t>
                  </w:r>
                </w:p>
              </w:tc>
              <w:tc>
                <w:tcPr>
                  <w:tcW w:w="1815" w:type="dxa"/>
                  <w:vAlign w:val="center"/>
                </w:tcPr>
                <w:p w14:paraId="2B9D4D34" w14:textId="2E843EDD" w:rsidR="00B42052" w:rsidRPr="00987311" w:rsidRDefault="00B42052">
                  <w:pPr>
                    <w:pStyle w:val="aff6"/>
                    <w:spacing w:line="280" w:lineRule="exact"/>
                    <w:rPr>
                      <w:rFonts w:ascii="Times New Roman" w:hAnsi="Times New Roman"/>
                      <w:szCs w:val="21"/>
                    </w:rPr>
                  </w:pPr>
                  <w:r w:rsidRPr="00987311">
                    <w:rPr>
                      <w:rFonts w:ascii="Times New Roman" w:hAnsi="Times New Roman"/>
                      <w:szCs w:val="21"/>
                    </w:rPr>
                    <w:t>西侧厂界</w:t>
                  </w:r>
                </w:p>
              </w:tc>
            </w:tr>
            <w:tr w:rsidR="00987311" w:rsidRPr="00987311" w14:paraId="703AE048" w14:textId="77777777" w:rsidTr="00B42052">
              <w:trPr>
                <w:cantSplit/>
                <w:trHeight w:val="340"/>
                <w:jc w:val="center"/>
              </w:trPr>
              <w:tc>
                <w:tcPr>
                  <w:tcW w:w="1289" w:type="dxa"/>
                  <w:vMerge w:val="restart"/>
                  <w:vAlign w:val="center"/>
                </w:tcPr>
                <w:p w14:paraId="556C1FD4" w14:textId="77777777" w:rsidR="00B42052" w:rsidRPr="00987311" w:rsidRDefault="00B42052">
                  <w:pPr>
                    <w:pStyle w:val="aff6"/>
                    <w:spacing w:line="280" w:lineRule="exact"/>
                    <w:rPr>
                      <w:rFonts w:ascii="Times New Roman" w:hAnsi="Times New Roman"/>
                      <w:szCs w:val="21"/>
                    </w:rPr>
                  </w:pPr>
                  <w:r w:rsidRPr="00987311">
                    <w:rPr>
                      <w:rFonts w:ascii="Times New Roman" w:hAnsi="Times New Roman"/>
                      <w:szCs w:val="21"/>
                    </w:rPr>
                    <w:t>噪声值</w:t>
                  </w:r>
                </w:p>
              </w:tc>
              <w:tc>
                <w:tcPr>
                  <w:tcW w:w="1287" w:type="dxa"/>
                  <w:vAlign w:val="center"/>
                </w:tcPr>
                <w:p w14:paraId="300DEF0B" w14:textId="77777777" w:rsidR="00B42052" w:rsidRPr="00987311" w:rsidRDefault="00B42052">
                  <w:pPr>
                    <w:pStyle w:val="aff6"/>
                    <w:spacing w:line="280" w:lineRule="exact"/>
                    <w:rPr>
                      <w:rFonts w:ascii="Times New Roman" w:hAnsi="Times New Roman"/>
                      <w:szCs w:val="21"/>
                    </w:rPr>
                  </w:pPr>
                  <w:r w:rsidRPr="00987311">
                    <w:rPr>
                      <w:rFonts w:ascii="Times New Roman" w:hAnsi="Times New Roman"/>
                      <w:szCs w:val="21"/>
                    </w:rPr>
                    <w:t>昼间</w:t>
                  </w:r>
                </w:p>
              </w:tc>
              <w:tc>
                <w:tcPr>
                  <w:tcW w:w="1842" w:type="dxa"/>
                  <w:vAlign w:val="center"/>
                </w:tcPr>
                <w:p w14:paraId="21984979" w14:textId="77777777" w:rsidR="00B42052" w:rsidRPr="00987311" w:rsidRDefault="00B42052">
                  <w:pPr>
                    <w:pStyle w:val="aff6"/>
                    <w:spacing w:line="280" w:lineRule="exact"/>
                    <w:rPr>
                      <w:rFonts w:ascii="Times New Roman" w:hAnsi="Times New Roman"/>
                      <w:szCs w:val="21"/>
                    </w:rPr>
                  </w:pPr>
                  <w:r w:rsidRPr="00987311">
                    <w:rPr>
                      <w:rFonts w:ascii="Times New Roman" w:hAnsi="Times New Roman"/>
                      <w:szCs w:val="21"/>
                    </w:rPr>
                    <w:t>60.1</w:t>
                  </w:r>
                </w:p>
              </w:tc>
              <w:tc>
                <w:tcPr>
                  <w:tcW w:w="1843" w:type="dxa"/>
                  <w:vAlign w:val="center"/>
                </w:tcPr>
                <w:p w14:paraId="6A475D94" w14:textId="262868CA" w:rsidR="00B42052" w:rsidRPr="00987311" w:rsidRDefault="00B42052">
                  <w:pPr>
                    <w:pStyle w:val="aff6"/>
                    <w:spacing w:line="280" w:lineRule="exact"/>
                    <w:rPr>
                      <w:rFonts w:ascii="Times New Roman" w:hAnsi="Times New Roman"/>
                      <w:szCs w:val="21"/>
                    </w:rPr>
                  </w:pPr>
                  <w:r w:rsidRPr="00987311">
                    <w:rPr>
                      <w:rFonts w:ascii="Times New Roman" w:hAnsi="Times New Roman"/>
                      <w:szCs w:val="21"/>
                    </w:rPr>
                    <w:t>63.4</w:t>
                  </w:r>
                </w:p>
              </w:tc>
              <w:tc>
                <w:tcPr>
                  <w:tcW w:w="1815" w:type="dxa"/>
                  <w:vAlign w:val="center"/>
                </w:tcPr>
                <w:p w14:paraId="30FCE06F" w14:textId="424E6DB7" w:rsidR="00B42052" w:rsidRPr="00987311" w:rsidRDefault="00B42052" w:rsidP="00B42052">
                  <w:pPr>
                    <w:pStyle w:val="aff6"/>
                    <w:spacing w:line="280" w:lineRule="exact"/>
                    <w:rPr>
                      <w:rFonts w:ascii="Times New Roman" w:hAnsi="Times New Roman"/>
                      <w:szCs w:val="21"/>
                    </w:rPr>
                  </w:pPr>
                  <w:r w:rsidRPr="00987311">
                    <w:rPr>
                      <w:rFonts w:ascii="Times New Roman" w:hAnsi="Times New Roman"/>
                      <w:szCs w:val="21"/>
                    </w:rPr>
                    <w:t>60.8</w:t>
                  </w:r>
                </w:p>
              </w:tc>
            </w:tr>
            <w:tr w:rsidR="00987311" w:rsidRPr="00987311" w14:paraId="70799C87" w14:textId="77777777" w:rsidTr="00B42052">
              <w:trPr>
                <w:cantSplit/>
                <w:trHeight w:val="340"/>
                <w:jc w:val="center"/>
              </w:trPr>
              <w:tc>
                <w:tcPr>
                  <w:tcW w:w="1289" w:type="dxa"/>
                  <w:vMerge/>
                  <w:vAlign w:val="center"/>
                </w:tcPr>
                <w:p w14:paraId="1DBB21D2" w14:textId="77777777" w:rsidR="00B42052" w:rsidRPr="00987311" w:rsidRDefault="00B42052">
                  <w:pPr>
                    <w:pStyle w:val="aff6"/>
                    <w:spacing w:line="280" w:lineRule="exact"/>
                    <w:rPr>
                      <w:rFonts w:ascii="Times New Roman" w:hAnsi="Times New Roman"/>
                      <w:szCs w:val="21"/>
                    </w:rPr>
                  </w:pPr>
                </w:p>
              </w:tc>
              <w:tc>
                <w:tcPr>
                  <w:tcW w:w="1287" w:type="dxa"/>
                  <w:vAlign w:val="center"/>
                </w:tcPr>
                <w:p w14:paraId="2F0D2BEA" w14:textId="77777777" w:rsidR="00B42052" w:rsidRPr="00987311" w:rsidRDefault="00B42052">
                  <w:pPr>
                    <w:pStyle w:val="aff6"/>
                    <w:spacing w:line="280" w:lineRule="exact"/>
                    <w:rPr>
                      <w:rFonts w:ascii="Times New Roman" w:hAnsi="Times New Roman"/>
                      <w:szCs w:val="21"/>
                    </w:rPr>
                  </w:pPr>
                  <w:r w:rsidRPr="00987311">
                    <w:rPr>
                      <w:rFonts w:ascii="Times New Roman" w:hAnsi="Times New Roman"/>
                      <w:szCs w:val="21"/>
                    </w:rPr>
                    <w:t>夜间</w:t>
                  </w:r>
                </w:p>
              </w:tc>
              <w:tc>
                <w:tcPr>
                  <w:tcW w:w="1842" w:type="dxa"/>
                  <w:vAlign w:val="center"/>
                </w:tcPr>
                <w:p w14:paraId="275A7372" w14:textId="1887740E" w:rsidR="00B42052" w:rsidRPr="00987311" w:rsidRDefault="00B42052">
                  <w:pPr>
                    <w:pStyle w:val="aff6"/>
                    <w:spacing w:line="280" w:lineRule="exact"/>
                    <w:rPr>
                      <w:rFonts w:ascii="Times New Roman" w:hAnsi="Times New Roman"/>
                      <w:szCs w:val="21"/>
                    </w:rPr>
                  </w:pPr>
                  <w:r w:rsidRPr="00987311">
                    <w:rPr>
                      <w:rFonts w:ascii="Times New Roman" w:hAnsi="Times New Roman"/>
                      <w:szCs w:val="21"/>
                    </w:rPr>
                    <w:t>48.4</w:t>
                  </w:r>
                </w:p>
              </w:tc>
              <w:tc>
                <w:tcPr>
                  <w:tcW w:w="1843" w:type="dxa"/>
                  <w:vAlign w:val="center"/>
                </w:tcPr>
                <w:p w14:paraId="540BA22C" w14:textId="06E62444" w:rsidR="00B42052" w:rsidRPr="00987311" w:rsidRDefault="00B42052">
                  <w:pPr>
                    <w:pStyle w:val="aff6"/>
                    <w:spacing w:line="280" w:lineRule="exact"/>
                    <w:rPr>
                      <w:rFonts w:ascii="Times New Roman" w:hAnsi="Times New Roman"/>
                      <w:szCs w:val="21"/>
                    </w:rPr>
                  </w:pPr>
                  <w:r w:rsidRPr="00987311">
                    <w:rPr>
                      <w:rFonts w:ascii="Times New Roman" w:hAnsi="Times New Roman"/>
                      <w:szCs w:val="21"/>
                    </w:rPr>
                    <w:t>51.4</w:t>
                  </w:r>
                </w:p>
              </w:tc>
              <w:tc>
                <w:tcPr>
                  <w:tcW w:w="1815" w:type="dxa"/>
                  <w:vAlign w:val="center"/>
                </w:tcPr>
                <w:p w14:paraId="465CC836" w14:textId="5BD43CE7" w:rsidR="00B42052" w:rsidRPr="00987311" w:rsidRDefault="00B42052">
                  <w:pPr>
                    <w:pStyle w:val="aff6"/>
                    <w:spacing w:line="280" w:lineRule="exact"/>
                    <w:rPr>
                      <w:rFonts w:ascii="Times New Roman" w:hAnsi="Times New Roman"/>
                      <w:szCs w:val="21"/>
                    </w:rPr>
                  </w:pPr>
                  <w:r w:rsidRPr="00987311">
                    <w:rPr>
                      <w:rFonts w:ascii="Times New Roman" w:hAnsi="Times New Roman"/>
                      <w:szCs w:val="21"/>
                    </w:rPr>
                    <w:t>47.3</w:t>
                  </w:r>
                </w:p>
              </w:tc>
            </w:tr>
            <w:tr w:rsidR="00987311" w:rsidRPr="00987311" w14:paraId="071B5B13" w14:textId="77777777" w:rsidTr="00B42052">
              <w:trPr>
                <w:cantSplit/>
                <w:trHeight w:val="340"/>
                <w:jc w:val="center"/>
              </w:trPr>
              <w:tc>
                <w:tcPr>
                  <w:tcW w:w="2576" w:type="dxa"/>
                  <w:gridSpan w:val="2"/>
                  <w:vAlign w:val="center"/>
                </w:tcPr>
                <w:p w14:paraId="0476C9E1" w14:textId="77777777" w:rsidR="00937457" w:rsidRPr="00987311" w:rsidRDefault="00667480">
                  <w:pPr>
                    <w:pStyle w:val="aff6"/>
                    <w:spacing w:line="280" w:lineRule="exact"/>
                    <w:rPr>
                      <w:rFonts w:ascii="Times New Roman" w:hAnsi="Times New Roman"/>
                      <w:szCs w:val="21"/>
                    </w:rPr>
                  </w:pPr>
                  <w:r w:rsidRPr="00987311">
                    <w:rPr>
                      <w:rFonts w:ascii="Times New Roman" w:hAnsi="Times New Roman"/>
                      <w:szCs w:val="21"/>
                    </w:rPr>
                    <w:t>执行标准</w:t>
                  </w:r>
                </w:p>
              </w:tc>
              <w:tc>
                <w:tcPr>
                  <w:tcW w:w="5500" w:type="dxa"/>
                  <w:gridSpan w:val="3"/>
                  <w:vAlign w:val="center"/>
                </w:tcPr>
                <w:p w14:paraId="5C2B6054" w14:textId="77777777" w:rsidR="00937457" w:rsidRPr="00987311" w:rsidRDefault="00667480">
                  <w:pPr>
                    <w:pStyle w:val="aff6"/>
                    <w:spacing w:line="280" w:lineRule="exact"/>
                    <w:rPr>
                      <w:rFonts w:ascii="Times New Roman" w:hAnsi="Times New Roman"/>
                      <w:szCs w:val="21"/>
                    </w:rPr>
                  </w:pPr>
                  <w:r w:rsidRPr="00987311">
                    <w:rPr>
                      <w:rFonts w:ascii="Times New Roman" w:hAnsi="Times New Roman"/>
                      <w:szCs w:val="21"/>
                    </w:rPr>
                    <w:t>3</w:t>
                  </w:r>
                  <w:r w:rsidRPr="00987311">
                    <w:rPr>
                      <w:rFonts w:ascii="Times New Roman" w:hAnsi="Times New Roman"/>
                      <w:szCs w:val="21"/>
                    </w:rPr>
                    <w:t>类区标准：昼间</w:t>
                  </w:r>
                  <w:r w:rsidRPr="00987311">
                    <w:rPr>
                      <w:rFonts w:ascii="Times New Roman" w:hAnsi="Times New Roman"/>
                      <w:szCs w:val="21"/>
                    </w:rPr>
                    <w:t>65dB(A)</w:t>
                  </w:r>
                  <w:r w:rsidRPr="00987311">
                    <w:rPr>
                      <w:rFonts w:ascii="Times New Roman" w:hAnsi="Times New Roman"/>
                      <w:szCs w:val="21"/>
                    </w:rPr>
                    <w:t>，夜间</w:t>
                  </w:r>
                  <w:r w:rsidRPr="00987311">
                    <w:rPr>
                      <w:rFonts w:ascii="Times New Roman" w:hAnsi="Times New Roman"/>
                      <w:szCs w:val="21"/>
                    </w:rPr>
                    <w:t>55dB(A)</w:t>
                  </w:r>
                  <w:r w:rsidRPr="00987311">
                    <w:rPr>
                      <w:rFonts w:ascii="Times New Roman" w:hAnsi="Times New Roman"/>
                      <w:szCs w:val="21"/>
                    </w:rPr>
                    <w:t>。</w:t>
                  </w:r>
                </w:p>
              </w:tc>
            </w:tr>
          </w:tbl>
          <w:p w14:paraId="3F81923D" w14:textId="77777777" w:rsidR="00937457" w:rsidRPr="00987311" w:rsidRDefault="00667480">
            <w:pPr>
              <w:pStyle w:val="p16"/>
              <w:keepNext/>
              <w:spacing w:beforeLines="50" w:before="156" w:line="460" w:lineRule="atLeast"/>
              <w:ind w:firstLineChars="200" w:firstLine="480"/>
              <w:rPr>
                <w:rFonts w:ascii="Times New Roman" w:hAnsi="Times New Roman" w:cs="Arial"/>
                <w:kern w:val="2"/>
                <w:sz w:val="24"/>
                <w:szCs w:val="23"/>
              </w:rPr>
            </w:pPr>
            <w:r w:rsidRPr="00987311">
              <w:rPr>
                <w:rFonts w:ascii="Times New Roman" w:hAnsi="Times New Roman" w:cs="Arial"/>
                <w:kern w:val="2"/>
                <w:sz w:val="24"/>
                <w:szCs w:val="23"/>
              </w:rPr>
              <w:t>由监测结果可知，本项目所在地四周声环境现状值均能达到《声环境质量标准》（</w:t>
            </w:r>
            <w:r w:rsidRPr="00987311">
              <w:rPr>
                <w:rFonts w:ascii="Times New Roman" w:hAnsi="Times New Roman" w:cs="Arial"/>
                <w:kern w:val="2"/>
                <w:sz w:val="24"/>
                <w:szCs w:val="23"/>
              </w:rPr>
              <w:t>GB3096-2008</w:t>
            </w:r>
            <w:r w:rsidRPr="00987311">
              <w:rPr>
                <w:rFonts w:ascii="Times New Roman" w:hAnsi="Times New Roman" w:cs="Arial"/>
                <w:kern w:val="2"/>
                <w:sz w:val="24"/>
                <w:szCs w:val="23"/>
              </w:rPr>
              <w:t>）中的</w:t>
            </w:r>
            <w:r w:rsidRPr="00987311">
              <w:rPr>
                <w:rFonts w:ascii="Times New Roman" w:hAnsi="Times New Roman" w:cs="Arial"/>
                <w:kern w:val="2"/>
                <w:sz w:val="24"/>
                <w:szCs w:val="23"/>
              </w:rPr>
              <w:t>3</w:t>
            </w:r>
            <w:r w:rsidRPr="00987311">
              <w:rPr>
                <w:rFonts w:ascii="Times New Roman" w:hAnsi="Times New Roman" w:cs="Arial"/>
                <w:kern w:val="2"/>
                <w:sz w:val="24"/>
                <w:szCs w:val="23"/>
              </w:rPr>
              <w:t>类区标准。</w:t>
            </w:r>
          </w:p>
          <w:p w14:paraId="68D3F9B0" w14:textId="77777777" w:rsidR="00937457" w:rsidRPr="00987311" w:rsidRDefault="00667480">
            <w:pPr>
              <w:keepNext/>
              <w:spacing w:line="460" w:lineRule="atLeast"/>
              <w:rPr>
                <w:rFonts w:cs="Arial"/>
                <w:b/>
                <w:sz w:val="24"/>
                <w:szCs w:val="23"/>
              </w:rPr>
            </w:pPr>
            <w:r w:rsidRPr="00987311">
              <w:rPr>
                <w:rFonts w:cs="Arial"/>
                <w:b/>
                <w:sz w:val="24"/>
                <w:szCs w:val="23"/>
              </w:rPr>
              <w:t>3.2</w:t>
            </w:r>
            <w:r w:rsidRPr="00987311">
              <w:rPr>
                <w:rFonts w:cs="Arial"/>
                <w:b/>
                <w:sz w:val="24"/>
                <w:szCs w:val="23"/>
              </w:rPr>
              <w:t>主要环境保护目标</w:t>
            </w:r>
            <w:r w:rsidRPr="00987311">
              <w:rPr>
                <w:rFonts w:cs="Arial"/>
                <w:b/>
                <w:sz w:val="24"/>
                <w:szCs w:val="23"/>
              </w:rPr>
              <w:t>(</w:t>
            </w:r>
            <w:r w:rsidRPr="00987311">
              <w:rPr>
                <w:rFonts w:cs="Arial"/>
                <w:b/>
                <w:sz w:val="24"/>
                <w:szCs w:val="23"/>
              </w:rPr>
              <w:t>列出名单及保护级别</w:t>
            </w:r>
            <w:r w:rsidRPr="00987311">
              <w:rPr>
                <w:rFonts w:cs="Arial"/>
                <w:b/>
                <w:sz w:val="24"/>
                <w:szCs w:val="23"/>
              </w:rPr>
              <w:t>)</w:t>
            </w:r>
          </w:p>
          <w:p w14:paraId="271EB260" w14:textId="77777777" w:rsidR="00937457" w:rsidRPr="00987311" w:rsidRDefault="00667480">
            <w:pPr>
              <w:pStyle w:val="p16"/>
              <w:keepNext/>
              <w:spacing w:line="460" w:lineRule="atLeast"/>
              <w:ind w:firstLineChars="200" w:firstLine="480"/>
              <w:rPr>
                <w:rFonts w:ascii="Times New Roman" w:hAnsi="Times New Roman" w:cs="Arial"/>
                <w:b/>
                <w:sz w:val="24"/>
                <w:szCs w:val="23"/>
              </w:rPr>
            </w:pPr>
            <w:r w:rsidRPr="00987311">
              <w:rPr>
                <w:rFonts w:ascii="Times New Roman" w:hAnsi="Times New Roman" w:cs="Arial"/>
                <w:kern w:val="2"/>
                <w:sz w:val="24"/>
                <w:szCs w:val="23"/>
              </w:rPr>
              <w:t>根据对项目的现场调查，本项目主要保护目标及保护级别见表</w:t>
            </w:r>
            <w:r w:rsidRPr="00987311">
              <w:rPr>
                <w:rFonts w:ascii="Times New Roman" w:hAnsi="Times New Roman" w:cs="Arial"/>
                <w:kern w:val="2"/>
                <w:sz w:val="24"/>
                <w:szCs w:val="23"/>
              </w:rPr>
              <w:t>3-6</w:t>
            </w:r>
            <w:r w:rsidRPr="00987311">
              <w:rPr>
                <w:rFonts w:ascii="Times New Roman" w:hAnsi="Times New Roman" w:cs="Arial"/>
                <w:kern w:val="2"/>
                <w:sz w:val="24"/>
                <w:szCs w:val="23"/>
              </w:rPr>
              <w:t>：</w:t>
            </w:r>
          </w:p>
          <w:p w14:paraId="5FADD3C1" w14:textId="77777777" w:rsidR="00937457" w:rsidRPr="00987311" w:rsidRDefault="00667480">
            <w:pPr>
              <w:keepNext/>
              <w:spacing w:line="460" w:lineRule="atLeast"/>
              <w:jc w:val="center"/>
              <w:rPr>
                <w:b/>
                <w:bCs/>
                <w:szCs w:val="21"/>
              </w:rPr>
            </w:pPr>
            <w:r w:rsidRPr="00987311">
              <w:rPr>
                <w:b/>
                <w:bCs/>
                <w:szCs w:val="21"/>
              </w:rPr>
              <w:t>表</w:t>
            </w:r>
            <w:r w:rsidRPr="00987311">
              <w:rPr>
                <w:b/>
                <w:bCs/>
                <w:szCs w:val="21"/>
              </w:rPr>
              <w:t xml:space="preserve">3-6  </w:t>
            </w:r>
            <w:r w:rsidRPr="00987311">
              <w:rPr>
                <w:b/>
                <w:bCs/>
                <w:szCs w:val="21"/>
              </w:rPr>
              <w:t>主要环境保护目标表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
              <w:gridCol w:w="1287"/>
              <w:gridCol w:w="1026"/>
              <w:gridCol w:w="937"/>
              <w:gridCol w:w="677"/>
              <w:gridCol w:w="790"/>
              <w:gridCol w:w="1656"/>
              <w:gridCol w:w="1027"/>
            </w:tblGrid>
            <w:tr w:rsidR="00987311" w:rsidRPr="00987311" w14:paraId="27598C30" w14:textId="77777777" w:rsidTr="0070624B">
              <w:trPr>
                <w:jc w:val="center"/>
              </w:trPr>
              <w:tc>
                <w:tcPr>
                  <w:tcW w:w="419" w:type="pct"/>
                  <w:vMerge w:val="restart"/>
                  <w:vAlign w:val="center"/>
                </w:tcPr>
                <w:p w14:paraId="2AA18CE0" w14:textId="77777777" w:rsidR="00937457" w:rsidRPr="00987311" w:rsidRDefault="00667480">
                  <w:pPr>
                    <w:pStyle w:val="aff6"/>
                    <w:spacing w:line="280" w:lineRule="exact"/>
                    <w:rPr>
                      <w:rFonts w:ascii="Times New Roman" w:hAnsi="Times New Roman"/>
                      <w:szCs w:val="21"/>
                    </w:rPr>
                  </w:pPr>
                  <w:r w:rsidRPr="00987311">
                    <w:rPr>
                      <w:rFonts w:ascii="Times New Roman" w:hAnsi="Times New Roman"/>
                      <w:szCs w:val="21"/>
                    </w:rPr>
                    <w:t>类别</w:t>
                  </w:r>
                </w:p>
              </w:tc>
              <w:tc>
                <w:tcPr>
                  <w:tcW w:w="797" w:type="pct"/>
                  <w:vMerge w:val="restart"/>
                  <w:vAlign w:val="center"/>
                </w:tcPr>
                <w:p w14:paraId="12A62739" w14:textId="77777777" w:rsidR="00937457" w:rsidRPr="00987311" w:rsidRDefault="00667480">
                  <w:pPr>
                    <w:pStyle w:val="aff6"/>
                    <w:spacing w:line="280" w:lineRule="exact"/>
                    <w:rPr>
                      <w:rFonts w:ascii="Times New Roman" w:hAnsi="Times New Roman"/>
                      <w:szCs w:val="21"/>
                    </w:rPr>
                  </w:pPr>
                  <w:r w:rsidRPr="00987311">
                    <w:rPr>
                      <w:rFonts w:ascii="Times New Roman" w:hAnsi="Times New Roman"/>
                      <w:szCs w:val="21"/>
                    </w:rPr>
                    <w:t>保护目标</w:t>
                  </w:r>
                </w:p>
              </w:tc>
              <w:tc>
                <w:tcPr>
                  <w:tcW w:w="1215" w:type="pct"/>
                  <w:gridSpan w:val="2"/>
                  <w:vAlign w:val="center"/>
                </w:tcPr>
                <w:p w14:paraId="0B3B71E1" w14:textId="77777777" w:rsidR="00937457" w:rsidRPr="00987311" w:rsidRDefault="00667480">
                  <w:pPr>
                    <w:pStyle w:val="aff6"/>
                    <w:spacing w:line="280" w:lineRule="exact"/>
                    <w:rPr>
                      <w:rFonts w:ascii="Times New Roman" w:hAnsi="Times New Roman"/>
                      <w:szCs w:val="21"/>
                    </w:rPr>
                  </w:pPr>
                  <w:r w:rsidRPr="00987311">
                    <w:rPr>
                      <w:rFonts w:ascii="Times New Roman" w:hAnsi="Times New Roman" w:hint="eastAsia"/>
                      <w:szCs w:val="21"/>
                    </w:rPr>
                    <w:t>坐标</w:t>
                  </w:r>
                </w:p>
              </w:tc>
              <w:tc>
                <w:tcPr>
                  <w:tcW w:w="419" w:type="pct"/>
                  <w:vMerge w:val="restart"/>
                  <w:vAlign w:val="center"/>
                </w:tcPr>
                <w:p w14:paraId="028C72C0" w14:textId="77777777" w:rsidR="00937457" w:rsidRPr="00987311" w:rsidRDefault="00667480">
                  <w:pPr>
                    <w:pStyle w:val="aff6"/>
                    <w:spacing w:line="280" w:lineRule="exact"/>
                    <w:rPr>
                      <w:rFonts w:ascii="Times New Roman" w:hAnsi="Times New Roman"/>
                      <w:szCs w:val="21"/>
                    </w:rPr>
                  </w:pPr>
                  <w:r w:rsidRPr="00987311">
                    <w:rPr>
                      <w:rFonts w:ascii="Times New Roman" w:hAnsi="Times New Roman"/>
                      <w:szCs w:val="21"/>
                    </w:rPr>
                    <w:t>方位</w:t>
                  </w:r>
                </w:p>
              </w:tc>
              <w:tc>
                <w:tcPr>
                  <w:tcW w:w="489" w:type="pct"/>
                  <w:vMerge w:val="restart"/>
                  <w:vAlign w:val="center"/>
                </w:tcPr>
                <w:p w14:paraId="611AD117" w14:textId="77777777" w:rsidR="00937457" w:rsidRPr="00987311" w:rsidRDefault="00667480">
                  <w:pPr>
                    <w:pStyle w:val="aff6"/>
                    <w:spacing w:line="280" w:lineRule="exact"/>
                    <w:rPr>
                      <w:rFonts w:ascii="Times New Roman" w:hAnsi="Times New Roman"/>
                      <w:szCs w:val="21"/>
                    </w:rPr>
                  </w:pPr>
                  <w:r w:rsidRPr="00987311">
                    <w:rPr>
                      <w:rFonts w:ascii="Times New Roman" w:hAnsi="Times New Roman"/>
                      <w:szCs w:val="21"/>
                    </w:rPr>
                    <w:t>距离</w:t>
                  </w:r>
                </w:p>
              </w:tc>
              <w:tc>
                <w:tcPr>
                  <w:tcW w:w="1025" w:type="pct"/>
                  <w:vMerge w:val="restart"/>
                  <w:tcBorders>
                    <w:right w:val="single" w:sz="6" w:space="0" w:color="000000"/>
                  </w:tcBorders>
                  <w:vAlign w:val="center"/>
                </w:tcPr>
                <w:p w14:paraId="5CD4590A" w14:textId="77777777" w:rsidR="00937457" w:rsidRPr="00987311" w:rsidRDefault="00667480">
                  <w:pPr>
                    <w:pStyle w:val="aff6"/>
                    <w:spacing w:line="280" w:lineRule="exact"/>
                    <w:rPr>
                      <w:rFonts w:ascii="Times New Roman" w:hAnsi="Times New Roman"/>
                      <w:snapToGrid/>
                      <w:kern w:val="2"/>
                      <w:szCs w:val="21"/>
                    </w:rPr>
                  </w:pPr>
                  <w:r w:rsidRPr="00987311">
                    <w:rPr>
                      <w:rFonts w:ascii="Times New Roman" w:hAnsi="Times New Roman"/>
                      <w:snapToGrid/>
                      <w:kern w:val="2"/>
                      <w:szCs w:val="21"/>
                    </w:rPr>
                    <w:t>保护级别</w:t>
                  </w:r>
                </w:p>
              </w:tc>
              <w:tc>
                <w:tcPr>
                  <w:tcW w:w="636" w:type="pct"/>
                  <w:vMerge w:val="restart"/>
                  <w:tcBorders>
                    <w:left w:val="single" w:sz="6" w:space="0" w:color="000000"/>
                  </w:tcBorders>
                  <w:vAlign w:val="center"/>
                </w:tcPr>
                <w:p w14:paraId="5968C4E0" w14:textId="77777777" w:rsidR="00937457" w:rsidRPr="00987311" w:rsidRDefault="00667480">
                  <w:pPr>
                    <w:pStyle w:val="aff6"/>
                    <w:spacing w:line="280" w:lineRule="exact"/>
                    <w:rPr>
                      <w:rFonts w:ascii="Times New Roman" w:hAnsi="Times New Roman"/>
                      <w:szCs w:val="21"/>
                    </w:rPr>
                  </w:pPr>
                  <w:r w:rsidRPr="00987311">
                    <w:rPr>
                      <w:rFonts w:ascii="Times New Roman" w:hAnsi="Times New Roman" w:hint="eastAsia"/>
                      <w:szCs w:val="21"/>
                    </w:rPr>
                    <w:t>环境</w:t>
                  </w:r>
                </w:p>
                <w:p w14:paraId="2355A2F6" w14:textId="77777777" w:rsidR="00937457" w:rsidRPr="00987311" w:rsidRDefault="00667480">
                  <w:pPr>
                    <w:pStyle w:val="aff6"/>
                    <w:spacing w:line="280" w:lineRule="exact"/>
                    <w:rPr>
                      <w:rFonts w:ascii="Times New Roman" w:hAnsi="Times New Roman"/>
                      <w:snapToGrid/>
                      <w:kern w:val="2"/>
                      <w:szCs w:val="21"/>
                    </w:rPr>
                  </w:pPr>
                  <w:r w:rsidRPr="00987311">
                    <w:rPr>
                      <w:rFonts w:ascii="Times New Roman" w:hAnsi="Times New Roman" w:hint="eastAsia"/>
                      <w:szCs w:val="21"/>
                    </w:rPr>
                    <w:t>功能区</w:t>
                  </w:r>
                </w:p>
              </w:tc>
            </w:tr>
            <w:tr w:rsidR="00987311" w:rsidRPr="00987311" w14:paraId="22922FB4" w14:textId="77777777" w:rsidTr="0070624B">
              <w:trPr>
                <w:jc w:val="center"/>
              </w:trPr>
              <w:tc>
                <w:tcPr>
                  <w:tcW w:w="419" w:type="pct"/>
                  <w:vMerge/>
                  <w:vAlign w:val="center"/>
                </w:tcPr>
                <w:p w14:paraId="3163D897" w14:textId="77777777" w:rsidR="00937457" w:rsidRPr="00987311" w:rsidRDefault="00937457">
                  <w:pPr>
                    <w:pStyle w:val="aff6"/>
                    <w:spacing w:line="280" w:lineRule="exact"/>
                    <w:rPr>
                      <w:rFonts w:ascii="Times New Roman" w:hAnsi="Times New Roman"/>
                      <w:szCs w:val="21"/>
                    </w:rPr>
                  </w:pPr>
                </w:p>
              </w:tc>
              <w:tc>
                <w:tcPr>
                  <w:tcW w:w="797" w:type="pct"/>
                  <w:vMerge/>
                  <w:vAlign w:val="center"/>
                </w:tcPr>
                <w:p w14:paraId="5E78F9D0" w14:textId="77777777" w:rsidR="00937457" w:rsidRPr="00987311" w:rsidRDefault="00937457">
                  <w:pPr>
                    <w:pStyle w:val="aff6"/>
                    <w:spacing w:line="280" w:lineRule="exact"/>
                    <w:rPr>
                      <w:rFonts w:ascii="Times New Roman" w:hAnsi="Times New Roman"/>
                      <w:szCs w:val="21"/>
                    </w:rPr>
                  </w:pPr>
                </w:p>
              </w:tc>
              <w:tc>
                <w:tcPr>
                  <w:tcW w:w="635" w:type="pct"/>
                  <w:vAlign w:val="center"/>
                </w:tcPr>
                <w:p w14:paraId="62147C0C" w14:textId="77777777" w:rsidR="00937457" w:rsidRPr="00987311" w:rsidRDefault="00667480">
                  <w:pPr>
                    <w:pStyle w:val="aff6"/>
                    <w:spacing w:line="280" w:lineRule="exact"/>
                    <w:rPr>
                      <w:rFonts w:ascii="Times New Roman" w:hAnsi="Times New Roman"/>
                      <w:szCs w:val="21"/>
                    </w:rPr>
                  </w:pPr>
                  <w:r w:rsidRPr="00987311">
                    <w:rPr>
                      <w:rFonts w:ascii="Times New Roman" w:hAnsi="Times New Roman" w:hint="eastAsia"/>
                      <w:szCs w:val="21"/>
                    </w:rPr>
                    <w:t>X</w:t>
                  </w:r>
                </w:p>
              </w:tc>
              <w:tc>
                <w:tcPr>
                  <w:tcW w:w="580" w:type="pct"/>
                  <w:vAlign w:val="center"/>
                </w:tcPr>
                <w:p w14:paraId="46E7D03F" w14:textId="77777777" w:rsidR="00937457" w:rsidRPr="00987311" w:rsidRDefault="00667480">
                  <w:pPr>
                    <w:pStyle w:val="aff6"/>
                    <w:spacing w:line="280" w:lineRule="exact"/>
                    <w:rPr>
                      <w:rFonts w:ascii="Times New Roman" w:hAnsi="Times New Roman"/>
                      <w:szCs w:val="21"/>
                    </w:rPr>
                  </w:pPr>
                  <w:r w:rsidRPr="00987311">
                    <w:rPr>
                      <w:rFonts w:ascii="Times New Roman" w:hAnsi="Times New Roman" w:hint="eastAsia"/>
                      <w:szCs w:val="21"/>
                    </w:rPr>
                    <w:t>Y</w:t>
                  </w:r>
                </w:p>
              </w:tc>
              <w:tc>
                <w:tcPr>
                  <w:tcW w:w="419" w:type="pct"/>
                  <w:vMerge/>
                  <w:vAlign w:val="center"/>
                </w:tcPr>
                <w:p w14:paraId="462CCC57" w14:textId="77777777" w:rsidR="00937457" w:rsidRPr="00987311" w:rsidRDefault="00937457">
                  <w:pPr>
                    <w:pStyle w:val="aff6"/>
                    <w:spacing w:line="280" w:lineRule="exact"/>
                    <w:rPr>
                      <w:rFonts w:ascii="Times New Roman" w:hAnsi="Times New Roman"/>
                      <w:szCs w:val="21"/>
                    </w:rPr>
                  </w:pPr>
                </w:p>
              </w:tc>
              <w:tc>
                <w:tcPr>
                  <w:tcW w:w="489" w:type="pct"/>
                  <w:vMerge/>
                  <w:vAlign w:val="center"/>
                </w:tcPr>
                <w:p w14:paraId="3FA7FC13" w14:textId="77777777" w:rsidR="00937457" w:rsidRPr="00987311" w:rsidRDefault="00937457">
                  <w:pPr>
                    <w:pStyle w:val="aff6"/>
                    <w:spacing w:line="280" w:lineRule="exact"/>
                    <w:rPr>
                      <w:rFonts w:ascii="Times New Roman" w:hAnsi="Times New Roman"/>
                      <w:szCs w:val="21"/>
                    </w:rPr>
                  </w:pPr>
                </w:p>
              </w:tc>
              <w:tc>
                <w:tcPr>
                  <w:tcW w:w="1025" w:type="pct"/>
                  <w:vMerge/>
                  <w:tcBorders>
                    <w:right w:val="single" w:sz="6" w:space="0" w:color="000000"/>
                  </w:tcBorders>
                  <w:vAlign w:val="center"/>
                </w:tcPr>
                <w:p w14:paraId="2A7E2FE8" w14:textId="77777777" w:rsidR="00937457" w:rsidRPr="00987311" w:rsidRDefault="00937457">
                  <w:pPr>
                    <w:pStyle w:val="aff6"/>
                    <w:spacing w:line="280" w:lineRule="exact"/>
                    <w:rPr>
                      <w:rFonts w:ascii="Times New Roman" w:hAnsi="Times New Roman"/>
                      <w:snapToGrid/>
                      <w:kern w:val="2"/>
                      <w:szCs w:val="21"/>
                    </w:rPr>
                  </w:pPr>
                </w:p>
              </w:tc>
              <w:tc>
                <w:tcPr>
                  <w:tcW w:w="636" w:type="pct"/>
                  <w:vMerge/>
                  <w:tcBorders>
                    <w:left w:val="single" w:sz="6" w:space="0" w:color="000000"/>
                  </w:tcBorders>
                  <w:vAlign w:val="center"/>
                </w:tcPr>
                <w:p w14:paraId="4600AA4D" w14:textId="77777777" w:rsidR="00937457" w:rsidRPr="00987311" w:rsidRDefault="00937457">
                  <w:pPr>
                    <w:pStyle w:val="aff6"/>
                    <w:spacing w:line="280" w:lineRule="exact"/>
                    <w:rPr>
                      <w:rFonts w:ascii="Times New Roman" w:hAnsi="Times New Roman"/>
                      <w:szCs w:val="21"/>
                    </w:rPr>
                  </w:pPr>
                </w:p>
              </w:tc>
            </w:tr>
            <w:tr w:rsidR="00987311" w:rsidRPr="00987311" w14:paraId="1216006D" w14:textId="77777777" w:rsidTr="0070624B">
              <w:trPr>
                <w:trHeight w:val="501"/>
                <w:jc w:val="center"/>
              </w:trPr>
              <w:tc>
                <w:tcPr>
                  <w:tcW w:w="419" w:type="pct"/>
                  <w:vMerge w:val="restart"/>
                  <w:vAlign w:val="center"/>
                </w:tcPr>
                <w:p w14:paraId="5D3CDD29" w14:textId="77777777" w:rsidR="00937457" w:rsidRPr="00987311" w:rsidRDefault="00667480">
                  <w:pPr>
                    <w:pStyle w:val="aff6"/>
                    <w:spacing w:line="280" w:lineRule="exact"/>
                    <w:rPr>
                      <w:rFonts w:ascii="Times New Roman" w:hAnsi="Times New Roman"/>
                      <w:szCs w:val="21"/>
                    </w:rPr>
                  </w:pPr>
                  <w:r w:rsidRPr="00987311">
                    <w:rPr>
                      <w:rFonts w:ascii="Times New Roman" w:hAnsi="Times New Roman"/>
                      <w:szCs w:val="21"/>
                    </w:rPr>
                    <w:t>大气环境</w:t>
                  </w:r>
                </w:p>
              </w:tc>
              <w:tc>
                <w:tcPr>
                  <w:tcW w:w="797" w:type="pct"/>
                  <w:vAlign w:val="center"/>
                </w:tcPr>
                <w:p w14:paraId="02FD66C2" w14:textId="77777777" w:rsidR="00937457" w:rsidRPr="00987311" w:rsidRDefault="00667480">
                  <w:pPr>
                    <w:pStyle w:val="aff6"/>
                    <w:spacing w:line="280" w:lineRule="exact"/>
                    <w:rPr>
                      <w:rFonts w:ascii="Times New Roman" w:hAnsi="Times New Roman"/>
                      <w:szCs w:val="21"/>
                    </w:rPr>
                  </w:pPr>
                  <w:r w:rsidRPr="00987311">
                    <w:rPr>
                      <w:rFonts w:ascii="Times New Roman" w:hAnsi="Times New Roman"/>
                      <w:szCs w:val="21"/>
                    </w:rPr>
                    <w:t>建设区域环境空气</w:t>
                  </w:r>
                </w:p>
              </w:tc>
              <w:tc>
                <w:tcPr>
                  <w:tcW w:w="635" w:type="pct"/>
                  <w:vAlign w:val="center"/>
                </w:tcPr>
                <w:p w14:paraId="4E5BD36D" w14:textId="77777777" w:rsidR="00937457" w:rsidRPr="00987311" w:rsidRDefault="00667480">
                  <w:pPr>
                    <w:pStyle w:val="aff6"/>
                    <w:spacing w:line="280" w:lineRule="exact"/>
                    <w:rPr>
                      <w:rFonts w:ascii="Times New Roman" w:hAnsi="Times New Roman"/>
                      <w:szCs w:val="21"/>
                    </w:rPr>
                  </w:pPr>
                  <w:r w:rsidRPr="00987311">
                    <w:rPr>
                      <w:rFonts w:ascii="Times New Roman" w:hAnsi="Times New Roman" w:hint="eastAsia"/>
                      <w:szCs w:val="21"/>
                    </w:rPr>
                    <w:t>/</w:t>
                  </w:r>
                </w:p>
              </w:tc>
              <w:tc>
                <w:tcPr>
                  <w:tcW w:w="580" w:type="pct"/>
                  <w:vAlign w:val="center"/>
                </w:tcPr>
                <w:p w14:paraId="33CAEA39" w14:textId="77777777" w:rsidR="00937457" w:rsidRPr="00987311" w:rsidRDefault="00667480">
                  <w:pPr>
                    <w:pStyle w:val="aff6"/>
                    <w:spacing w:line="280" w:lineRule="exact"/>
                    <w:rPr>
                      <w:rFonts w:ascii="Times New Roman" w:hAnsi="Times New Roman"/>
                      <w:szCs w:val="21"/>
                    </w:rPr>
                  </w:pPr>
                  <w:r w:rsidRPr="00987311">
                    <w:rPr>
                      <w:rFonts w:ascii="Times New Roman" w:hAnsi="Times New Roman" w:hint="eastAsia"/>
                      <w:szCs w:val="21"/>
                    </w:rPr>
                    <w:t>/</w:t>
                  </w:r>
                </w:p>
              </w:tc>
              <w:tc>
                <w:tcPr>
                  <w:tcW w:w="419" w:type="pct"/>
                  <w:vAlign w:val="center"/>
                </w:tcPr>
                <w:p w14:paraId="0A884D39" w14:textId="77777777" w:rsidR="00937457" w:rsidRPr="00987311" w:rsidRDefault="00667480">
                  <w:pPr>
                    <w:pStyle w:val="aff6"/>
                    <w:spacing w:line="280" w:lineRule="exact"/>
                    <w:rPr>
                      <w:rFonts w:ascii="Times New Roman" w:hAnsi="Times New Roman"/>
                      <w:szCs w:val="21"/>
                    </w:rPr>
                  </w:pPr>
                  <w:r w:rsidRPr="00987311">
                    <w:rPr>
                      <w:rFonts w:ascii="Times New Roman" w:hAnsi="Times New Roman"/>
                      <w:szCs w:val="21"/>
                    </w:rPr>
                    <w:t>/</w:t>
                  </w:r>
                </w:p>
              </w:tc>
              <w:tc>
                <w:tcPr>
                  <w:tcW w:w="489" w:type="pct"/>
                  <w:vAlign w:val="center"/>
                </w:tcPr>
                <w:p w14:paraId="2A07463F" w14:textId="77777777" w:rsidR="00937457" w:rsidRPr="00987311" w:rsidRDefault="00667480">
                  <w:pPr>
                    <w:pStyle w:val="aff6"/>
                    <w:spacing w:line="280" w:lineRule="exact"/>
                    <w:rPr>
                      <w:rFonts w:ascii="Times New Roman" w:hAnsi="Times New Roman"/>
                      <w:szCs w:val="21"/>
                    </w:rPr>
                  </w:pPr>
                  <w:r w:rsidRPr="00987311">
                    <w:rPr>
                      <w:rFonts w:ascii="Times New Roman" w:hAnsi="Times New Roman"/>
                      <w:szCs w:val="21"/>
                    </w:rPr>
                    <w:t>/</w:t>
                  </w:r>
                </w:p>
              </w:tc>
              <w:tc>
                <w:tcPr>
                  <w:tcW w:w="1661" w:type="pct"/>
                  <w:gridSpan w:val="2"/>
                  <w:vMerge w:val="restart"/>
                  <w:vAlign w:val="center"/>
                </w:tcPr>
                <w:p w14:paraId="741E9DC0" w14:textId="77777777" w:rsidR="00937457" w:rsidRPr="00987311" w:rsidRDefault="00667480">
                  <w:pPr>
                    <w:pStyle w:val="aff6"/>
                    <w:spacing w:line="280" w:lineRule="exact"/>
                    <w:rPr>
                      <w:rFonts w:ascii="Times New Roman" w:hAnsi="Times New Roman"/>
                      <w:szCs w:val="21"/>
                    </w:rPr>
                  </w:pPr>
                  <w:r w:rsidRPr="00987311">
                    <w:rPr>
                      <w:rFonts w:ascii="Times New Roman" w:hAnsi="Times New Roman"/>
                      <w:szCs w:val="21"/>
                    </w:rPr>
                    <w:t>《环境空气质量标准》</w:t>
                  </w:r>
                  <w:r w:rsidRPr="00987311">
                    <w:rPr>
                      <w:rFonts w:ascii="Times New Roman" w:hAnsi="Times New Roman"/>
                      <w:szCs w:val="21"/>
                    </w:rPr>
                    <w:t>(GB3095-</w:t>
                  </w:r>
                  <w:r w:rsidRPr="00987311">
                    <w:rPr>
                      <w:rFonts w:ascii="Times New Roman" w:hAnsi="Times New Roman" w:hint="eastAsia"/>
                      <w:szCs w:val="21"/>
                    </w:rPr>
                    <w:t>2012</w:t>
                  </w:r>
                  <w:r w:rsidRPr="00987311">
                    <w:rPr>
                      <w:rFonts w:ascii="Times New Roman" w:hAnsi="Times New Roman"/>
                      <w:szCs w:val="21"/>
                    </w:rPr>
                    <w:t>)</w:t>
                  </w:r>
                  <w:r w:rsidRPr="00987311">
                    <w:rPr>
                      <w:rFonts w:ascii="Times New Roman" w:hAnsi="Times New Roman"/>
                      <w:szCs w:val="21"/>
                    </w:rPr>
                    <w:t>二级标准</w:t>
                  </w:r>
                </w:p>
                <w:p w14:paraId="5596B7CC" w14:textId="77777777" w:rsidR="00937457" w:rsidRPr="00987311" w:rsidRDefault="00667480">
                  <w:pPr>
                    <w:pStyle w:val="aff6"/>
                    <w:spacing w:line="280" w:lineRule="exact"/>
                    <w:rPr>
                      <w:rFonts w:ascii="Times New Roman" w:hAnsi="Times New Roman"/>
                      <w:szCs w:val="21"/>
                    </w:rPr>
                  </w:pPr>
                  <w:r w:rsidRPr="00987311">
                    <w:rPr>
                      <w:rFonts w:ascii="Times New Roman" w:hAnsi="Times New Roman"/>
                      <w:szCs w:val="21"/>
                    </w:rPr>
                    <w:t>二类环境空气功能区</w:t>
                  </w:r>
                </w:p>
              </w:tc>
            </w:tr>
            <w:tr w:rsidR="00987311" w:rsidRPr="00987311" w14:paraId="3A8857EA" w14:textId="77777777" w:rsidTr="0070624B">
              <w:trPr>
                <w:trHeight w:val="290"/>
                <w:jc w:val="center"/>
              </w:trPr>
              <w:tc>
                <w:tcPr>
                  <w:tcW w:w="419" w:type="pct"/>
                  <w:vMerge/>
                  <w:vAlign w:val="center"/>
                </w:tcPr>
                <w:p w14:paraId="5EFCCF96" w14:textId="77777777" w:rsidR="00937457" w:rsidRPr="00987311" w:rsidRDefault="00937457">
                  <w:pPr>
                    <w:pStyle w:val="aff6"/>
                    <w:spacing w:line="280" w:lineRule="exact"/>
                    <w:rPr>
                      <w:rFonts w:ascii="Times New Roman" w:hAnsi="Times New Roman"/>
                      <w:szCs w:val="21"/>
                    </w:rPr>
                  </w:pPr>
                </w:p>
              </w:tc>
              <w:tc>
                <w:tcPr>
                  <w:tcW w:w="797" w:type="pct"/>
                  <w:vAlign w:val="center"/>
                </w:tcPr>
                <w:p w14:paraId="23B48649" w14:textId="77777777" w:rsidR="00937457" w:rsidRPr="00987311" w:rsidRDefault="00667480">
                  <w:pPr>
                    <w:pStyle w:val="aff6"/>
                    <w:spacing w:line="320" w:lineRule="exact"/>
                    <w:rPr>
                      <w:rFonts w:ascii="Times New Roman" w:hAnsi="Times New Roman"/>
                      <w:szCs w:val="21"/>
                    </w:rPr>
                  </w:pPr>
                  <w:r w:rsidRPr="00987311">
                    <w:rPr>
                      <w:rFonts w:ascii="Times New Roman" w:hAnsi="Times New Roman" w:hint="eastAsia"/>
                      <w:szCs w:val="21"/>
                    </w:rPr>
                    <w:t>东明新村</w:t>
                  </w:r>
                </w:p>
              </w:tc>
              <w:tc>
                <w:tcPr>
                  <w:tcW w:w="635" w:type="pct"/>
                  <w:vAlign w:val="center"/>
                </w:tcPr>
                <w:p w14:paraId="5F905B5C" w14:textId="77777777" w:rsidR="00937457" w:rsidRPr="00987311" w:rsidRDefault="00667480">
                  <w:pPr>
                    <w:pStyle w:val="aff6"/>
                    <w:spacing w:line="320" w:lineRule="exact"/>
                    <w:rPr>
                      <w:rFonts w:ascii="Times New Roman" w:hAnsi="Times New Roman"/>
                      <w:sz w:val="18"/>
                      <w:szCs w:val="18"/>
                    </w:rPr>
                  </w:pPr>
                  <w:r w:rsidRPr="00987311">
                    <w:rPr>
                      <w:rFonts w:ascii="Times New Roman" w:hAnsi="Times New Roman"/>
                      <w:sz w:val="18"/>
                      <w:szCs w:val="18"/>
                    </w:rPr>
                    <w:t>222396.</w:t>
                  </w:r>
                </w:p>
                <w:p w14:paraId="400DC525" w14:textId="77777777" w:rsidR="00937457" w:rsidRPr="00987311" w:rsidRDefault="00667480">
                  <w:pPr>
                    <w:pStyle w:val="aff6"/>
                    <w:spacing w:line="320" w:lineRule="exact"/>
                    <w:rPr>
                      <w:rFonts w:ascii="Times New Roman" w:hAnsi="Times New Roman"/>
                      <w:sz w:val="18"/>
                      <w:szCs w:val="18"/>
                    </w:rPr>
                  </w:pPr>
                  <w:r w:rsidRPr="00987311">
                    <w:rPr>
                      <w:rFonts w:ascii="Times New Roman" w:hAnsi="Times New Roman"/>
                      <w:sz w:val="18"/>
                      <w:szCs w:val="18"/>
                    </w:rPr>
                    <w:lastRenderedPageBreak/>
                    <w:t>531379522</w:t>
                  </w:r>
                </w:p>
              </w:tc>
              <w:tc>
                <w:tcPr>
                  <w:tcW w:w="580" w:type="pct"/>
                  <w:vAlign w:val="center"/>
                </w:tcPr>
                <w:p w14:paraId="6B50E56B" w14:textId="77777777" w:rsidR="00937457" w:rsidRPr="00987311" w:rsidRDefault="00667480">
                  <w:pPr>
                    <w:pStyle w:val="aff6"/>
                    <w:spacing w:line="320" w:lineRule="exact"/>
                    <w:rPr>
                      <w:rFonts w:ascii="Times New Roman" w:hAnsi="Times New Roman"/>
                      <w:sz w:val="18"/>
                      <w:szCs w:val="18"/>
                    </w:rPr>
                  </w:pPr>
                  <w:r w:rsidRPr="00987311">
                    <w:rPr>
                      <w:rFonts w:ascii="Times New Roman" w:hAnsi="Times New Roman"/>
                      <w:sz w:val="18"/>
                      <w:szCs w:val="18"/>
                    </w:rPr>
                    <w:lastRenderedPageBreak/>
                    <w:t>3398733.</w:t>
                  </w:r>
                </w:p>
                <w:p w14:paraId="197E36EE" w14:textId="77777777" w:rsidR="00937457" w:rsidRPr="00987311" w:rsidRDefault="00667480">
                  <w:pPr>
                    <w:pStyle w:val="aff6"/>
                    <w:spacing w:line="320" w:lineRule="exact"/>
                    <w:rPr>
                      <w:rFonts w:ascii="Times New Roman" w:hAnsi="Times New Roman"/>
                      <w:sz w:val="18"/>
                      <w:szCs w:val="18"/>
                    </w:rPr>
                  </w:pPr>
                  <w:r w:rsidRPr="00987311">
                    <w:rPr>
                      <w:rFonts w:ascii="Times New Roman" w:hAnsi="Times New Roman"/>
                      <w:sz w:val="18"/>
                      <w:szCs w:val="18"/>
                    </w:rPr>
                    <w:lastRenderedPageBreak/>
                    <w:t>40759383</w:t>
                  </w:r>
                </w:p>
              </w:tc>
              <w:tc>
                <w:tcPr>
                  <w:tcW w:w="419" w:type="pct"/>
                  <w:vAlign w:val="center"/>
                </w:tcPr>
                <w:p w14:paraId="1A0E0215" w14:textId="77777777" w:rsidR="00937457" w:rsidRPr="00987311" w:rsidRDefault="00667480">
                  <w:pPr>
                    <w:pStyle w:val="aff6"/>
                    <w:spacing w:line="320" w:lineRule="exact"/>
                    <w:rPr>
                      <w:rFonts w:ascii="Times New Roman" w:hAnsi="Times New Roman"/>
                      <w:szCs w:val="21"/>
                    </w:rPr>
                  </w:pPr>
                  <w:r w:rsidRPr="00987311">
                    <w:rPr>
                      <w:rFonts w:ascii="Times New Roman" w:hAnsi="Times New Roman" w:hint="eastAsia"/>
                      <w:szCs w:val="21"/>
                    </w:rPr>
                    <w:lastRenderedPageBreak/>
                    <w:t>W</w:t>
                  </w:r>
                </w:p>
              </w:tc>
              <w:tc>
                <w:tcPr>
                  <w:tcW w:w="489" w:type="pct"/>
                  <w:vAlign w:val="center"/>
                </w:tcPr>
                <w:p w14:paraId="2672AD42" w14:textId="4A441C38" w:rsidR="00937457" w:rsidRPr="00987311" w:rsidRDefault="0070624B">
                  <w:pPr>
                    <w:pStyle w:val="aff6"/>
                    <w:spacing w:line="320" w:lineRule="exact"/>
                    <w:rPr>
                      <w:rFonts w:ascii="Times New Roman" w:hAnsi="Times New Roman"/>
                      <w:szCs w:val="21"/>
                    </w:rPr>
                  </w:pPr>
                  <w:r w:rsidRPr="00987311">
                    <w:rPr>
                      <w:rFonts w:ascii="Times New Roman" w:hAnsi="Times New Roman"/>
                      <w:szCs w:val="21"/>
                    </w:rPr>
                    <w:t>414</w:t>
                  </w:r>
                  <w:r w:rsidR="00667480" w:rsidRPr="00987311">
                    <w:rPr>
                      <w:rFonts w:ascii="Times New Roman" w:hAnsi="Times New Roman" w:hint="eastAsia"/>
                      <w:szCs w:val="21"/>
                    </w:rPr>
                    <w:t>m</w:t>
                  </w:r>
                </w:p>
              </w:tc>
              <w:tc>
                <w:tcPr>
                  <w:tcW w:w="1661" w:type="pct"/>
                  <w:gridSpan w:val="2"/>
                  <w:vMerge/>
                  <w:vAlign w:val="center"/>
                </w:tcPr>
                <w:p w14:paraId="186D7759" w14:textId="77777777" w:rsidR="00937457" w:rsidRPr="00987311" w:rsidRDefault="00937457">
                  <w:pPr>
                    <w:pStyle w:val="aff6"/>
                    <w:spacing w:line="280" w:lineRule="exact"/>
                    <w:rPr>
                      <w:rFonts w:ascii="Times New Roman" w:hAnsi="Times New Roman"/>
                      <w:szCs w:val="21"/>
                    </w:rPr>
                  </w:pPr>
                </w:p>
              </w:tc>
            </w:tr>
            <w:tr w:rsidR="00987311" w:rsidRPr="00987311" w14:paraId="794C990D" w14:textId="77777777" w:rsidTr="0070624B">
              <w:trPr>
                <w:trHeight w:val="570"/>
                <w:jc w:val="center"/>
              </w:trPr>
              <w:tc>
                <w:tcPr>
                  <w:tcW w:w="419" w:type="pct"/>
                  <w:vMerge w:val="restart"/>
                  <w:vAlign w:val="center"/>
                </w:tcPr>
                <w:p w14:paraId="1BA189E5" w14:textId="77777777" w:rsidR="00937457" w:rsidRPr="00987311" w:rsidRDefault="00667480">
                  <w:pPr>
                    <w:pStyle w:val="aff6"/>
                    <w:spacing w:line="280" w:lineRule="exact"/>
                    <w:rPr>
                      <w:rFonts w:ascii="Times New Roman" w:hAnsi="Times New Roman"/>
                      <w:szCs w:val="21"/>
                    </w:rPr>
                  </w:pPr>
                  <w:r w:rsidRPr="00987311">
                    <w:rPr>
                      <w:rFonts w:ascii="Times New Roman" w:hAnsi="Times New Roman" w:hint="eastAsia"/>
                      <w:szCs w:val="21"/>
                    </w:rPr>
                    <w:lastRenderedPageBreak/>
                    <w:t>水环境</w:t>
                  </w:r>
                </w:p>
              </w:tc>
              <w:tc>
                <w:tcPr>
                  <w:tcW w:w="797" w:type="pct"/>
                  <w:vAlign w:val="center"/>
                </w:tcPr>
                <w:p w14:paraId="1F33E086" w14:textId="77777777" w:rsidR="00937457" w:rsidRPr="00987311" w:rsidRDefault="00667480">
                  <w:pPr>
                    <w:pStyle w:val="aff6"/>
                    <w:spacing w:line="240" w:lineRule="exact"/>
                    <w:rPr>
                      <w:rFonts w:ascii="Times New Roman" w:hAnsi="Times New Roman"/>
                      <w:szCs w:val="21"/>
                      <w:lang w:val="zh-CN"/>
                    </w:rPr>
                  </w:pPr>
                  <w:r w:rsidRPr="00987311">
                    <w:rPr>
                      <w:rFonts w:ascii="Times New Roman" w:hAnsi="Times New Roman" w:cs="Arial" w:hint="eastAsia"/>
                      <w:bCs/>
                      <w:szCs w:val="21"/>
                    </w:rPr>
                    <w:t>东溪桥港</w:t>
                  </w:r>
                </w:p>
              </w:tc>
              <w:tc>
                <w:tcPr>
                  <w:tcW w:w="1215" w:type="pct"/>
                  <w:gridSpan w:val="2"/>
                  <w:vAlign w:val="center"/>
                </w:tcPr>
                <w:p w14:paraId="24392F5A" w14:textId="77777777" w:rsidR="00937457" w:rsidRPr="00987311" w:rsidRDefault="00667480">
                  <w:pPr>
                    <w:pStyle w:val="aff6"/>
                    <w:spacing w:line="300" w:lineRule="exact"/>
                    <w:rPr>
                      <w:rFonts w:ascii="Times New Roman" w:hAnsi="Times New Roman"/>
                      <w:szCs w:val="21"/>
                    </w:rPr>
                  </w:pPr>
                  <w:r w:rsidRPr="00987311">
                    <w:rPr>
                      <w:rFonts w:ascii="Times New Roman" w:hAnsi="Times New Roman" w:hint="eastAsia"/>
                      <w:szCs w:val="21"/>
                    </w:rPr>
                    <w:t>/</w:t>
                  </w:r>
                </w:p>
              </w:tc>
              <w:tc>
                <w:tcPr>
                  <w:tcW w:w="419" w:type="pct"/>
                  <w:vAlign w:val="center"/>
                </w:tcPr>
                <w:p w14:paraId="40DA4BCA" w14:textId="77777777" w:rsidR="00937457" w:rsidRPr="00987311" w:rsidRDefault="00667480">
                  <w:pPr>
                    <w:pStyle w:val="aff6"/>
                    <w:spacing w:line="300" w:lineRule="exact"/>
                    <w:rPr>
                      <w:rFonts w:ascii="Times New Roman" w:hAnsi="Times New Roman"/>
                      <w:szCs w:val="21"/>
                    </w:rPr>
                  </w:pPr>
                  <w:r w:rsidRPr="00987311">
                    <w:rPr>
                      <w:rFonts w:ascii="Times New Roman" w:hAnsi="Times New Roman" w:hint="eastAsia"/>
                      <w:szCs w:val="21"/>
                    </w:rPr>
                    <w:t>E</w:t>
                  </w:r>
                </w:p>
              </w:tc>
              <w:tc>
                <w:tcPr>
                  <w:tcW w:w="489" w:type="pct"/>
                  <w:vAlign w:val="center"/>
                </w:tcPr>
                <w:p w14:paraId="119A51C9" w14:textId="6B0374D2" w:rsidR="00937457" w:rsidRPr="00987311" w:rsidRDefault="0070624B">
                  <w:pPr>
                    <w:pStyle w:val="aff6"/>
                    <w:spacing w:line="300" w:lineRule="exact"/>
                    <w:rPr>
                      <w:rFonts w:ascii="Times New Roman" w:hAnsi="Times New Roman"/>
                      <w:szCs w:val="21"/>
                    </w:rPr>
                  </w:pPr>
                  <w:r w:rsidRPr="00987311">
                    <w:rPr>
                      <w:rFonts w:ascii="Times New Roman" w:hAnsi="Times New Roman" w:hint="eastAsia"/>
                      <w:szCs w:val="21"/>
                    </w:rPr>
                    <w:t>2</w:t>
                  </w:r>
                  <w:r w:rsidRPr="00987311">
                    <w:rPr>
                      <w:rFonts w:ascii="Times New Roman" w:hAnsi="Times New Roman"/>
                      <w:szCs w:val="21"/>
                    </w:rPr>
                    <w:t>82</w:t>
                  </w:r>
                </w:p>
              </w:tc>
              <w:tc>
                <w:tcPr>
                  <w:tcW w:w="1025" w:type="pct"/>
                  <w:tcBorders>
                    <w:right w:val="single" w:sz="6" w:space="0" w:color="000000"/>
                  </w:tcBorders>
                  <w:vAlign w:val="center"/>
                </w:tcPr>
                <w:p w14:paraId="684057D8" w14:textId="77777777" w:rsidR="00937457" w:rsidRPr="00987311" w:rsidRDefault="00667480">
                  <w:pPr>
                    <w:spacing w:line="280" w:lineRule="exact"/>
                    <w:jc w:val="center"/>
                    <w:rPr>
                      <w:szCs w:val="21"/>
                    </w:rPr>
                  </w:pPr>
                  <w:r w:rsidRPr="00987311">
                    <w:rPr>
                      <w:szCs w:val="21"/>
                    </w:rPr>
                    <w:t>GB3838-2002</w:t>
                  </w:r>
                  <w:r w:rsidRPr="00987311">
                    <w:rPr>
                      <w:szCs w:val="21"/>
                    </w:rPr>
                    <w:t>中的</w:t>
                  </w:r>
                  <w:r w:rsidRPr="00987311">
                    <w:rPr>
                      <w:rFonts w:cs="宋体" w:hint="eastAsia"/>
                      <w:spacing w:val="-6"/>
                      <w:szCs w:val="21"/>
                    </w:rPr>
                    <w:t>Ⅲ</w:t>
                  </w:r>
                  <w:r w:rsidRPr="00987311">
                    <w:rPr>
                      <w:szCs w:val="21"/>
                    </w:rPr>
                    <w:t>类标准</w:t>
                  </w:r>
                </w:p>
              </w:tc>
              <w:tc>
                <w:tcPr>
                  <w:tcW w:w="636" w:type="pct"/>
                  <w:tcBorders>
                    <w:left w:val="single" w:sz="6" w:space="0" w:color="000000"/>
                  </w:tcBorders>
                  <w:vAlign w:val="center"/>
                </w:tcPr>
                <w:p w14:paraId="0776F2C8" w14:textId="77777777" w:rsidR="00937457" w:rsidRPr="00987311" w:rsidRDefault="00667480">
                  <w:pPr>
                    <w:spacing w:line="280" w:lineRule="exact"/>
                    <w:jc w:val="center"/>
                    <w:rPr>
                      <w:szCs w:val="21"/>
                    </w:rPr>
                  </w:pPr>
                  <w:r w:rsidRPr="00987311">
                    <w:rPr>
                      <w:rFonts w:ascii="宋体" w:hAnsi="宋体" w:cs="宋体" w:hint="eastAsia"/>
                      <w:bCs/>
                      <w:szCs w:val="21"/>
                    </w:rPr>
                    <w:t>Ⅲ</w:t>
                  </w:r>
                  <w:r w:rsidRPr="00987311">
                    <w:rPr>
                      <w:spacing w:val="-6"/>
                      <w:szCs w:val="21"/>
                    </w:rPr>
                    <w:t>类用水区</w:t>
                  </w:r>
                </w:p>
              </w:tc>
            </w:tr>
            <w:tr w:rsidR="00987311" w:rsidRPr="00987311" w14:paraId="34C3EEB4" w14:textId="77777777" w:rsidTr="0070624B">
              <w:trPr>
                <w:trHeight w:val="570"/>
                <w:jc w:val="center"/>
              </w:trPr>
              <w:tc>
                <w:tcPr>
                  <w:tcW w:w="419" w:type="pct"/>
                  <w:vMerge/>
                  <w:vAlign w:val="center"/>
                </w:tcPr>
                <w:p w14:paraId="48C24726" w14:textId="77777777" w:rsidR="00937457" w:rsidRPr="00987311" w:rsidRDefault="00937457">
                  <w:pPr>
                    <w:pStyle w:val="aff6"/>
                    <w:spacing w:line="280" w:lineRule="exact"/>
                    <w:rPr>
                      <w:rFonts w:ascii="Times New Roman" w:hAnsi="Times New Roman"/>
                      <w:szCs w:val="21"/>
                    </w:rPr>
                  </w:pPr>
                </w:p>
              </w:tc>
              <w:tc>
                <w:tcPr>
                  <w:tcW w:w="2920" w:type="pct"/>
                  <w:gridSpan w:val="5"/>
                  <w:vAlign w:val="center"/>
                </w:tcPr>
                <w:p w14:paraId="6030488E" w14:textId="77777777" w:rsidR="00937457" w:rsidRPr="00987311" w:rsidRDefault="00667480">
                  <w:pPr>
                    <w:pStyle w:val="aff6"/>
                    <w:spacing w:line="240" w:lineRule="exact"/>
                    <w:rPr>
                      <w:rFonts w:ascii="Times New Roman" w:hAnsi="Times New Roman" w:cs="Arial"/>
                      <w:bCs/>
                      <w:szCs w:val="21"/>
                    </w:rPr>
                  </w:pPr>
                  <w:r w:rsidRPr="00987311">
                    <w:rPr>
                      <w:rFonts w:ascii="Times New Roman" w:hAnsi="Times New Roman" w:cs="Arial" w:hint="eastAsia"/>
                      <w:bCs/>
                      <w:szCs w:val="21"/>
                    </w:rPr>
                    <w:t>项目所在区域地下水环境</w:t>
                  </w:r>
                </w:p>
              </w:tc>
              <w:tc>
                <w:tcPr>
                  <w:tcW w:w="1025" w:type="pct"/>
                  <w:tcBorders>
                    <w:right w:val="single" w:sz="6" w:space="0" w:color="000000"/>
                  </w:tcBorders>
                  <w:vAlign w:val="center"/>
                </w:tcPr>
                <w:p w14:paraId="375C61ED" w14:textId="77777777" w:rsidR="00937457" w:rsidRPr="00987311" w:rsidRDefault="00667480">
                  <w:pPr>
                    <w:spacing w:line="280" w:lineRule="exact"/>
                    <w:jc w:val="center"/>
                    <w:rPr>
                      <w:szCs w:val="21"/>
                    </w:rPr>
                  </w:pPr>
                  <w:r w:rsidRPr="00987311">
                    <w:rPr>
                      <w:rFonts w:hint="eastAsia"/>
                      <w:szCs w:val="21"/>
                    </w:rPr>
                    <w:t>GB/T14848-2017</w:t>
                  </w:r>
                  <w:r w:rsidRPr="00987311">
                    <w:rPr>
                      <w:rFonts w:hint="eastAsia"/>
                      <w:szCs w:val="21"/>
                    </w:rPr>
                    <w:t>中</w:t>
                  </w:r>
                  <w:r w:rsidRPr="00987311">
                    <w:rPr>
                      <w:rFonts w:cs="宋体" w:hint="eastAsia"/>
                      <w:spacing w:val="-6"/>
                      <w:szCs w:val="21"/>
                    </w:rPr>
                    <w:t>Ⅲ</w:t>
                  </w:r>
                  <w:r w:rsidRPr="00987311">
                    <w:rPr>
                      <w:rFonts w:hint="eastAsia"/>
                      <w:szCs w:val="21"/>
                    </w:rPr>
                    <w:t>类</w:t>
                  </w:r>
                  <w:r w:rsidRPr="00987311">
                    <w:rPr>
                      <w:szCs w:val="21"/>
                    </w:rPr>
                    <w:t>标准</w:t>
                  </w:r>
                </w:p>
              </w:tc>
              <w:tc>
                <w:tcPr>
                  <w:tcW w:w="636" w:type="pct"/>
                  <w:tcBorders>
                    <w:left w:val="single" w:sz="6" w:space="0" w:color="000000"/>
                  </w:tcBorders>
                  <w:vAlign w:val="center"/>
                </w:tcPr>
                <w:p w14:paraId="6E25A1FA" w14:textId="77777777" w:rsidR="00937457" w:rsidRPr="00987311" w:rsidRDefault="00667480">
                  <w:pPr>
                    <w:spacing w:line="280" w:lineRule="exact"/>
                    <w:jc w:val="center"/>
                    <w:rPr>
                      <w:szCs w:val="21"/>
                    </w:rPr>
                  </w:pPr>
                  <w:r w:rsidRPr="00987311">
                    <w:rPr>
                      <w:rFonts w:hint="eastAsia"/>
                      <w:szCs w:val="21"/>
                    </w:rPr>
                    <w:t>工农业</w:t>
                  </w:r>
                  <w:r w:rsidRPr="00987311">
                    <w:rPr>
                      <w:szCs w:val="21"/>
                    </w:rPr>
                    <w:t>用水</w:t>
                  </w:r>
                  <w:r w:rsidRPr="00987311">
                    <w:rPr>
                      <w:rFonts w:hint="eastAsia"/>
                      <w:szCs w:val="21"/>
                    </w:rPr>
                    <w:t>区</w:t>
                  </w:r>
                </w:p>
              </w:tc>
            </w:tr>
            <w:tr w:rsidR="00987311" w:rsidRPr="00987311" w14:paraId="4184505E" w14:textId="77777777" w:rsidTr="0070624B">
              <w:trPr>
                <w:trHeight w:val="310"/>
                <w:jc w:val="center"/>
              </w:trPr>
              <w:tc>
                <w:tcPr>
                  <w:tcW w:w="419" w:type="pct"/>
                  <w:vAlign w:val="center"/>
                </w:tcPr>
                <w:p w14:paraId="5BA94508" w14:textId="77777777" w:rsidR="00937457" w:rsidRPr="00987311" w:rsidRDefault="00667480">
                  <w:pPr>
                    <w:pStyle w:val="aff6"/>
                    <w:spacing w:line="280" w:lineRule="exact"/>
                    <w:rPr>
                      <w:rFonts w:ascii="Times New Roman" w:hAnsi="Times New Roman"/>
                      <w:szCs w:val="21"/>
                    </w:rPr>
                  </w:pPr>
                  <w:r w:rsidRPr="00987311">
                    <w:rPr>
                      <w:rFonts w:ascii="Times New Roman" w:hAnsi="Times New Roman"/>
                      <w:szCs w:val="21"/>
                    </w:rPr>
                    <w:t>声环境</w:t>
                  </w:r>
                </w:p>
              </w:tc>
              <w:tc>
                <w:tcPr>
                  <w:tcW w:w="797" w:type="pct"/>
                  <w:vAlign w:val="center"/>
                </w:tcPr>
                <w:p w14:paraId="07CA355A" w14:textId="77777777" w:rsidR="00937457" w:rsidRPr="00987311" w:rsidRDefault="00667480">
                  <w:pPr>
                    <w:pStyle w:val="aff6"/>
                    <w:spacing w:line="280" w:lineRule="exact"/>
                    <w:rPr>
                      <w:rFonts w:ascii="Times New Roman" w:hAnsi="Times New Roman"/>
                      <w:snapToGrid/>
                      <w:kern w:val="2"/>
                      <w:szCs w:val="21"/>
                    </w:rPr>
                  </w:pPr>
                  <w:r w:rsidRPr="00987311">
                    <w:rPr>
                      <w:rFonts w:ascii="Times New Roman" w:hAnsi="Times New Roman"/>
                      <w:snapToGrid/>
                      <w:kern w:val="2"/>
                      <w:szCs w:val="21"/>
                    </w:rPr>
                    <w:t>厂界外围</w:t>
                  </w:r>
                  <w:r w:rsidRPr="00987311">
                    <w:rPr>
                      <w:rFonts w:ascii="Times New Roman" w:hAnsi="Times New Roman"/>
                      <w:snapToGrid/>
                      <w:kern w:val="2"/>
                      <w:szCs w:val="21"/>
                    </w:rPr>
                    <w:t>200</w:t>
                  </w:r>
                  <w:r w:rsidRPr="00987311">
                    <w:rPr>
                      <w:rFonts w:ascii="Times New Roman" w:hAnsi="Times New Roman"/>
                      <w:snapToGrid/>
                      <w:kern w:val="2"/>
                      <w:szCs w:val="21"/>
                    </w:rPr>
                    <w:t>米范围</w:t>
                  </w:r>
                </w:p>
              </w:tc>
              <w:tc>
                <w:tcPr>
                  <w:tcW w:w="1215" w:type="pct"/>
                  <w:gridSpan w:val="2"/>
                  <w:vAlign w:val="center"/>
                </w:tcPr>
                <w:p w14:paraId="736D7151" w14:textId="77777777" w:rsidR="00937457" w:rsidRPr="00987311" w:rsidRDefault="00667480">
                  <w:pPr>
                    <w:pStyle w:val="aff6"/>
                    <w:spacing w:line="280" w:lineRule="exact"/>
                    <w:rPr>
                      <w:rFonts w:ascii="Times New Roman" w:hAnsi="Times New Roman"/>
                      <w:szCs w:val="21"/>
                    </w:rPr>
                  </w:pPr>
                  <w:r w:rsidRPr="00987311">
                    <w:rPr>
                      <w:rFonts w:ascii="Times New Roman" w:hAnsi="Times New Roman" w:hint="eastAsia"/>
                      <w:szCs w:val="21"/>
                    </w:rPr>
                    <w:t>/</w:t>
                  </w:r>
                </w:p>
              </w:tc>
              <w:tc>
                <w:tcPr>
                  <w:tcW w:w="419" w:type="pct"/>
                  <w:vAlign w:val="center"/>
                </w:tcPr>
                <w:p w14:paraId="48A13666" w14:textId="77777777" w:rsidR="00937457" w:rsidRPr="00987311" w:rsidRDefault="00667480">
                  <w:pPr>
                    <w:pStyle w:val="aff6"/>
                    <w:spacing w:line="280" w:lineRule="exact"/>
                    <w:rPr>
                      <w:rFonts w:ascii="Times New Roman" w:hAnsi="Times New Roman"/>
                      <w:szCs w:val="21"/>
                    </w:rPr>
                  </w:pPr>
                  <w:r w:rsidRPr="00987311">
                    <w:rPr>
                      <w:rFonts w:ascii="Times New Roman" w:hAnsi="Times New Roman"/>
                      <w:szCs w:val="21"/>
                    </w:rPr>
                    <w:t>/</w:t>
                  </w:r>
                </w:p>
              </w:tc>
              <w:tc>
                <w:tcPr>
                  <w:tcW w:w="489" w:type="pct"/>
                  <w:vAlign w:val="center"/>
                </w:tcPr>
                <w:p w14:paraId="6BB0B833" w14:textId="77777777" w:rsidR="00937457" w:rsidRPr="00987311" w:rsidRDefault="00667480">
                  <w:pPr>
                    <w:pStyle w:val="aff6"/>
                    <w:spacing w:line="280" w:lineRule="exact"/>
                    <w:rPr>
                      <w:rFonts w:ascii="Times New Roman" w:hAnsi="Times New Roman"/>
                      <w:szCs w:val="21"/>
                    </w:rPr>
                  </w:pPr>
                  <w:r w:rsidRPr="00987311">
                    <w:rPr>
                      <w:rFonts w:ascii="Times New Roman" w:hAnsi="Times New Roman"/>
                      <w:szCs w:val="21"/>
                    </w:rPr>
                    <w:t>/</w:t>
                  </w:r>
                </w:p>
              </w:tc>
              <w:tc>
                <w:tcPr>
                  <w:tcW w:w="1025" w:type="pct"/>
                  <w:tcBorders>
                    <w:right w:val="single" w:sz="6" w:space="0" w:color="000000"/>
                  </w:tcBorders>
                  <w:vAlign w:val="center"/>
                </w:tcPr>
                <w:p w14:paraId="759771DD" w14:textId="77777777" w:rsidR="00937457" w:rsidRPr="00987311" w:rsidRDefault="00667480">
                  <w:pPr>
                    <w:spacing w:line="280" w:lineRule="exact"/>
                    <w:jc w:val="center"/>
                    <w:rPr>
                      <w:szCs w:val="21"/>
                    </w:rPr>
                  </w:pPr>
                  <w:r w:rsidRPr="00987311">
                    <w:rPr>
                      <w:szCs w:val="21"/>
                    </w:rPr>
                    <w:t>(GB3096-2008)</w:t>
                  </w:r>
                  <w:r w:rsidRPr="00987311">
                    <w:rPr>
                      <w:szCs w:val="21"/>
                    </w:rPr>
                    <w:t>中的</w:t>
                  </w:r>
                  <w:r w:rsidRPr="00987311">
                    <w:rPr>
                      <w:rFonts w:hint="eastAsia"/>
                      <w:szCs w:val="21"/>
                    </w:rPr>
                    <w:t>3</w:t>
                  </w:r>
                  <w:r w:rsidRPr="00987311">
                    <w:rPr>
                      <w:szCs w:val="21"/>
                    </w:rPr>
                    <w:t>类标准</w:t>
                  </w:r>
                </w:p>
              </w:tc>
              <w:tc>
                <w:tcPr>
                  <w:tcW w:w="636" w:type="pct"/>
                  <w:tcBorders>
                    <w:left w:val="single" w:sz="6" w:space="0" w:color="000000"/>
                  </w:tcBorders>
                  <w:vAlign w:val="center"/>
                </w:tcPr>
                <w:p w14:paraId="4DF81682" w14:textId="77777777" w:rsidR="00937457" w:rsidRPr="00987311" w:rsidRDefault="00667480">
                  <w:pPr>
                    <w:pStyle w:val="aff6"/>
                    <w:spacing w:line="280" w:lineRule="exact"/>
                    <w:rPr>
                      <w:rFonts w:ascii="Times New Roman" w:hAnsi="Times New Roman"/>
                      <w:szCs w:val="21"/>
                    </w:rPr>
                  </w:pPr>
                  <w:r w:rsidRPr="00987311">
                    <w:rPr>
                      <w:rFonts w:ascii="Times New Roman" w:hAnsi="Times New Roman" w:hint="eastAsia"/>
                      <w:szCs w:val="21"/>
                    </w:rPr>
                    <w:t>3</w:t>
                  </w:r>
                  <w:r w:rsidRPr="00987311">
                    <w:rPr>
                      <w:rFonts w:ascii="Times New Roman" w:hAnsi="Times New Roman"/>
                      <w:szCs w:val="21"/>
                    </w:rPr>
                    <w:t>类声环境功能区</w:t>
                  </w:r>
                </w:p>
              </w:tc>
            </w:tr>
          </w:tbl>
          <w:p w14:paraId="0C0C0982" w14:textId="77777777" w:rsidR="00937457" w:rsidRPr="00987311" w:rsidRDefault="00937457">
            <w:pPr>
              <w:keepNext/>
              <w:spacing w:line="460" w:lineRule="atLeast"/>
              <w:jc w:val="center"/>
              <w:rPr>
                <w:sz w:val="24"/>
              </w:rPr>
            </w:pPr>
          </w:p>
        </w:tc>
      </w:tr>
    </w:tbl>
    <w:p w14:paraId="4AEFDBA2" w14:textId="77777777" w:rsidR="00937457" w:rsidRPr="00987311" w:rsidRDefault="00667480">
      <w:pPr>
        <w:pStyle w:val="1"/>
        <w:rPr>
          <w:rFonts w:eastAsia="宋体"/>
        </w:rPr>
      </w:pPr>
      <w:bookmarkStart w:id="30" w:name="_Toc535791729"/>
      <w:r w:rsidRPr="00987311">
        <w:rPr>
          <w:rFonts w:eastAsia="宋体" w:hint="eastAsia"/>
        </w:rPr>
        <w:lastRenderedPageBreak/>
        <w:t>四、评价适用标准</w:t>
      </w:r>
      <w:bookmarkEnd w:id="3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7845"/>
      </w:tblGrid>
      <w:tr w:rsidR="00987311" w:rsidRPr="00987311" w14:paraId="597C8ACE" w14:textId="77777777">
        <w:trPr>
          <w:trHeight w:val="1392"/>
          <w:jc w:val="center"/>
        </w:trPr>
        <w:tc>
          <w:tcPr>
            <w:tcW w:w="457" w:type="dxa"/>
            <w:vAlign w:val="center"/>
          </w:tcPr>
          <w:p w14:paraId="6EC9AD4A" w14:textId="77777777" w:rsidR="00937457" w:rsidRPr="00987311" w:rsidRDefault="00667480">
            <w:pPr>
              <w:jc w:val="center"/>
              <w:rPr>
                <w:b/>
                <w:sz w:val="24"/>
              </w:rPr>
            </w:pPr>
            <w:r w:rsidRPr="00987311">
              <w:rPr>
                <w:rFonts w:hint="eastAsia"/>
                <w:b/>
                <w:sz w:val="24"/>
              </w:rPr>
              <w:t>环</w:t>
            </w:r>
          </w:p>
          <w:bookmarkEnd w:id="29"/>
          <w:p w14:paraId="4A09EF1C" w14:textId="77777777" w:rsidR="00937457" w:rsidRPr="00987311" w:rsidRDefault="00937457">
            <w:pPr>
              <w:jc w:val="center"/>
              <w:rPr>
                <w:b/>
                <w:sz w:val="24"/>
              </w:rPr>
            </w:pPr>
          </w:p>
          <w:p w14:paraId="7A26EF7E" w14:textId="77777777" w:rsidR="00937457" w:rsidRPr="00987311" w:rsidRDefault="00667480">
            <w:pPr>
              <w:jc w:val="center"/>
              <w:rPr>
                <w:b/>
                <w:sz w:val="24"/>
              </w:rPr>
            </w:pPr>
            <w:r w:rsidRPr="00987311">
              <w:rPr>
                <w:rFonts w:hint="eastAsia"/>
                <w:b/>
                <w:sz w:val="24"/>
              </w:rPr>
              <w:t>境</w:t>
            </w:r>
          </w:p>
          <w:p w14:paraId="42BEAB4F" w14:textId="77777777" w:rsidR="00937457" w:rsidRPr="00987311" w:rsidRDefault="00937457">
            <w:pPr>
              <w:jc w:val="center"/>
              <w:rPr>
                <w:b/>
                <w:sz w:val="24"/>
              </w:rPr>
            </w:pPr>
          </w:p>
          <w:p w14:paraId="27BEDD54" w14:textId="77777777" w:rsidR="00937457" w:rsidRPr="00987311" w:rsidRDefault="00667480">
            <w:pPr>
              <w:jc w:val="center"/>
              <w:rPr>
                <w:b/>
                <w:sz w:val="24"/>
              </w:rPr>
            </w:pPr>
            <w:r w:rsidRPr="00987311">
              <w:rPr>
                <w:rFonts w:hint="eastAsia"/>
                <w:b/>
                <w:sz w:val="24"/>
              </w:rPr>
              <w:t>质</w:t>
            </w:r>
          </w:p>
          <w:p w14:paraId="603D9B02" w14:textId="77777777" w:rsidR="00937457" w:rsidRPr="00987311" w:rsidRDefault="00937457">
            <w:pPr>
              <w:jc w:val="center"/>
              <w:rPr>
                <w:b/>
                <w:sz w:val="24"/>
              </w:rPr>
            </w:pPr>
          </w:p>
          <w:p w14:paraId="36707E1C" w14:textId="77777777" w:rsidR="00937457" w:rsidRPr="00987311" w:rsidRDefault="00667480">
            <w:pPr>
              <w:jc w:val="center"/>
              <w:rPr>
                <w:b/>
                <w:sz w:val="24"/>
              </w:rPr>
            </w:pPr>
            <w:r w:rsidRPr="00987311">
              <w:rPr>
                <w:rFonts w:hint="eastAsia"/>
                <w:b/>
                <w:sz w:val="24"/>
              </w:rPr>
              <w:t>量</w:t>
            </w:r>
          </w:p>
          <w:p w14:paraId="14A2BE9C" w14:textId="77777777" w:rsidR="00937457" w:rsidRPr="00987311" w:rsidRDefault="00937457">
            <w:pPr>
              <w:jc w:val="center"/>
              <w:rPr>
                <w:b/>
                <w:sz w:val="24"/>
              </w:rPr>
            </w:pPr>
          </w:p>
          <w:p w14:paraId="42771042" w14:textId="77777777" w:rsidR="00937457" w:rsidRPr="00987311" w:rsidRDefault="00667480">
            <w:pPr>
              <w:jc w:val="center"/>
              <w:rPr>
                <w:b/>
                <w:sz w:val="24"/>
              </w:rPr>
            </w:pPr>
            <w:r w:rsidRPr="00987311">
              <w:rPr>
                <w:rFonts w:hint="eastAsia"/>
                <w:b/>
                <w:sz w:val="24"/>
              </w:rPr>
              <w:t>标</w:t>
            </w:r>
          </w:p>
          <w:p w14:paraId="6CB7868C" w14:textId="77777777" w:rsidR="00937457" w:rsidRPr="00987311" w:rsidRDefault="00937457">
            <w:pPr>
              <w:jc w:val="center"/>
              <w:rPr>
                <w:b/>
                <w:sz w:val="24"/>
              </w:rPr>
            </w:pPr>
          </w:p>
          <w:p w14:paraId="57B18924" w14:textId="77777777" w:rsidR="00937457" w:rsidRPr="00987311" w:rsidRDefault="00667480">
            <w:pPr>
              <w:jc w:val="center"/>
              <w:rPr>
                <w:sz w:val="24"/>
              </w:rPr>
            </w:pPr>
            <w:r w:rsidRPr="00987311">
              <w:rPr>
                <w:rFonts w:hint="eastAsia"/>
                <w:b/>
                <w:sz w:val="24"/>
              </w:rPr>
              <w:t>准</w:t>
            </w:r>
          </w:p>
        </w:tc>
        <w:tc>
          <w:tcPr>
            <w:tcW w:w="8451" w:type="dxa"/>
            <w:vAlign w:val="center"/>
          </w:tcPr>
          <w:p w14:paraId="50E713A7" w14:textId="77777777" w:rsidR="00937457" w:rsidRPr="00987311" w:rsidRDefault="00667480">
            <w:pPr>
              <w:spacing w:line="420" w:lineRule="exact"/>
              <w:rPr>
                <w:b/>
                <w:bCs/>
                <w:sz w:val="24"/>
              </w:rPr>
            </w:pPr>
            <w:r w:rsidRPr="00987311">
              <w:rPr>
                <w:rFonts w:hint="eastAsia"/>
                <w:b/>
                <w:bCs/>
                <w:sz w:val="24"/>
              </w:rPr>
              <w:t>4.1</w:t>
            </w:r>
            <w:r w:rsidRPr="00987311">
              <w:rPr>
                <w:rFonts w:hint="eastAsia"/>
                <w:b/>
                <w:bCs/>
                <w:sz w:val="24"/>
              </w:rPr>
              <w:t>环境空气质量标准</w:t>
            </w:r>
          </w:p>
          <w:p w14:paraId="4BE9C4E2" w14:textId="77777777" w:rsidR="00937457" w:rsidRPr="00987311" w:rsidRDefault="00667480">
            <w:pPr>
              <w:spacing w:line="420" w:lineRule="exact"/>
              <w:ind w:firstLineChars="200" w:firstLine="480"/>
              <w:rPr>
                <w:sz w:val="24"/>
              </w:rPr>
            </w:pPr>
            <w:r w:rsidRPr="00987311">
              <w:rPr>
                <w:rFonts w:hint="eastAsia"/>
                <w:sz w:val="24"/>
              </w:rPr>
              <w:t>项目所在地为</w:t>
            </w:r>
            <w:r w:rsidRPr="00987311">
              <w:rPr>
                <w:sz w:val="24"/>
              </w:rPr>
              <w:t>二类环境</w:t>
            </w:r>
            <w:r w:rsidRPr="00987311">
              <w:rPr>
                <w:rFonts w:hint="eastAsia"/>
                <w:sz w:val="24"/>
              </w:rPr>
              <w:t>空气质量</w:t>
            </w:r>
            <w:r w:rsidRPr="00987311">
              <w:rPr>
                <w:sz w:val="24"/>
              </w:rPr>
              <w:t>功能区</w:t>
            </w:r>
            <w:r w:rsidRPr="00987311">
              <w:rPr>
                <w:rFonts w:hint="eastAsia"/>
                <w:sz w:val="24"/>
              </w:rPr>
              <w:t>，故空气环境质量执行《环境空气质量标准》</w:t>
            </w:r>
            <w:r w:rsidRPr="00987311">
              <w:rPr>
                <w:rFonts w:hint="eastAsia"/>
                <w:sz w:val="24"/>
              </w:rPr>
              <w:t>(</w:t>
            </w:r>
            <w:r w:rsidRPr="00987311">
              <w:rPr>
                <w:sz w:val="24"/>
              </w:rPr>
              <w:t>GB3095-</w:t>
            </w:r>
            <w:r w:rsidRPr="00987311">
              <w:rPr>
                <w:rFonts w:hint="eastAsia"/>
                <w:sz w:val="24"/>
              </w:rPr>
              <w:t>2012)</w:t>
            </w:r>
            <w:r w:rsidRPr="00987311">
              <w:rPr>
                <w:rFonts w:hint="eastAsia"/>
                <w:sz w:val="24"/>
              </w:rPr>
              <w:t>二级标准及其修改单内容，</w:t>
            </w:r>
            <w:r w:rsidRPr="00987311">
              <w:rPr>
                <w:sz w:val="24"/>
              </w:rPr>
              <w:t>具体见表</w:t>
            </w:r>
            <w:r w:rsidRPr="00987311">
              <w:rPr>
                <w:rFonts w:hint="eastAsia"/>
                <w:sz w:val="24"/>
              </w:rPr>
              <w:t>4-1</w:t>
            </w:r>
            <w:r w:rsidRPr="00987311">
              <w:rPr>
                <w:sz w:val="24"/>
              </w:rPr>
              <w:t>。</w:t>
            </w:r>
          </w:p>
          <w:p w14:paraId="6232FC6C" w14:textId="77777777" w:rsidR="00937457" w:rsidRPr="00987311" w:rsidRDefault="00667480">
            <w:pPr>
              <w:spacing w:line="420" w:lineRule="exact"/>
              <w:jc w:val="center"/>
              <w:rPr>
                <w:b/>
                <w:bCs/>
                <w:szCs w:val="21"/>
              </w:rPr>
            </w:pPr>
            <w:r w:rsidRPr="00987311">
              <w:rPr>
                <w:b/>
                <w:bCs/>
                <w:szCs w:val="21"/>
              </w:rPr>
              <w:t>表</w:t>
            </w:r>
            <w:r w:rsidRPr="00987311">
              <w:rPr>
                <w:rFonts w:hint="eastAsia"/>
                <w:b/>
                <w:bCs/>
                <w:szCs w:val="21"/>
              </w:rPr>
              <w:t>4-1</w:t>
            </w:r>
            <w:r w:rsidRPr="00987311">
              <w:rPr>
                <w:b/>
                <w:bCs/>
                <w:szCs w:val="21"/>
              </w:rPr>
              <w:t xml:space="preserve">  </w:t>
            </w:r>
            <w:r w:rsidRPr="00987311">
              <w:rPr>
                <w:b/>
                <w:bCs/>
                <w:szCs w:val="21"/>
              </w:rPr>
              <w:t>环境空气质量标准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1"/>
              <w:gridCol w:w="1124"/>
              <w:gridCol w:w="1322"/>
              <w:gridCol w:w="1293"/>
              <w:gridCol w:w="2549"/>
            </w:tblGrid>
            <w:tr w:rsidR="00987311" w:rsidRPr="00987311" w14:paraId="09ADFAA2" w14:textId="77777777">
              <w:trPr>
                <w:cantSplit/>
                <w:trHeight w:val="361"/>
                <w:jc w:val="center"/>
              </w:trPr>
              <w:tc>
                <w:tcPr>
                  <w:tcW w:w="1340" w:type="dxa"/>
                  <w:vMerge w:val="restart"/>
                  <w:vAlign w:val="center"/>
                </w:tcPr>
                <w:p w14:paraId="590AB1C5" w14:textId="77777777" w:rsidR="00937457" w:rsidRPr="00987311" w:rsidRDefault="00667480">
                  <w:pPr>
                    <w:spacing w:line="300" w:lineRule="exact"/>
                    <w:jc w:val="center"/>
                    <w:rPr>
                      <w:bCs/>
                      <w:szCs w:val="21"/>
                    </w:rPr>
                  </w:pPr>
                  <w:r w:rsidRPr="00987311">
                    <w:rPr>
                      <w:bCs/>
                      <w:szCs w:val="21"/>
                    </w:rPr>
                    <w:t>污染物</w:t>
                  </w:r>
                </w:p>
              </w:tc>
              <w:tc>
                <w:tcPr>
                  <w:tcW w:w="3771" w:type="dxa"/>
                  <w:gridSpan w:val="3"/>
                  <w:vAlign w:val="center"/>
                </w:tcPr>
                <w:p w14:paraId="0A52BA0C" w14:textId="77777777" w:rsidR="00937457" w:rsidRPr="00987311" w:rsidRDefault="00667480">
                  <w:pPr>
                    <w:spacing w:line="300" w:lineRule="exact"/>
                    <w:jc w:val="center"/>
                    <w:rPr>
                      <w:bCs/>
                      <w:szCs w:val="21"/>
                    </w:rPr>
                  </w:pPr>
                  <w:r w:rsidRPr="00987311">
                    <w:rPr>
                      <w:bCs/>
                      <w:szCs w:val="21"/>
                    </w:rPr>
                    <w:t>标准限值（</w:t>
                  </w:r>
                  <w:r w:rsidRPr="00987311">
                    <w:rPr>
                      <w:szCs w:val="21"/>
                    </w:rPr>
                    <w:t>μg/m</w:t>
                  </w:r>
                  <w:r w:rsidRPr="00987311">
                    <w:rPr>
                      <w:szCs w:val="21"/>
                      <w:vertAlign w:val="superscript"/>
                    </w:rPr>
                    <w:t>3</w:t>
                  </w:r>
                  <w:r w:rsidRPr="00987311">
                    <w:rPr>
                      <w:bCs/>
                      <w:szCs w:val="21"/>
                    </w:rPr>
                    <w:t>）</w:t>
                  </w:r>
                </w:p>
              </w:tc>
              <w:tc>
                <w:tcPr>
                  <w:tcW w:w="2572" w:type="dxa"/>
                  <w:vMerge w:val="restart"/>
                  <w:vAlign w:val="center"/>
                </w:tcPr>
                <w:p w14:paraId="22B80BEB" w14:textId="77777777" w:rsidR="00937457" w:rsidRPr="00987311" w:rsidRDefault="00667480">
                  <w:pPr>
                    <w:spacing w:line="300" w:lineRule="exact"/>
                    <w:jc w:val="center"/>
                    <w:rPr>
                      <w:bCs/>
                      <w:szCs w:val="21"/>
                    </w:rPr>
                  </w:pPr>
                  <w:r w:rsidRPr="00987311">
                    <w:rPr>
                      <w:bCs/>
                      <w:szCs w:val="21"/>
                    </w:rPr>
                    <w:t>引用标准</w:t>
                  </w:r>
                </w:p>
              </w:tc>
            </w:tr>
            <w:tr w:rsidR="00987311" w:rsidRPr="00987311" w14:paraId="0B00A13E" w14:textId="77777777">
              <w:trPr>
                <w:cantSplit/>
                <w:trHeight w:val="144"/>
                <w:jc w:val="center"/>
              </w:trPr>
              <w:tc>
                <w:tcPr>
                  <w:tcW w:w="1340" w:type="dxa"/>
                  <w:vMerge/>
                  <w:vAlign w:val="center"/>
                </w:tcPr>
                <w:p w14:paraId="7274DE88" w14:textId="77777777" w:rsidR="00937457" w:rsidRPr="00987311" w:rsidRDefault="00937457">
                  <w:pPr>
                    <w:spacing w:line="300" w:lineRule="exact"/>
                    <w:jc w:val="center"/>
                    <w:rPr>
                      <w:bCs/>
                      <w:szCs w:val="21"/>
                    </w:rPr>
                  </w:pPr>
                </w:p>
              </w:tc>
              <w:tc>
                <w:tcPr>
                  <w:tcW w:w="1133" w:type="dxa"/>
                  <w:vAlign w:val="center"/>
                </w:tcPr>
                <w:p w14:paraId="088A04C4" w14:textId="77777777" w:rsidR="00937457" w:rsidRPr="00987311" w:rsidRDefault="00667480">
                  <w:pPr>
                    <w:spacing w:line="300" w:lineRule="exact"/>
                    <w:jc w:val="center"/>
                    <w:rPr>
                      <w:bCs/>
                      <w:szCs w:val="21"/>
                    </w:rPr>
                  </w:pPr>
                  <w:r w:rsidRPr="00987311">
                    <w:rPr>
                      <w:bCs/>
                      <w:szCs w:val="21"/>
                    </w:rPr>
                    <w:t>年</w:t>
                  </w:r>
                  <w:r w:rsidRPr="00987311">
                    <w:rPr>
                      <w:rFonts w:hint="eastAsia"/>
                      <w:bCs/>
                      <w:szCs w:val="21"/>
                    </w:rPr>
                    <w:t>平均</w:t>
                  </w:r>
                </w:p>
              </w:tc>
              <w:tc>
                <w:tcPr>
                  <w:tcW w:w="1334" w:type="dxa"/>
                  <w:vAlign w:val="center"/>
                </w:tcPr>
                <w:p w14:paraId="31E58256" w14:textId="77777777" w:rsidR="00937457" w:rsidRPr="00987311" w:rsidRDefault="00667480">
                  <w:pPr>
                    <w:spacing w:line="300" w:lineRule="exact"/>
                    <w:jc w:val="center"/>
                    <w:rPr>
                      <w:bCs/>
                      <w:szCs w:val="21"/>
                    </w:rPr>
                  </w:pPr>
                  <w:r w:rsidRPr="00987311">
                    <w:rPr>
                      <w:rFonts w:hint="eastAsia"/>
                      <w:bCs/>
                      <w:szCs w:val="21"/>
                    </w:rPr>
                    <w:t>24</w:t>
                  </w:r>
                  <w:r w:rsidRPr="00987311">
                    <w:rPr>
                      <w:rFonts w:hint="eastAsia"/>
                      <w:bCs/>
                      <w:szCs w:val="21"/>
                    </w:rPr>
                    <w:t>小时平均</w:t>
                  </w:r>
                </w:p>
              </w:tc>
              <w:tc>
                <w:tcPr>
                  <w:tcW w:w="1304" w:type="dxa"/>
                  <w:vAlign w:val="center"/>
                </w:tcPr>
                <w:p w14:paraId="4CC5DA62" w14:textId="77777777" w:rsidR="00937457" w:rsidRPr="00987311" w:rsidRDefault="00667480">
                  <w:pPr>
                    <w:spacing w:line="300" w:lineRule="exact"/>
                    <w:jc w:val="center"/>
                    <w:rPr>
                      <w:bCs/>
                      <w:szCs w:val="21"/>
                    </w:rPr>
                  </w:pPr>
                  <w:r w:rsidRPr="00987311">
                    <w:rPr>
                      <w:rFonts w:hint="eastAsia"/>
                      <w:bCs/>
                      <w:szCs w:val="21"/>
                    </w:rPr>
                    <w:t>1</w:t>
                  </w:r>
                  <w:r w:rsidRPr="00987311">
                    <w:rPr>
                      <w:bCs/>
                      <w:szCs w:val="21"/>
                    </w:rPr>
                    <w:t>小时</w:t>
                  </w:r>
                  <w:r w:rsidRPr="00987311">
                    <w:rPr>
                      <w:rFonts w:hint="eastAsia"/>
                      <w:bCs/>
                      <w:szCs w:val="21"/>
                    </w:rPr>
                    <w:t>平均</w:t>
                  </w:r>
                </w:p>
              </w:tc>
              <w:tc>
                <w:tcPr>
                  <w:tcW w:w="2572" w:type="dxa"/>
                  <w:vMerge/>
                  <w:vAlign w:val="center"/>
                </w:tcPr>
                <w:p w14:paraId="5D57C3D5" w14:textId="77777777" w:rsidR="00937457" w:rsidRPr="00987311" w:rsidRDefault="00937457">
                  <w:pPr>
                    <w:spacing w:line="300" w:lineRule="exact"/>
                    <w:jc w:val="center"/>
                    <w:rPr>
                      <w:bCs/>
                      <w:szCs w:val="21"/>
                    </w:rPr>
                  </w:pPr>
                </w:p>
              </w:tc>
            </w:tr>
            <w:tr w:rsidR="00987311" w:rsidRPr="00987311" w14:paraId="2B9C7E1B" w14:textId="77777777">
              <w:trPr>
                <w:cantSplit/>
                <w:trHeight w:val="226"/>
                <w:jc w:val="center"/>
              </w:trPr>
              <w:tc>
                <w:tcPr>
                  <w:tcW w:w="1340" w:type="dxa"/>
                  <w:vAlign w:val="center"/>
                </w:tcPr>
                <w:p w14:paraId="3236795A" w14:textId="77777777" w:rsidR="00937457" w:rsidRPr="00987311" w:rsidRDefault="00667480">
                  <w:pPr>
                    <w:spacing w:line="300" w:lineRule="exact"/>
                    <w:jc w:val="center"/>
                    <w:rPr>
                      <w:szCs w:val="21"/>
                    </w:rPr>
                  </w:pPr>
                  <w:r w:rsidRPr="00987311">
                    <w:rPr>
                      <w:szCs w:val="21"/>
                    </w:rPr>
                    <w:t>SO</w:t>
                  </w:r>
                  <w:r w:rsidRPr="00987311">
                    <w:rPr>
                      <w:szCs w:val="21"/>
                      <w:vertAlign w:val="subscript"/>
                    </w:rPr>
                    <w:t>2</w:t>
                  </w:r>
                </w:p>
              </w:tc>
              <w:tc>
                <w:tcPr>
                  <w:tcW w:w="1133" w:type="dxa"/>
                  <w:vAlign w:val="center"/>
                </w:tcPr>
                <w:p w14:paraId="6EDA4384" w14:textId="77777777" w:rsidR="00937457" w:rsidRPr="00987311" w:rsidRDefault="00667480">
                  <w:pPr>
                    <w:spacing w:line="300" w:lineRule="exact"/>
                    <w:jc w:val="center"/>
                    <w:rPr>
                      <w:szCs w:val="21"/>
                    </w:rPr>
                  </w:pPr>
                  <w:r w:rsidRPr="00987311">
                    <w:rPr>
                      <w:rFonts w:hint="eastAsia"/>
                      <w:szCs w:val="21"/>
                    </w:rPr>
                    <w:t>60</w:t>
                  </w:r>
                </w:p>
              </w:tc>
              <w:tc>
                <w:tcPr>
                  <w:tcW w:w="1334" w:type="dxa"/>
                  <w:vAlign w:val="center"/>
                </w:tcPr>
                <w:p w14:paraId="465D0647" w14:textId="77777777" w:rsidR="00937457" w:rsidRPr="00987311" w:rsidRDefault="00667480">
                  <w:pPr>
                    <w:spacing w:line="300" w:lineRule="exact"/>
                    <w:jc w:val="center"/>
                    <w:rPr>
                      <w:szCs w:val="21"/>
                    </w:rPr>
                  </w:pPr>
                  <w:r w:rsidRPr="00987311">
                    <w:rPr>
                      <w:rFonts w:hint="eastAsia"/>
                      <w:szCs w:val="21"/>
                    </w:rPr>
                    <w:t>150</w:t>
                  </w:r>
                </w:p>
              </w:tc>
              <w:tc>
                <w:tcPr>
                  <w:tcW w:w="1304" w:type="dxa"/>
                  <w:vAlign w:val="center"/>
                </w:tcPr>
                <w:p w14:paraId="79C6BE36" w14:textId="77777777" w:rsidR="00937457" w:rsidRPr="00987311" w:rsidRDefault="00667480">
                  <w:pPr>
                    <w:spacing w:line="300" w:lineRule="exact"/>
                    <w:jc w:val="center"/>
                    <w:rPr>
                      <w:szCs w:val="21"/>
                    </w:rPr>
                  </w:pPr>
                  <w:r w:rsidRPr="00987311">
                    <w:rPr>
                      <w:rFonts w:hint="eastAsia"/>
                      <w:szCs w:val="21"/>
                    </w:rPr>
                    <w:t>500</w:t>
                  </w:r>
                </w:p>
              </w:tc>
              <w:tc>
                <w:tcPr>
                  <w:tcW w:w="2572" w:type="dxa"/>
                  <w:vMerge w:val="restart"/>
                  <w:vAlign w:val="center"/>
                </w:tcPr>
                <w:p w14:paraId="587C1773" w14:textId="77777777" w:rsidR="00937457" w:rsidRPr="00987311" w:rsidRDefault="00667480">
                  <w:pPr>
                    <w:spacing w:line="300" w:lineRule="exact"/>
                    <w:jc w:val="center"/>
                    <w:rPr>
                      <w:szCs w:val="21"/>
                    </w:rPr>
                  </w:pPr>
                  <w:r w:rsidRPr="00987311">
                    <w:rPr>
                      <w:szCs w:val="21"/>
                    </w:rPr>
                    <w:t>GB3095-</w:t>
                  </w:r>
                  <w:r w:rsidRPr="00987311">
                    <w:rPr>
                      <w:rFonts w:hint="eastAsia"/>
                      <w:szCs w:val="21"/>
                    </w:rPr>
                    <w:t>2012</w:t>
                  </w:r>
                  <w:r w:rsidRPr="00987311">
                    <w:rPr>
                      <w:rFonts w:hint="eastAsia"/>
                      <w:szCs w:val="21"/>
                    </w:rPr>
                    <w:t>中二级标准</w:t>
                  </w:r>
                </w:p>
              </w:tc>
            </w:tr>
            <w:tr w:rsidR="00987311" w:rsidRPr="00987311" w14:paraId="7E4A6358" w14:textId="77777777">
              <w:trPr>
                <w:cantSplit/>
                <w:trHeight w:val="361"/>
                <w:jc w:val="center"/>
              </w:trPr>
              <w:tc>
                <w:tcPr>
                  <w:tcW w:w="1340" w:type="dxa"/>
                  <w:vAlign w:val="center"/>
                </w:tcPr>
                <w:p w14:paraId="2D9E97CB" w14:textId="77777777" w:rsidR="00937457" w:rsidRPr="00987311" w:rsidRDefault="00667480">
                  <w:pPr>
                    <w:spacing w:line="300" w:lineRule="exact"/>
                    <w:jc w:val="center"/>
                    <w:rPr>
                      <w:szCs w:val="21"/>
                    </w:rPr>
                  </w:pPr>
                  <w:r w:rsidRPr="00987311">
                    <w:rPr>
                      <w:szCs w:val="21"/>
                    </w:rPr>
                    <w:t>NO</w:t>
                  </w:r>
                  <w:r w:rsidRPr="00987311">
                    <w:rPr>
                      <w:szCs w:val="21"/>
                      <w:vertAlign w:val="subscript"/>
                    </w:rPr>
                    <w:t>2</w:t>
                  </w:r>
                </w:p>
              </w:tc>
              <w:tc>
                <w:tcPr>
                  <w:tcW w:w="1133" w:type="dxa"/>
                  <w:vAlign w:val="center"/>
                </w:tcPr>
                <w:p w14:paraId="38321340" w14:textId="77777777" w:rsidR="00937457" w:rsidRPr="00987311" w:rsidRDefault="00667480">
                  <w:pPr>
                    <w:spacing w:line="300" w:lineRule="exact"/>
                    <w:jc w:val="center"/>
                    <w:rPr>
                      <w:szCs w:val="21"/>
                    </w:rPr>
                  </w:pPr>
                  <w:r w:rsidRPr="00987311">
                    <w:rPr>
                      <w:rFonts w:hint="eastAsia"/>
                      <w:szCs w:val="21"/>
                    </w:rPr>
                    <w:t>40</w:t>
                  </w:r>
                </w:p>
              </w:tc>
              <w:tc>
                <w:tcPr>
                  <w:tcW w:w="1334" w:type="dxa"/>
                  <w:vAlign w:val="center"/>
                </w:tcPr>
                <w:p w14:paraId="7419432E" w14:textId="77777777" w:rsidR="00937457" w:rsidRPr="00987311" w:rsidRDefault="00667480">
                  <w:pPr>
                    <w:spacing w:line="300" w:lineRule="exact"/>
                    <w:jc w:val="center"/>
                    <w:rPr>
                      <w:szCs w:val="21"/>
                    </w:rPr>
                  </w:pPr>
                  <w:r w:rsidRPr="00987311">
                    <w:rPr>
                      <w:rFonts w:hint="eastAsia"/>
                      <w:szCs w:val="21"/>
                    </w:rPr>
                    <w:t>80</w:t>
                  </w:r>
                </w:p>
              </w:tc>
              <w:tc>
                <w:tcPr>
                  <w:tcW w:w="1304" w:type="dxa"/>
                  <w:vAlign w:val="center"/>
                </w:tcPr>
                <w:p w14:paraId="0833401D" w14:textId="77777777" w:rsidR="00937457" w:rsidRPr="00987311" w:rsidRDefault="00667480">
                  <w:pPr>
                    <w:spacing w:line="300" w:lineRule="exact"/>
                    <w:jc w:val="center"/>
                    <w:rPr>
                      <w:szCs w:val="21"/>
                    </w:rPr>
                  </w:pPr>
                  <w:r w:rsidRPr="00987311">
                    <w:rPr>
                      <w:rFonts w:hint="eastAsia"/>
                      <w:szCs w:val="21"/>
                    </w:rPr>
                    <w:t>200</w:t>
                  </w:r>
                </w:p>
              </w:tc>
              <w:tc>
                <w:tcPr>
                  <w:tcW w:w="2572" w:type="dxa"/>
                  <w:vMerge/>
                  <w:vAlign w:val="center"/>
                </w:tcPr>
                <w:p w14:paraId="312F4A83" w14:textId="77777777" w:rsidR="00937457" w:rsidRPr="00987311" w:rsidRDefault="00937457">
                  <w:pPr>
                    <w:spacing w:line="300" w:lineRule="exact"/>
                    <w:jc w:val="center"/>
                    <w:rPr>
                      <w:szCs w:val="21"/>
                    </w:rPr>
                  </w:pPr>
                </w:p>
              </w:tc>
            </w:tr>
            <w:tr w:rsidR="00987311" w:rsidRPr="00987311" w14:paraId="212DAB90" w14:textId="77777777">
              <w:trPr>
                <w:cantSplit/>
                <w:trHeight w:val="361"/>
                <w:jc w:val="center"/>
              </w:trPr>
              <w:tc>
                <w:tcPr>
                  <w:tcW w:w="1340" w:type="dxa"/>
                  <w:vAlign w:val="center"/>
                </w:tcPr>
                <w:p w14:paraId="06D22C6B" w14:textId="77777777" w:rsidR="00937457" w:rsidRPr="00987311" w:rsidRDefault="00667480">
                  <w:pPr>
                    <w:spacing w:line="300" w:lineRule="exact"/>
                    <w:jc w:val="center"/>
                    <w:rPr>
                      <w:szCs w:val="21"/>
                    </w:rPr>
                  </w:pPr>
                  <w:r w:rsidRPr="00987311">
                    <w:rPr>
                      <w:szCs w:val="21"/>
                    </w:rPr>
                    <w:t>NO</w:t>
                  </w:r>
                  <w:r w:rsidRPr="00987311">
                    <w:rPr>
                      <w:rFonts w:hint="eastAsia"/>
                      <w:szCs w:val="21"/>
                      <w:vertAlign w:val="subscript"/>
                    </w:rPr>
                    <w:t>x</w:t>
                  </w:r>
                </w:p>
              </w:tc>
              <w:tc>
                <w:tcPr>
                  <w:tcW w:w="1133" w:type="dxa"/>
                  <w:vAlign w:val="center"/>
                </w:tcPr>
                <w:p w14:paraId="47FECBAE" w14:textId="77777777" w:rsidR="00937457" w:rsidRPr="00987311" w:rsidRDefault="00667480">
                  <w:pPr>
                    <w:spacing w:line="300" w:lineRule="exact"/>
                    <w:jc w:val="center"/>
                    <w:rPr>
                      <w:szCs w:val="21"/>
                    </w:rPr>
                  </w:pPr>
                  <w:r w:rsidRPr="00987311">
                    <w:rPr>
                      <w:rFonts w:hint="eastAsia"/>
                      <w:szCs w:val="21"/>
                    </w:rPr>
                    <w:t>50</w:t>
                  </w:r>
                </w:p>
              </w:tc>
              <w:tc>
                <w:tcPr>
                  <w:tcW w:w="1334" w:type="dxa"/>
                  <w:vAlign w:val="center"/>
                </w:tcPr>
                <w:p w14:paraId="14D89EA4" w14:textId="77777777" w:rsidR="00937457" w:rsidRPr="00987311" w:rsidRDefault="00667480">
                  <w:pPr>
                    <w:spacing w:line="300" w:lineRule="exact"/>
                    <w:jc w:val="center"/>
                    <w:rPr>
                      <w:szCs w:val="21"/>
                    </w:rPr>
                  </w:pPr>
                  <w:r w:rsidRPr="00987311">
                    <w:rPr>
                      <w:rFonts w:hint="eastAsia"/>
                      <w:szCs w:val="21"/>
                    </w:rPr>
                    <w:t>100</w:t>
                  </w:r>
                </w:p>
              </w:tc>
              <w:tc>
                <w:tcPr>
                  <w:tcW w:w="1304" w:type="dxa"/>
                  <w:vAlign w:val="center"/>
                </w:tcPr>
                <w:p w14:paraId="554AB78B" w14:textId="77777777" w:rsidR="00937457" w:rsidRPr="00987311" w:rsidRDefault="00667480">
                  <w:pPr>
                    <w:spacing w:line="300" w:lineRule="exact"/>
                    <w:jc w:val="center"/>
                    <w:rPr>
                      <w:szCs w:val="21"/>
                    </w:rPr>
                  </w:pPr>
                  <w:r w:rsidRPr="00987311">
                    <w:rPr>
                      <w:rFonts w:hint="eastAsia"/>
                      <w:szCs w:val="21"/>
                    </w:rPr>
                    <w:t>250</w:t>
                  </w:r>
                </w:p>
              </w:tc>
              <w:tc>
                <w:tcPr>
                  <w:tcW w:w="2572" w:type="dxa"/>
                  <w:vMerge/>
                  <w:vAlign w:val="center"/>
                </w:tcPr>
                <w:p w14:paraId="2E7031A7" w14:textId="77777777" w:rsidR="00937457" w:rsidRPr="00987311" w:rsidRDefault="00937457">
                  <w:pPr>
                    <w:spacing w:line="300" w:lineRule="exact"/>
                    <w:jc w:val="center"/>
                    <w:rPr>
                      <w:szCs w:val="21"/>
                    </w:rPr>
                  </w:pPr>
                </w:p>
              </w:tc>
            </w:tr>
            <w:tr w:rsidR="00987311" w:rsidRPr="00987311" w14:paraId="460325DE" w14:textId="77777777">
              <w:trPr>
                <w:cantSplit/>
                <w:trHeight w:val="361"/>
                <w:jc w:val="center"/>
              </w:trPr>
              <w:tc>
                <w:tcPr>
                  <w:tcW w:w="1340" w:type="dxa"/>
                  <w:vAlign w:val="center"/>
                </w:tcPr>
                <w:p w14:paraId="701B6942" w14:textId="77777777" w:rsidR="00937457" w:rsidRPr="00987311" w:rsidRDefault="00667480">
                  <w:pPr>
                    <w:spacing w:line="300" w:lineRule="exact"/>
                    <w:jc w:val="center"/>
                    <w:rPr>
                      <w:szCs w:val="21"/>
                    </w:rPr>
                  </w:pPr>
                  <w:r w:rsidRPr="00987311">
                    <w:rPr>
                      <w:szCs w:val="21"/>
                    </w:rPr>
                    <w:t>TSP</w:t>
                  </w:r>
                </w:p>
              </w:tc>
              <w:tc>
                <w:tcPr>
                  <w:tcW w:w="1133" w:type="dxa"/>
                  <w:vAlign w:val="center"/>
                </w:tcPr>
                <w:p w14:paraId="66A200C9" w14:textId="77777777" w:rsidR="00937457" w:rsidRPr="00987311" w:rsidRDefault="00667480">
                  <w:pPr>
                    <w:spacing w:line="300" w:lineRule="exact"/>
                    <w:jc w:val="center"/>
                    <w:rPr>
                      <w:szCs w:val="21"/>
                    </w:rPr>
                  </w:pPr>
                  <w:r w:rsidRPr="00987311">
                    <w:rPr>
                      <w:rFonts w:hint="eastAsia"/>
                      <w:szCs w:val="21"/>
                    </w:rPr>
                    <w:t>200</w:t>
                  </w:r>
                </w:p>
              </w:tc>
              <w:tc>
                <w:tcPr>
                  <w:tcW w:w="1334" w:type="dxa"/>
                  <w:vAlign w:val="center"/>
                </w:tcPr>
                <w:p w14:paraId="700509F1" w14:textId="77777777" w:rsidR="00937457" w:rsidRPr="00987311" w:rsidRDefault="00667480">
                  <w:pPr>
                    <w:spacing w:line="300" w:lineRule="exact"/>
                    <w:jc w:val="center"/>
                    <w:rPr>
                      <w:szCs w:val="21"/>
                    </w:rPr>
                  </w:pPr>
                  <w:r w:rsidRPr="00987311">
                    <w:rPr>
                      <w:rFonts w:hint="eastAsia"/>
                      <w:szCs w:val="21"/>
                    </w:rPr>
                    <w:t>300</w:t>
                  </w:r>
                </w:p>
              </w:tc>
              <w:tc>
                <w:tcPr>
                  <w:tcW w:w="1304" w:type="dxa"/>
                  <w:vAlign w:val="center"/>
                </w:tcPr>
                <w:p w14:paraId="0C5B441C" w14:textId="77777777" w:rsidR="00937457" w:rsidRPr="00987311" w:rsidRDefault="00667480">
                  <w:pPr>
                    <w:spacing w:line="300" w:lineRule="exact"/>
                    <w:jc w:val="center"/>
                    <w:rPr>
                      <w:szCs w:val="21"/>
                    </w:rPr>
                  </w:pPr>
                  <w:r w:rsidRPr="00987311">
                    <w:rPr>
                      <w:szCs w:val="21"/>
                    </w:rPr>
                    <w:t>/</w:t>
                  </w:r>
                </w:p>
              </w:tc>
              <w:tc>
                <w:tcPr>
                  <w:tcW w:w="2572" w:type="dxa"/>
                  <w:vMerge/>
                  <w:vAlign w:val="center"/>
                </w:tcPr>
                <w:p w14:paraId="2450ACD5" w14:textId="77777777" w:rsidR="00937457" w:rsidRPr="00987311" w:rsidRDefault="00937457">
                  <w:pPr>
                    <w:spacing w:line="300" w:lineRule="exact"/>
                    <w:jc w:val="center"/>
                    <w:rPr>
                      <w:szCs w:val="21"/>
                    </w:rPr>
                  </w:pPr>
                </w:p>
              </w:tc>
            </w:tr>
            <w:tr w:rsidR="00987311" w:rsidRPr="00987311" w14:paraId="6B17CAA4" w14:textId="77777777">
              <w:trPr>
                <w:cantSplit/>
                <w:trHeight w:val="346"/>
                <w:jc w:val="center"/>
              </w:trPr>
              <w:tc>
                <w:tcPr>
                  <w:tcW w:w="1340" w:type="dxa"/>
                  <w:vAlign w:val="center"/>
                </w:tcPr>
                <w:p w14:paraId="01D0A239" w14:textId="77777777" w:rsidR="00937457" w:rsidRPr="00987311" w:rsidRDefault="00667480">
                  <w:pPr>
                    <w:spacing w:line="300" w:lineRule="exact"/>
                    <w:jc w:val="center"/>
                    <w:rPr>
                      <w:szCs w:val="21"/>
                    </w:rPr>
                  </w:pPr>
                  <w:r w:rsidRPr="00987311">
                    <w:rPr>
                      <w:szCs w:val="21"/>
                    </w:rPr>
                    <w:t>PM</w:t>
                  </w:r>
                  <w:r w:rsidRPr="00987311">
                    <w:rPr>
                      <w:szCs w:val="21"/>
                      <w:vertAlign w:val="subscript"/>
                    </w:rPr>
                    <w:t>10</w:t>
                  </w:r>
                </w:p>
              </w:tc>
              <w:tc>
                <w:tcPr>
                  <w:tcW w:w="1133" w:type="dxa"/>
                  <w:vAlign w:val="center"/>
                </w:tcPr>
                <w:p w14:paraId="3BEC1FC0" w14:textId="77777777" w:rsidR="00937457" w:rsidRPr="00987311" w:rsidRDefault="00667480">
                  <w:pPr>
                    <w:spacing w:line="300" w:lineRule="exact"/>
                    <w:jc w:val="center"/>
                    <w:rPr>
                      <w:szCs w:val="21"/>
                    </w:rPr>
                  </w:pPr>
                  <w:r w:rsidRPr="00987311">
                    <w:rPr>
                      <w:rFonts w:hint="eastAsia"/>
                      <w:szCs w:val="21"/>
                    </w:rPr>
                    <w:t>70</w:t>
                  </w:r>
                </w:p>
              </w:tc>
              <w:tc>
                <w:tcPr>
                  <w:tcW w:w="1334" w:type="dxa"/>
                  <w:vAlign w:val="center"/>
                </w:tcPr>
                <w:p w14:paraId="6C8AE7AF" w14:textId="77777777" w:rsidR="00937457" w:rsidRPr="00987311" w:rsidRDefault="00667480">
                  <w:pPr>
                    <w:spacing w:line="300" w:lineRule="exact"/>
                    <w:jc w:val="center"/>
                    <w:rPr>
                      <w:szCs w:val="21"/>
                    </w:rPr>
                  </w:pPr>
                  <w:r w:rsidRPr="00987311">
                    <w:rPr>
                      <w:rFonts w:hint="eastAsia"/>
                      <w:szCs w:val="21"/>
                    </w:rPr>
                    <w:t>150</w:t>
                  </w:r>
                </w:p>
              </w:tc>
              <w:tc>
                <w:tcPr>
                  <w:tcW w:w="1304" w:type="dxa"/>
                  <w:vAlign w:val="center"/>
                </w:tcPr>
                <w:p w14:paraId="27E71ABD" w14:textId="77777777" w:rsidR="00937457" w:rsidRPr="00987311" w:rsidRDefault="00667480">
                  <w:pPr>
                    <w:spacing w:line="300" w:lineRule="exact"/>
                    <w:jc w:val="center"/>
                    <w:rPr>
                      <w:szCs w:val="21"/>
                    </w:rPr>
                  </w:pPr>
                  <w:r w:rsidRPr="00987311">
                    <w:rPr>
                      <w:szCs w:val="21"/>
                    </w:rPr>
                    <w:t>/</w:t>
                  </w:r>
                </w:p>
              </w:tc>
              <w:tc>
                <w:tcPr>
                  <w:tcW w:w="2572" w:type="dxa"/>
                  <w:vMerge/>
                  <w:vAlign w:val="center"/>
                </w:tcPr>
                <w:p w14:paraId="67F9895E" w14:textId="77777777" w:rsidR="00937457" w:rsidRPr="00987311" w:rsidRDefault="00937457">
                  <w:pPr>
                    <w:spacing w:line="300" w:lineRule="exact"/>
                    <w:jc w:val="center"/>
                    <w:rPr>
                      <w:szCs w:val="21"/>
                    </w:rPr>
                  </w:pPr>
                </w:p>
              </w:tc>
            </w:tr>
            <w:tr w:rsidR="00987311" w:rsidRPr="00987311" w14:paraId="00B008F7" w14:textId="77777777">
              <w:trPr>
                <w:cantSplit/>
                <w:trHeight w:val="346"/>
                <w:jc w:val="center"/>
              </w:trPr>
              <w:tc>
                <w:tcPr>
                  <w:tcW w:w="1340" w:type="dxa"/>
                  <w:vAlign w:val="center"/>
                </w:tcPr>
                <w:p w14:paraId="0AC5DA36" w14:textId="77777777" w:rsidR="00937457" w:rsidRPr="00987311" w:rsidRDefault="00667480">
                  <w:pPr>
                    <w:spacing w:line="300" w:lineRule="exact"/>
                    <w:jc w:val="center"/>
                    <w:rPr>
                      <w:szCs w:val="21"/>
                    </w:rPr>
                  </w:pPr>
                  <w:r w:rsidRPr="00987311">
                    <w:rPr>
                      <w:szCs w:val="21"/>
                    </w:rPr>
                    <w:t>PM</w:t>
                  </w:r>
                  <w:r w:rsidRPr="00987311">
                    <w:rPr>
                      <w:rFonts w:hint="eastAsia"/>
                      <w:szCs w:val="21"/>
                      <w:vertAlign w:val="subscript"/>
                    </w:rPr>
                    <w:t>2.5</w:t>
                  </w:r>
                </w:p>
              </w:tc>
              <w:tc>
                <w:tcPr>
                  <w:tcW w:w="1133" w:type="dxa"/>
                  <w:vAlign w:val="center"/>
                </w:tcPr>
                <w:p w14:paraId="6350FAFE" w14:textId="77777777" w:rsidR="00937457" w:rsidRPr="00987311" w:rsidRDefault="00667480">
                  <w:pPr>
                    <w:spacing w:line="300" w:lineRule="exact"/>
                    <w:jc w:val="center"/>
                    <w:rPr>
                      <w:szCs w:val="21"/>
                    </w:rPr>
                  </w:pPr>
                  <w:r w:rsidRPr="00987311">
                    <w:rPr>
                      <w:rFonts w:hint="eastAsia"/>
                      <w:szCs w:val="21"/>
                    </w:rPr>
                    <w:t>35</w:t>
                  </w:r>
                </w:p>
              </w:tc>
              <w:tc>
                <w:tcPr>
                  <w:tcW w:w="1334" w:type="dxa"/>
                  <w:vAlign w:val="center"/>
                </w:tcPr>
                <w:p w14:paraId="34B9D703" w14:textId="77777777" w:rsidR="00937457" w:rsidRPr="00987311" w:rsidRDefault="00667480">
                  <w:pPr>
                    <w:spacing w:line="300" w:lineRule="exact"/>
                    <w:jc w:val="center"/>
                    <w:rPr>
                      <w:szCs w:val="21"/>
                    </w:rPr>
                  </w:pPr>
                  <w:r w:rsidRPr="00987311">
                    <w:rPr>
                      <w:rFonts w:hint="eastAsia"/>
                      <w:szCs w:val="21"/>
                    </w:rPr>
                    <w:t>75</w:t>
                  </w:r>
                </w:p>
              </w:tc>
              <w:tc>
                <w:tcPr>
                  <w:tcW w:w="1304" w:type="dxa"/>
                  <w:vAlign w:val="center"/>
                </w:tcPr>
                <w:p w14:paraId="587A67C7" w14:textId="77777777" w:rsidR="00937457" w:rsidRPr="00987311" w:rsidRDefault="00667480">
                  <w:pPr>
                    <w:spacing w:line="300" w:lineRule="exact"/>
                    <w:jc w:val="center"/>
                    <w:rPr>
                      <w:szCs w:val="21"/>
                    </w:rPr>
                  </w:pPr>
                  <w:r w:rsidRPr="00987311">
                    <w:rPr>
                      <w:szCs w:val="21"/>
                    </w:rPr>
                    <w:t>/</w:t>
                  </w:r>
                </w:p>
              </w:tc>
              <w:tc>
                <w:tcPr>
                  <w:tcW w:w="2572" w:type="dxa"/>
                  <w:vMerge/>
                  <w:vAlign w:val="center"/>
                </w:tcPr>
                <w:p w14:paraId="6AEC2764" w14:textId="77777777" w:rsidR="00937457" w:rsidRPr="00987311" w:rsidRDefault="00937457">
                  <w:pPr>
                    <w:spacing w:line="300" w:lineRule="exact"/>
                    <w:jc w:val="center"/>
                    <w:rPr>
                      <w:szCs w:val="21"/>
                    </w:rPr>
                  </w:pPr>
                </w:p>
              </w:tc>
            </w:tr>
            <w:tr w:rsidR="00987311" w:rsidRPr="00987311" w14:paraId="79BC0A76" w14:textId="77777777">
              <w:trPr>
                <w:cantSplit/>
                <w:trHeight w:val="346"/>
                <w:jc w:val="center"/>
              </w:trPr>
              <w:tc>
                <w:tcPr>
                  <w:tcW w:w="1340" w:type="dxa"/>
                  <w:vAlign w:val="center"/>
                </w:tcPr>
                <w:p w14:paraId="7C5492EA" w14:textId="77777777" w:rsidR="00937457" w:rsidRPr="00987311" w:rsidRDefault="00667480">
                  <w:pPr>
                    <w:spacing w:line="300" w:lineRule="exact"/>
                    <w:jc w:val="center"/>
                    <w:rPr>
                      <w:szCs w:val="21"/>
                    </w:rPr>
                  </w:pPr>
                  <w:r w:rsidRPr="00987311">
                    <w:rPr>
                      <w:rFonts w:hint="eastAsia"/>
                      <w:szCs w:val="21"/>
                    </w:rPr>
                    <w:t>H</w:t>
                  </w:r>
                  <w:r w:rsidRPr="00987311">
                    <w:rPr>
                      <w:rFonts w:hint="eastAsia"/>
                      <w:szCs w:val="21"/>
                      <w:vertAlign w:val="subscript"/>
                    </w:rPr>
                    <w:t>2</w:t>
                  </w:r>
                  <w:r w:rsidRPr="00987311">
                    <w:rPr>
                      <w:rFonts w:hint="eastAsia"/>
                      <w:szCs w:val="21"/>
                    </w:rPr>
                    <w:t>S</w:t>
                  </w:r>
                </w:p>
              </w:tc>
              <w:tc>
                <w:tcPr>
                  <w:tcW w:w="3771" w:type="dxa"/>
                  <w:gridSpan w:val="3"/>
                  <w:vAlign w:val="center"/>
                </w:tcPr>
                <w:p w14:paraId="53951B23" w14:textId="77777777" w:rsidR="00937457" w:rsidRPr="00987311" w:rsidRDefault="00667480">
                  <w:pPr>
                    <w:spacing w:line="300" w:lineRule="exact"/>
                    <w:jc w:val="center"/>
                    <w:rPr>
                      <w:szCs w:val="21"/>
                    </w:rPr>
                  </w:pPr>
                  <w:r w:rsidRPr="00987311">
                    <w:rPr>
                      <w:szCs w:val="21"/>
                    </w:rPr>
                    <w:t>10</w:t>
                  </w:r>
                  <w:r w:rsidRPr="00987311">
                    <w:rPr>
                      <w:rFonts w:hint="eastAsia"/>
                      <w:szCs w:val="21"/>
                    </w:rPr>
                    <w:t>（一次值）</w:t>
                  </w:r>
                </w:p>
              </w:tc>
              <w:tc>
                <w:tcPr>
                  <w:tcW w:w="2572" w:type="dxa"/>
                  <w:vMerge w:val="restart"/>
                  <w:vAlign w:val="center"/>
                </w:tcPr>
                <w:p w14:paraId="1A3EE3F6" w14:textId="77777777" w:rsidR="00937457" w:rsidRPr="00987311" w:rsidRDefault="00667480">
                  <w:pPr>
                    <w:spacing w:line="300" w:lineRule="exact"/>
                    <w:jc w:val="center"/>
                    <w:rPr>
                      <w:szCs w:val="21"/>
                    </w:rPr>
                  </w:pPr>
                  <w:r w:rsidRPr="00987311">
                    <w:rPr>
                      <w:rFonts w:hint="eastAsia"/>
                      <w:szCs w:val="21"/>
                    </w:rPr>
                    <w:t>《工业</w:t>
                  </w:r>
                  <w:r w:rsidRPr="00987311">
                    <w:rPr>
                      <w:szCs w:val="21"/>
                    </w:rPr>
                    <w:t>企业</w:t>
                  </w:r>
                  <w:r w:rsidRPr="00987311">
                    <w:rPr>
                      <w:rFonts w:hint="eastAsia"/>
                      <w:szCs w:val="21"/>
                    </w:rPr>
                    <w:t>设计</w:t>
                  </w:r>
                  <w:r w:rsidRPr="00987311">
                    <w:rPr>
                      <w:szCs w:val="21"/>
                    </w:rPr>
                    <w:t>卫生标准</w:t>
                  </w:r>
                  <w:r w:rsidRPr="00987311">
                    <w:rPr>
                      <w:rFonts w:hint="eastAsia"/>
                      <w:szCs w:val="21"/>
                    </w:rPr>
                    <w:t>》</w:t>
                  </w:r>
                  <w:r w:rsidRPr="00987311">
                    <w:rPr>
                      <w:rFonts w:hint="eastAsia"/>
                      <w:szCs w:val="21"/>
                    </w:rPr>
                    <w:t>(TJ36-79)(</w:t>
                  </w:r>
                  <w:r w:rsidRPr="00987311">
                    <w:rPr>
                      <w:rFonts w:hint="eastAsia"/>
                      <w:szCs w:val="21"/>
                    </w:rPr>
                    <w:t>居住区</w:t>
                  </w:r>
                  <w:r w:rsidRPr="00987311">
                    <w:rPr>
                      <w:rFonts w:hint="eastAsia"/>
                      <w:szCs w:val="21"/>
                    </w:rPr>
                    <w:t>)</w:t>
                  </w:r>
                </w:p>
              </w:tc>
            </w:tr>
            <w:tr w:rsidR="00987311" w:rsidRPr="00987311" w14:paraId="274279D9" w14:textId="77777777">
              <w:trPr>
                <w:cantSplit/>
                <w:trHeight w:val="346"/>
                <w:jc w:val="center"/>
              </w:trPr>
              <w:tc>
                <w:tcPr>
                  <w:tcW w:w="1340" w:type="dxa"/>
                  <w:vAlign w:val="center"/>
                </w:tcPr>
                <w:p w14:paraId="3DEA569D" w14:textId="77777777" w:rsidR="00937457" w:rsidRPr="00987311" w:rsidRDefault="00667480">
                  <w:pPr>
                    <w:spacing w:line="300" w:lineRule="exact"/>
                    <w:jc w:val="center"/>
                    <w:rPr>
                      <w:szCs w:val="21"/>
                    </w:rPr>
                  </w:pPr>
                  <w:r w:rsidRPr="00987311">
                    <w:rPr>
                      <w:szCs w:val="21"/>
                    </w:rPr>
                    <w:t>NH</w:t>
                  </w:r>
                  <w:r w:rsidRPr="00987311">
                    <w:rPr>
                      <w:szCs w:val="21"/>
                      <w:vertAlign w:val="subscript"/>
                    </w:rPr>
                    <w:t>3</w:t>
                  </w:r>
                </w:p>
              </w:tc>
              <w:tc>
                <w:tcPr>
                  <w:tcW w:w="3771" w:type="dxa"/>
                  <w:gridSpan w:val="3"/>
                  <w:vAlign w:val="center"/>
                </w:tcPr>
                <w:p w14:paraId="6209A7B7" w14:textId="77777777" w:rsidR="00937457" w:rsidRPr="00987311" w:rsidRDefault="00667480">
                  <w:pPr>
                    <w:spacing w:line="300" w:lineRule="exact"/>
                    <w:jc w:val="center"/>
                    <w:rPr>
                      <w:szCs w:val="21"/>
                    </w:rPr>
                  </w:pPr>
                  <w:r w:rsidRPr="00987311">
                    <w:rPr>
                      <w:szCs w:val="21"/>
                    </w:rPr>
                    <w:t>200</w:t>
                  </w:r>
                  <w:r w:rsidRPr="00987311">
                    <w:rPr>
                      <w:rFonts w:hint="eastAsia"/>
                      <w:szCs w:val="21"/>
                    </w:rPr>
                    <w:t>（一次值）</w:t>
                  </w:r>
                </w:p>
              </w:tc>
              <w:tc>
                <w:tcPr>
                  <w:tcW w:w="2572" w:type="dxa"/>
                  <w:vMerge/>
                  <w:vAlign w:val="center"/>
                </w:tcPr>
                <w:p w14:paraId="2773F9CA" w14:textId="77777777" w:rsidR="00937457" w:rsidRPr="00987311" w:rsidRDefault="00937457">
                  <w:pPr>
                    <w:spacing w:line="300" w:lineRule="exact"/>
                    <w:jc w:val="center"/>
                    <w:rPr>
                      <w:szCs w:val="21"/>
                    </w:rPr>
                  </w:pPr>
                </w:p>
              </w:tc>
            </w:tr>
          </w:tbl>
          <w:p w14:paraId="3C494DE7" w14:textId="77777777" w:rsidR="00937457" w:rsidRPr="00987311" w:rsidRDefault="00667480">
            <w:pPr>
              <w:spacing w:line="400" w:lineRule="exact"/>
              <w:rPr>
                <w:b/>
                <w:bCs/>
                <w:sz w:val="24"/>
              </w:rPr>
            </w:pPr>
            <w:r w:rsidRPr="00987311">
              <w:rPr>
                <w:rFonts w:hint="eastAsia"/>
                <w:b/>
                <w:bCs/>
                <w:sz w:val="24"/>
              </w:rPr>
              <w:t>4.2</w:t>
            </w:r>
            <w:r w:rsidRPr="00987311">
              <w:rPr>
                <w:rFonts w:hint="eastAsia"/>
                <w:b/>
                <w:bCs/>
                <w:sz w:val="24"/>
              </w:rPr>
              <w:t>地表水环境质量标准</w:t>
            </w:r>
          </w:p>
          <w:p w14:paraId="633E691D" w14:textId="77777777" w:rsidR="00937457" w:rsidRPr="00987311" w:rsidRDefault="00667480">
            <w:pPr>
              <w:spacing w:line="360" w:lineRule="exact"/>
              <w:ind w:firstLineChars="200" w:firstLine="480"/>
              <w:rPr>
                <w:spacing w:val="-6"/>
                <w:sz w:val="24"/>
              </w:rPr>
            </w:pPr>
            <w:r w:rsidRPr="00987311">
              <w:rPr>
                <w:rFonts w:cs="Arial" w:hint="eastAsia"/>
                <w:sz w:val="24"/>
                <w:szCs w:val="23"/>
              </w:rPr>
              <w:t>根据《浙江省水功能区水环境功能区划分方案（</w:t>
            </w:r>
            <w:r w:rsidRPr="00987311">
              <w:rPr>
                <w:rFonts w:cs="Arial" w:hint="eastAsia"/>
                <w:sz w:val="24"/>
                <w:szCs w:val="23"/>
              </w:rPr>
              <w:t>2015</w:t>
            </w:r>
            <w:r w:rsidRPr="00987311">
              <w:rPr>
                <w:rFonts w:cs="Arial" w:hint="eastAsia"/>
                <w:sz w:val="24"/>
                <w:szCs w:val="23"/>
              </w:rPr>
              <w:t>）》，项目附近水体为东溪桥港，未划定功能区划，参照执行《地表水环境质量标准》（</w:t>
            </w:r>
            <w:r w:rsidRPr="00987311">
              <w:rPr>
                <w:rFonts w:cs="Arial" w:hint="eastAsia"/>
                <w:sz w:val="24"/>
                <w:szCs w:val="23"/>
              </w:rPr>
              <w:t>GB3838-2002</w:t>
            </w:r>
            <w:r w:rsidRPr="00987311">
              <w:rPr>
                <w:rFonts w:cs="Arial" w:hint="eastAsia"/>
                <w:sz w:val="24"/>
                <w:szCs w:val="23"/>
              </w:rPr>
              <w:t>）Ⅲ类标准。</w:t>
            </w:r>
            <w:r w:rsidRPr="00987311">
              <w:rPr>
                <w:spacing w:val="-6"/>
                <w:sz w:val="24"/>
              </w:rPr>
              <w:t>具体见表</w:t>
            </w:r>
            <w:r w:rsidRPr="00987311">
              <w:rPr>
                <w:rFonts w:hint="eastAsia"/>
                <w:spacing w:val="-6"/>
                <w:sz w:val="24"/>
              </w:rPr>
              <w:t>4</w:t>
            </w:r>
            <w:r w:rsidRPr="00987311">
              <w:rPr>
                <w:spacing w:val="-6"/>
                <w:sz w:val="24"/>
              </w:rPr>
              <w:t>-</w:t>
            </w:r>
            <w:r w:rsidRPr="00987311">
              <w:rPr>
                <w:rFonts w:hint="eastAsia"/>
                <w:spacing w:val="-6"/>
                <w:sz w:val="24"/>
              </w:rPr>
              <w:t>2</w:t>
            </w:r>
            <w:r w:rsidRPr="00987311">
              <w:rPr>
                <w:spacing w:val="-6"/>
                <w:sz w:val="24"/>
              </w:rPr>
              <w:t>。</w:t>
            </w:r>
          </w:p>
          <w:p w14:paraId="6C536156" w14:textId="77777777" w:rsidR="00937457" w:rsidRPr="00987311" w:rsidRDefault="00667480">
            <w:pPr>
              <w:spacing w:line="360" w:lineRule="exact"/>
              <w:ind w:firstLineChars="700" w:firstLine="1476"/>
              <w:rPr>
                <w:b/>
                <w:bCs/>
              </w:rPr>
            </w:pPr>
            <w:r w:rsidRPr="00987311">
              <w:rPr>
                <w:b/>
                <w:bCs/>
              </w:rPr>
              <w:t>表</w:t>
            </w:r>
            <w:r w:rsidRPr="00987311">
              <w:rPr>
                <w:rFonts w:hint="eastAsia"/>
                <w:b/>
                <w:bCs/>
              </w:rPr>
              <w:t>4</w:t>
            </w:r>
            <w:r w:rsidRPr="00987311">
              <w:rPr>
                <w:b/>
                <w:bCs/>
              </w:rPr>
              <w:t>-</w:t>
            </w:r>
            <w:r w:rsidRPr="00987311">
              <w:rPr>
                <w:rFonts w:hint="eastAsia"/>
                <w:b/>
                <w:bCs/>
              </w:rPr>
              <w:t>2</w:t>
            </w:r>
            <w:r w:rsidRPr="00987311">
              <w:rPr>
                <w:b/>
                <w:bCs/>
              </w:rPr>
              <w:t xml:space="preserve">  </w:t>
            </w:r>
            <w:r w:rsidRPr="00987311">
              <w:rPr>
                <w:b/>
                <w:bCs/>
              </w:rPr>
              <w:t>地表水环境质量标准</w:t>
            </w:r>
            <w:r w:rsidRPr="00987311">
              <w:rPr>
                <w:b/>
                <w:bCs/>
              </w:rPr>
              <w:t xml:space="preserve">  </w:t>
            </w:r>
            <w:r w:rsidRPr="00987311">
              <w:rPr>
                <w:rFonts w:hint="eastAsia"/>
                <w:b/>
                <w:bCs/>
              </w:rPr>
              <w:t xml:space="preserve">    </w:t>
            </w:r>
            <w:r w:rsidRPr="00987311">
              <w:rPr>
                <w:szCs w:val="21"/>
              </w:rPr>
              <w:t>单位：</w:t>
            </w:r>
            <w:r w:rsidRPr="00987311">
              <w:rPr>
                <w:szCs w:val="21"/>
              </w:rPr>
              <w:t>pH</w:t>
            </w:r>
            <w:r w:rsidRPr="00987311">
              <w:rPr>
                <w:szCs w:val="21"/>
              </w:rPr>
              <w:t>无量纲，其他均为</w:t>
            </w:r>
            <w:r w:rsidRPr="00987311">
              <w:rPr>
                <w:szCs w:val="21"/>
              </w:rPr>
              <w:t>mg/</w:t>
            </w:r>
            <w:r w:rsidRPr="00987311">
              <w:rPr>
                <w:rFonts w:hint="eastAsia"/>
                <w:szCs w:val="21"/>
              </w:rPr>
              <w:t>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5"/>
              <w:gridCol w:w="850"/>
              <w:gridCol w:w="768"/>
              <w:gridCol w:w="1007"/>
              <w:gridCol w:w="974"/>
              <w:gridCol w:w="1027"/>
              <w:gridCol w:w="953"/>
              <w:gridCol w:w="855"/>
            </w:tblGrid>
            <w:tr w:rsidR="00987311" w:rsidRPr="00987311" w14:paraId="2411E6B5" w14:textId="77777777">
              <w:trPr>
                <w:trHeight w:val="340"/>
                <w:jc w:val="center"/>
              </w:trPr>
              <w:tc>
                <w:tcPr>
                  <w:tcW w:w="1278" w:type="dxa"/>
                  <w:vAlign w:val="center"/>
                </w:tcPr>
                <w:p w14:paraId="55CA1E58" w14:textId="77777777" w:rsidR="00937457" w:rsidRPr="00987311" w:rsidRDefault="00667480">
                  <w:pPr>
                    <w:pStyle w:val="aff6"/>
                    <w:spacing w:line="360" w:lineRule="exact"/>
                    <w:rPr>
                      <w:rFonts w:ascii="Times New Roman" w:hAnsi="Times New Roman"/>
                    </w:rPr>
                  </w:pPr>
                  <w:r w:rsidRPr="00987311">
                    <w:rPr>
                      <w:rFonts w:ascii="Times New Roman" w:hAnsi="Times New Roman"/>
                    </w:rPr>
                    <w:t>指标名称</w:t>
                  </w:r>
                </w:p>
              </w:tc>
              <w:tc>
                <w:tcPr>
                  <w:tcW w:w="888" w:type="dxa"/>
                  <w:vAlign w:val="center"/>
                </w:tcPr>
                <w:p w14:paraId="45FB0AC8" w14:textId="77777777" w:rsidR="00937457" w:rsidRPr="00987311" w:rsidRDefault="00667480">
                  <w:pPr>
                    <w:pStyle w:val="aff6"/>
                    <w:spacing w:line="360" w:lineRule="exact"/>
                    <w:rPr>
                      <w:rFonts w:ascii="Times New Roman" w:hAnsi="Times New Roman"/>
                    </w:rPr>
                  </w:pPr>
                  <w:r w:rsidRPr="00987311">
                    <w:rPr>
                      <w:rFonts w:ascii="Times New Roman" w:hAnsi="Times New Roman"/>
                    </w:rPr>
                    <w:t>pH</w:t>
                  </w:r>
                </w:p>
              </w:tc>
              <w:tc>
                <w:tcPr>
                  <w:tcW w:w="799" w:type="dxa"/>
                  <w:vAlign w:val="center"/>
                </w:tcPr>
                <w:p w14:paraId="4AD97B50" w14:textId="77777777" w:rsidR="00937457" w:rsidRPr="00987311" w:rsidRDefault="00667480">
                  <w:pPr>
                    <w:pStyle w:val="aff6"/>
                    <w:spacing w:line="360" w:lineRule="exact"/>
                    <w:rPr>
                      <w:rFonts w:ascii="Times New Roman" w:hAnsi="Times New Roman"/>
                    </w:rPr>
                  </w:pPr>
                  <w:r w:rsidRPr="00987311">
                    <w:rPr>
                      <w:rFonts w:ascii="Times New Roman" w:hAnsi="Times New Roman"/>
                    </w:rPr>
                    <w:t>DO</w:t>
                  </w:r>
                </w:p>
              </w:tc>
              <w:tc>
                <w:tcPr>
                  <w:tcW w:w="1026" w:type="dxa"/>
                  <w:vAlign w:val="center"/>
                </w:tcPr>
                <w:p w14:paraId="145C920B" w14:textId="77777777" w:rsidR="00937457" w:rsidRPr="00987311" w:rsidRDefault="00667480">
                  <w:pPr>
                    <w:pStyle w:val="aff6"/>
                    <w:spacing w:line="360" w:lineRule="exact"/>
                    <w:rPr>
                      <w:rFonts w:ascii="Times New Roman" w:hAnsi="Times New Roman"/>
                      <w:szCs w:val="21"/>
                    </w:rPr>
                  </w:pPr>
                  <w:r w:rsidRPr="00987311">
                    <w:rPr>
                      <w:rFonts w:ascii="Times New Roman" w:hAnsi="Times New Roman"/>
                    </w:rPr>
                    <w:t>COD</w:t>
                  </w:r>
                  <w:r w:rsidRPr="00987311">
                    <w:rPr>
                      <w:rFonts w:ascii="Times New Roman" w:hAnsi="Times New Roman"/>
                      <w:vertAlign w:val="subscript"/>
                    </w:rPr>
                    <w:t>Mn</w:t>
                  </w:r>
                </w:p>
              </w:tc>
              <w:tc>
                <w:tcPr>
                  <w:tcW w:w="1004" w:type="dxa"/>
                  <w:vAlign w:val="center"/>
                </w:tcPr>
                <w:p w14:paraId="3E5B6BA4" w14:textId="77777777" w:rsidR="00937457" w:rsidRPr="00987311" w:rsidRDefault="00667480">
                  <w:pPr>
                    <w:pStyle w:val="aff6"/>
                    <w:spacing w:line="360" w:lineRule="exact"/>
                    <w:rPr>
                      <w:rFonts w:ascii="Times New Roman" w:hAnsi="Times New Roman"/>
                    </w:rPr>
                  </w:pPr>
                  <w:r w:rsidRPr="00987311">
                    <w:rPr>
                      <w:rFonts w:ascii="Times New Roman" w:hAnsi="Times New Roman"/>
                    </w:rPr>
                    <w:t>BOD</w:t>
                  </w:r>
                  <w:r w:rsidRPr="00987311">
                    <w:rPr>
                      <w:rFonts w:ascii="Times New Roman" w:hAnsi="Times New Roman"/>
                      <w:vertAlign w:val="subscript"/>
                    </w:rPr>
                    <w:t>5</w:t>
                  </w:r>
                </w:p>
              </w:tc>
              <w:tc>
                <w:tcPr>
                  <w:tcW w:w="1072" w:type="dxa"/>
                  <w:vAlign w:val="center"/>
                </w:tcPr>
                <w:p w14:paraId="543D3C88" w14:textId="77777777" w:rsidR="00937457" w:rsidRPr="00987311" w:rsidRDefault="00667480">
                  <w:pPr>
                    <w:pStyle w:val="aff6"/>
                    <w:spacing w:line="360" w:lineRule="exact"/>
                    <w:rPr>
                      <w:rFonts w:ascii="Times New Roman" w:hAnsi="Times New Roman"/>
                    </w:rPr>
                  </w:pPr>
                  <w:r w:rsidRPr="00987311">
                    <w:rPr>
                      <w:rFonts w:ascii="Times New Roman" w:hAnsi="Times New Roman"/>
                    </w:rPr>
                    <w:t>NH</w:t>
                  </w:r>
                  <w:r w:rsidRPr="00987311">
                    <w:rPr>
                      <w:rFonts w:ascii="Times New Roman" w:hAnsi="Times New Roman"/>
                      <w:vertAlign w:val="subscript"/>
                    </w:rPr>
                    <w:t>3</w:t>
                  </w:r>
                  <w:r w:rsidRPr="00987311">
                    <w:rPr>
                      <w:rFonts w:ascii="Times New Roman" w:hAnsi="Times New Roman"/>
                    </w:rPr>
                    <w:t>-N</w:t>
                  </w:r>
                </w:p>
              </w:tc>
              <w:tc>
                <w:tcPr>
                  <w:tcW w:w="984" w:type="dxa"/>
                  <w:vAlign w:val="center"/>
                </w:tcPr>
                <w:p w14:paraId="4C4811F6" w14:textId="77777777" w:rsidR="00937457" w:rsidRPr="00987311" w:rsidRDefault="00667480">
                  <w:pPr>
                    <w:pStyle w:val="aff6"/>
                    <w:spacing w:line="360" w:lineRule="exact"/>
                    <w:rPr>
                      <w:rFonts w:ascii="Times New Roman" w:hAnsi="Times New Roman"/>
                    </w:rPr>
                  </w:pPr>
                  <w:r w:rsidRPr="00987311">
                    <w:rPr>
                      <w:rFonts w:ascii="Times New Roman" w:hAnsi="Times New Roman"/>
                    </w:rPr>
                    <w:t>石油类</w:t>
                  </w:r>
                </w:p>
              </w:tc>
              <w:tc>
                <w:tcPr>
                  <w:tcW w:w="887" w:type="dxa"/>
                  <w:vAlign w:val="center"/>
                </w:tcPr>
                <w:p w14:paraId="03E5DB12" w14:textId="77777777" w:rsidR="00937457" w:rsidRPr="00987311" w:rsidRDefault="00667480">
                  <w:pPr>
                    <w:pStyle w:val="aff6"/>
                    <w:spacing w:line="360" w:lineRule="exact"/>
                    <w:rPr>
                      <w:rFonts w:ascii="Times New Roman" w:hAnsi="Times New Roman"/>
                    </w:rPr>
                  </w:pPr>
                  <w:r w:rsidRPr="00987311">
                    <w:rPr>
                      <w:rFonts w:ascii="Times New Roman" w:hAnsi="Times New Roman"/>
                    </w:rPr>
                    <w:t>总磷</w:t>
                  </w:r>
                </w:p>
              </w:tc>
            </w:tr>
            <w:tr w:rsidR="00987311" w:rsidRPr="00987311" w14:paraId="3E1B7C8E" w14:textId="77777777">
              <w:trPr>
                <w:trHeight w:val="340"/>
                <w:jc w:val="center"/>
              </w:trPr>
              <w:tc>
                <w:tcPr>
                  <w:tcW w:w="1278" w:type="dxa"/>
                  <w:vAlign w:val="center"/>
                </w:tcPr>
                <w:p w14:paraId="5DCC64D3" w14:textId="77777777" w:rsidR="00937457" w:rsidRPr="00987311" w:rsidRDefault="00667480">
                  <w:pPr>
                    <w:pStyle w:val="aff6"/>
                    <w:spacing w:line="360" w:lineRule="exact"/>
                    <w:rPr>
                      <w:rFonts w:ascii="Times New Roman" w:hAnsi="Times New Roman"/>
                    </w:rPr>
                  </w:pPr>
                  <w:r w:rsidRPr="00987311">
                    <w:rPr>
                      <w:rFonts w:cs="宋体" w:hint="eastAsia"/>
                    </w:rPr>
                    <w:t>Ⅲ</w:t>
                  </w:r>
                  <w:r w:rsidRPr="00987311">
                    <w:rPr>
                      <w:rFonts w:ascii="Times New Roman" w:hAnsi="Times New Roman"/>
                    </w:rPr>
                    <w:t>类</w:t>
                  </w:r>
                </w:p>
              </w:tc>
              <w:tc>
                <w:tcPr>
                  <w:tcW w:w="888" w:type="dxa"/>
                  <w:vAlign w:val="center"/>
                </w:tcPr>
                <w:p w14:paraId="0544DFE7" w14:textId="77777777" w:rsidR="00937457" w:rsidRPr="00987311" w:rsidRDefault="00667480">
                  <w:pPr>
                    <w:pStyle w:val="aff6"/>
                    <w:spacing w:line="360" w:lineRule="exact"/>
                    <w:rPr>
                      <w:rFonts w:ascii="Times New Roman" w:hAnsi="Times New Roman"/>
                    </w:rPr>
                  </w:pPr>
                  <w:r w:rsidRPr="00987311">
                    <w:rPr>
                      <w:rFonts w:ascii="Times New Roman" w:hAnsi="Times New Roman"/>
                    </w:rPr>
                    <w:t>6~9</w:t>
                  </w:r>
                </w:p>
              </w:tc>
              <w:tc>
                <w:tcPr>
                  <w:tcW w:w="799" w:type="dxa"/>
                  <w:vAlign w:val="center"/>
                </w:tcPr>
                <w:p w14:paraId="3E4E4DF3" w14:textId="77777777" w:rsidR="00937457" w:rsidRPr="00987311" w:rsidRDefault="00667480">
                  <w:pPr>
                    <w:pStyle w:val="aff6"/>
                    <w:spacing w:line="360" w:lineRule="exact"/>
                    <w:rPr>
                      <w:rFonts w:ascii="Times New Roman" w:hAnsi="Times New Roman"/>
                    </w:rPr>
                  </w:pPr>
                  <w:r w:rsidRPr="00987311">
                    <w:rPr>
                      <w:rFonts w:ascii="Times New Roman" w:hAnsi="Times New Roman"/>
                    </w:rPr>
                    <w:t>≥5</w:t>
                  </w:r>
                </w:p>
              </w:tc>
              <w:tc>
                <w:tcPr>
                  <w:tcW w:w="1026" w:type="dxa"/>
                  <w:vAlign w:val="center"/>
                </w:tcPr>
                <w:p w14:paraId="5D11437C" w14:textId="77777777" w:rsidR="00937457" w:rsidRPr="00987311" w:rsidRDefault="00667480">
                  <w:pPr>
                    <w:pStyle w:val="aff6"/>
                    <w:spacing w:line="360" w:lineRule="exact"/>
                    <w:rPr>
                      <w:rFonts w:ascii="Times New Roman" w:hAnsi="Times New Roman"/>
                    </w:rPr>
                  </w:pPr>
                  <w:r w:rsidRPr="00987311">
                    <w:rPr>
                      <w:rFonts w:ascii="Times New Roman" w:hAnsi="Times New Roman"/>
                    </w:rPr>
                    <w:t>≤6</w:t>
                  </w:r>
                </w:p>
              </w:tc>
              <w:tc>
                <w:tcPr>
                  <w:tcW w:w="1004" w:type="dxa"/>
                  <w:vAlign w:val="center"/>
                </w:tcPr>
                <w:p w14:paraId="7A56CE93" w14:textId="77777777" w:rsidR="00937457" w:rsidRPr="00987311" w:rsidRDefault="00667480">
                  <w:pPr>
                    <w:pStyle w:val="aff6"/>
                    <w:spacing w:line="360" w:lineRule="exact"/>
                    <w:rPr>
                      <w:rFonts w:ascii="Times New Roman" w:hAnsi="Times New Roman"/>
                    </w:rPr>
                  </w:pPr>
                  <w:r w:rsidRPr="00987311">
                    <w:rPr>
                      <w:rFonts w:ascii="Times New Roman" w:hAnsi="Times New Roman"/>
                    </w:rPr>
                    <w:t>≤4</w:t>
                  </w:r>
                </w:p>
              </w:tc>
              <w:tc>
                <w:tcPr>
                  <w:tcW w:w="1072" w:type="dxa"/>
                  <w:vAlign w:val="center"/>
                </w:tcPr>
                <w:p w14:paraId="6F3FD822" w14:textId="77777777" w:rsidR="00937457" w:rsidRPr="00987311" w:rsidRDefault="00667480">
                  <w:pPr>
                    <w:pStyle w:val="aff6"/>
                    <w:spacing w:line="360" w:lineRule="exact"/>
                    <w:rPr>
                      <w:rFonts w:ascii="Times New Roman" w:hAnsi="Times New Roman"/>
                    </w:rPr>
                  </w:pPr>
                  <w:r w:rsidRPr="00987311">
                    <w:rPr>
                      <w:rFonts w:ascii="Times New Roman" w:hAnsi="Times New Roman"/>
                    </w:rPr>
                    <w:t>≤1.0</w:t>
                  </w:r>
                </w:p>
              </w:tc>
              <w:tc>
                <w:tcPr>
                  <w:tcW w:w="984" w:type="dxa"/>
                  <w:vAlign w:val="center"/>
                </w:tcPr>
                <w:p w14:paraId="7F537E91" w14:textId="77777777" w:rsidR="00937457" w:rsidRPr="00987311" w:rsidRDefault="00667480">
                  <w:pPr>
                    <w:pStyle w:val="aff6"/>
                    <w:spacing w:line="360" w:lineRule="exact"/>
                    <w:rPr>
                      <w:rFonts w:ascii="Times New Roman" w:hAnsi="Times New Roman"/>
                    </w:rPr>
                  </w:pPr>
                  <w:r w:rsidRPr="00987311">
                    <w:rPr>
                      <w:rFonts w:ascii="Times New Roman" w:hAnsi="Times New Roman"/>
                    </w:rPr>
                    <w:t>≤0.05</w:t>
                  </w:r>
                </w:p>
              </w:tc>
              <w:tc>
                <w:tcPr>
                  <w:tcW w:w="887" w:type="dxa"/>
                  <w:vAlign w:val="center"/>
                </w:tcPr>
                <w:p w14:paraId="412B885F" w14:textId="77777777" w:rsidR="00937457" w:rsidRPr="00987311" w:rsidRDefault="00667480">
                  <w:pPr>
                    <w:pStyle w:val="aff6"/>
                    <w:spacing w:line="360" w:lineRule="exact"/>
                    <w:rPr>
                      <w:rFonts w:ascii="Times New Roman" w:hAnsi="Times New Roman"/>
                    </w:rPr>
                  </w:pPr>
                  <w:r w:rsidRPr="00987311">
                    <w:rPr>
                      <w:rFonts w:ascii="Times New Roman" w:hAnsi="Times New Roman"/>
                    </w:rPr>
                    <w:t>≤0.2</w:t>
                  </w:r>
                </w:p>
              </w:tc>
            </w:tr>
          </w:tbl>
          <w:p w14:paraId="3F861779" w14:textId="77777777" w:rsidR="00937457" w:rsidRPr="00987311" w:rsidRDefault="00667480">
            <w:pPr>
              <w:spacing w:line="400" w:lineRule="exact"/>
              <w:rPr>
                <w:b/>
                <w:bCs/>
                <w:sz w:val="24"/>
              </w:rPr>
            </w:pPr>
            <w:r w:rsidRPr="00987311">
              <w:rPr>
                <w:b/>
                <w:bCs/>
                <w:sz w:val="24"/>
              </w:rPr>
              <w:t>4</w:t>
            </w:r>
            <w:r w:rsidRPr="00987311">
              <w:rPr>
                <w:rFonts w:hint="eastAsia"/>
                <w:b/>
                <w:bCs/>
                <w:sz w:val="24"/>
              </w:rPr>
              <w:t>.3</w:t>
            </w:r>
            <w:r w:rsidRPr="00987311">
              <w:rPr>
                <w:rFonts w:hint="eastAsia"/>
                <w:b/>
                <w:bCs/>
                <w:sz w:val="24"/>
              </w:rPr>
              <w:t>地下水环境质量标准</w:t>
            </w:r>
          </w:p>
          <w:p w14:paraId="163F462A" w14:textId="77777777" w:rsidR="00937457" w:rsidRPr="00987311" w:rsidRDefault="00667480">
            <w:pPr>
              <w:spacing w:line="400" w:lineRule="exact"/>
              <w:ind w:firstLineChars="200" w:firstLine="480"/>
              <w:rPr>
                <w:sz w:val="24"/>
              </w:rPr>
            </w:pPr>
            <w:r w:rsidRPr="00987311">
              <w:rPr>
                <w:rFonts w:hint="eastAsia"/>
                <w:sz w:val="24"/>
              </w:rPr>
              <w:t>项目附近地下水区域尚未划分地下水功能区，地下水水质标准参照执行《地下水质量标准》（</w:t>
            </w:r>
            <w:r w:rsidRPr="00987311">
              <w:rPr>
                <w:rFonts w:hint="eastAsia"/>
                <w:sz w:val="24"/>
              </w:rPr>
              <w:t>GB/T14848-93</w:t>
            </w:r>
            <w:r w:rsidRPr="00987311">
              <w:rPr>
                <w:rFonts w:hint="eastAsia"/>
                <w:sz w:val="24"/>
              </w:rPr>
              <w:t>）中的</w:t>
            </w:r>
            <w:r w:rsidRPr="00987311">
              <w:rPr>
                <w:rFonts w:hAnsi="宋体" w:hint="eastAsia"/>
                <w:sz w:val="24"/>
              </w:rPr>
              <w:t>Ⅲ类标准，</w:t>
            </w:r>
            <w:r w:rsidRPr="00987311">
              <w:rPr>
                <w:sz w:val="24"/>
              </w:rPr>
              <w:t>具体见表</w:t>
            </w:r>
            <w:r w:rsidRPr="00987311">
              <w:rPr>
                <w:rFonts w:hint="eastAsia"/>
                <w:sz w:val="24"/>
              </w:rPr>
              <w:t>4-3</w:t>
            </w:r>
            <w:r w:rsidRPr="00987311">
              <w:rPr>
                <w:sz w:val="24"/>
              </w:rPr>
              <w:t>。</w:t>
            </w:r>
          </w:p>
          <w:p w14:paraId="14737E7F" w14:textId="77777777" w:rsidR="00937457" w:rsidRPr="00987311" w:rsidRDefault="00667480">
            <w:pPr>
              <w:adjustRightInd w:val="0"/>
              <w:snapToGrid w:val="0"/>
              <w:spacing w:line="400" w:lineRule="exact"/>
              <w:jc w:val="center"/>
              <w:rPr>
                <w:b/>
              </w:rPr>
            </w:pPr>
            <w:r w:rsidRPr="00987311">
              <w:rPr>
                <w:b/>
              </w:rPr>
              <w:t>表</w:t>
            </w:r>
            <w:r w:rsidRPr="00987311">
              <w:rPr>
                <w:rFonts w:hint="eastAsia"/>
                <w:b/>
              </w:rPr>
              <w:t>4</w:t>
            </w:r>
            <w:r w:rsidRPr="00987311">
              <w:rPr>
                <w:b/>
              </w:rPr>
              <w:t>-</w:t>
            </w:r>
            <w:r w:rsidRPr="00987311">
              <w:rPr>
                <w:rFonts w:hint="eastAsia"/>
                <w:b/>
              </w:rPr>
              <w:t>3</w:t>
            </w:r>
            <w:r w:rsidRPr="00987311">
              <w:rPr>
                <w:b/>
              </w:rPr>
              <w:t xml:space="preserve">  </w:t>
            </w:r>
            <w:r w:rsidRPr="00987311">
              <w:rPr>
                <w:b/>
                <w:szCs w:val="21"/>
              </w:rPr>
              <w:t>《地</w:t>
            </w:r>
            <w:r w:rsidRPr="00987311">
              <w:rPr>
                <w:rFonts w:hint="eastAsia"/>
                <w:b/>
                <w:szCs w:val="21"/>
              </w:rPr>
              <w:t>下</w:t>
            </w:r>
            <w:r w:rsidRPr="00987311">
              <w:rPr>
                <w:b/>
                <w:szCs w:val="21"/>
              </w:rPr>
              <w:t>水质量标准》</w:t>
            </w:r>
            <w:r w:rsidRPr="00987311">
              <w:rPr>
                <w:b/>
                <w:szCs w:val="21"/>
              </w:rPr>
              <w:t>(</w:t>
            </w:r>
            <w:r w:rsidRPr="00987311">
              <w:rPr>
                <w:rFonts w:hint="eastAsia"/>
                <w:b/>
                <w:szCs w:val="21"/>
              </w:rPr>
              <w:t>GB/T14848-93</w:t>
            </w:r>
            <w:r w:rsidRPr="00987311">
              <w:rPr>
                <w:b/>
                <w:szCs w:val="21"/>
              </w:rPr>
              <w:t xml:space="preserve">) </w:t>
            </w:r>
            <w:r w:rsidRPr="00987311">
              <w:rPr>
                <w:b/>
                <w:sz w:val="18"/>
              </w:rPr>
              <w:t>(</w:t>
            </w:r>
            <w:r w:rsidRPr="00987311">
              <w:rPr>
                <w:b/>
                <w:sz w:val="18"/>
              </w:rPr>
              <w:t>单位：</w:t>
            </w:r>
            <w:r w:rsidRPr="00987311">
              <w:rPr>
                <w:b/>
                <w:sz w:val="18"/>
              </w:rPr>
              <w:t>pH</w:t>
            </w:r>
            <w:r w:rsidRPr="00987311">
              <w:rPr>
                <w:b/>
                <w:sz w:val="18"/>
              </w:rPr>
              <w:t>无量纲，其他均为</w:t>
            </w:r>
            <w:r w:rsidRPr="00987311">
              <w:rPr>
                <w:b/>
                <w:sz w:val="18"/>
              </w:rPr>
              <w:t>mg/L)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3"/>
              <w:gridCol w:w="3555"/>
              <w:gridCol w:w="2831"/>
            </w:tblGrid>
            <w:tr w:rsidR="00987311" w:rsidRPr="00987311" w14:paraId="7BB71AB5" w14:textId="77777777">
              <w:trPr>
                <w:trHeight w:val="340"/>
                <w:tblHeader/>
                <w:jc w:val="center"/>
              </w:trPr>
              <w:tc>
                <w:tcPr>
                  <w:tcW w:w="1278" w:type="dxa"/>
                  <w:vAlign w:val="center"/>
                </w:tcPr>
                <w:p w14:paraId="2DC87B52" w14:textId="77777777" w:rsidR="00937457" w:rsidRPr="00987311" w:rsidRDefault="00667480">
                  <w:pPr>
                    <w:pStyle w:val="aff6"/>
                    <w:spacing w:line="360" w:lineRule="exact"/>
                    <w:rPr>
                      <w:rFonts w:ascii="Times New Roman" w:hAnsi="Times New Roman"/>
                    </w:rPr>
                  </w:pPr>
                  <w:r w:rsidRPr="00987311">
                    <w:rPr>
                      <w:rFonts w:ascii="Times New Roman" w:hAnsi="Times New Roman" w:hint="eastAsia"/>
                    </w:rPr>
                    <w:t>序号</w:t>
                  </w:r>
                </w:p>
              </w:tc>
              <w:tc>
                <w:tcPr>
                  <w:tcW w:w="3717" w:type="dxa"/>
                  <w:vAlign w:val="center"/>
                </w:tcPr>
                <w:p w14:paraId="7F2FC091" w14:textId="77777777" w:rsidR="00937457" w:rsidRPr="00987311" w:rsidRDefault="00667480">
                  <w:pPr>
                    <w:pStyle w:val="aff6"/>
                    <w:spacing w:line="360" w:lineRule="exact"/>
                    <w:rPr>
                      <w:rFonts w:ascii="Times New Roman" w:hAnsi="Times New Roman"/>
                    </w:rPr>
                  </w:pPr>
                  <w:r w:rsidRPr="00987311">
                    <w:rPr>
                      <w:rFonts w:ascii="Times New Roman" w:hAnsi="Times New Roman" w:hint="eastAsia"/>
                    </w:rPr>
                    <w:t>项目</w:t>
                  </w:r>
                </w:p>
              </w:tc>
              <w:tc>
                <w:tcPr>
                  <w:tcW w:w="2943" w:type="dxa"/>
                  <w:vAlign w:val="center"/>
                </w:tcPr>
                <w:p w14:paraId="65FB7B53" w14:textId="77777777" w:rsidR="00937457" w:rsidRPr="00987311" w:rsidRDefault="00667480">
                  <w:pPr>
                    <w:pStyle w:val="aff6"/>
                    <w:spacing w:line="360" w:lineRule="exact"/>
                    <w:rPr>
                      <w:rFonts w:ascii="Times New Roman" w:hAnsi="Times New Roman"/>
                    </w:rPr>
                  </w:pPr>
                  <w:r w:rsidRPr="00987311">
                    <w:rPr>
                      <w:rFonts w:ascii="Times New Roman" w:hAnsi="Times New Roman" w:hint="eastAsia"/>
                    </w:rPr>
                    <w:t>Ⅲ类</w:t>
                  </w:r>
                </w:p>
              </w:tc>
            </w:tr>
            <w:tr w:rsidR="00987311" w:rsidRPr="00987311" w14:paraId="545E5C1D" w14:textId="77777777">
              <w:trPr>
                <w:trHeight w:val="340"/>
                <w:jc w:val="center"/>
              </w:trPr>
              <w:tc>
                <w:tcPr>
                  <w:tcW w:w="1278" w:type="dxa"/>
                  <w:vAlign w:val="center"/>
                </w:tcPr>
                <w:p w14:paraId="3A887FC0" w14:textId="77777777" w:rsidR="00937457" w:rsidRPr="00987311" w:rsidRDefault="00667480">
                  <w:pPr>
                    <w:pStyle w:val="aff6"/>
                    <w:spacing w:line="360" w:lineRule="exact"/>
                    <w:rPr>
                      <w:rFonts w:ascii="Times New Roman" w:hAnsi="Times New Roman"/>
                    </w:rPr>
                  </w:pPr>
                  <w:r w:rsidRPr="00987311">
                    <w:rPr>
                      <w:rFonts w:ascii="Times New Roman" w:hAnsi="Times New Roman" w:hint="eastAsia"/>
                    </w:rPr>
                    <w:t>1</w:t>
                  </w:r>
                </w:p>
              </w:tc>
              <w:tc>
                <w:tcPr>
                  <w:tcW w:w="3717" w:type="dxa"/>
                  <w:vAlign w:val="center"/>
                </w:tcPr>
                <w:p w14:paraId="2199B51B" w14:textId="77777777" w:rsidR="00937457" w:rsidRPr="00987311" w:rsidRDefault="00667480">
                  <w:pPr>
                    <w:pStyle w:val="aff6"/>
                    <w:spacing w:line="360" w:lineRule="exact"/>
                    <w:rPr>
                      <w:rFonts w:ascii="Times New Roman" w:hAnsi="Times New Roman"/>
                    </w:rPr>
                  </w:pPr>
                  <w:r w:rsidRPr="00987311">
                    <w:rPr>
                      <w:rFonts w:ascii="Times New Roman" w:hAnsi="Times New Roman" w:hint="eastAsia"/>
                    </w:rPr>
                    <w:t>pH</w:t>
                  </w:r>
                </w:p>
              </w:tc>
              <w:tc>
                <w:tcPr>
                  <w:tcW w:w="2943" w:type="dxa"/>
                  <w:vAlign w:val="center"/>
                </w:tcPr>
                <w:p w14:paraId="20C583CF" w14:textId="77777777" w:rsidR="00937457" w:rsidRPr="00987311" w:rsidRDefault="00667480">
                  <w:pPr>
                    <w:pStyle w:val="aff6"/>
                    <w:spacing w:line="360" w:lineRule="exact"/>
                    <w:rPr>
                      <w:rFonts w:ascii="Times New Roman" w:hAnsi="Times New Roman"/>
                    </w:rPr>
                  </w:pPr>
                  <w:r w:rsidRPr="00987311">
                    <w:rPr>
                      <w:rFonts w:ascii="Times New Roman" w:hAnsi="Times New Roman" w:hint="eastAsia"/>
                    </w:rPr>
                    <w:t>6.5-8.5</w:t>
                  </w:r>
                </w:p>
              </w:tc>
            </w:tr>
            <w:tr w:rsidR="00987311" w:rsidRPr="00987311" w14:paraId="43CD9D31" w14:textId="77777777">
              <w:trPr>
                <w:trHeight w:val="340"/>
                <w:jc w:val="center"/>
              </w:trPr>
              <w:tc>
                <w:tcPr>
                  <w:tcW w:w="1278" w:type="dxa"/>
                  <w:vAlign w:val="center"/>
                </w:tcPr>
                <w:p w14:paraId="43009C0D" w14:textId="77777777" w:rsidR="00937457" w:rsidRPr="00987311" w:rsidRDefault="00667480">
                  <w:pPr>
                    <w:pStyle w:val="aff6"/>
                    <w:spacing w:line="360" w:lineRule="exact"/>
                    <w:rPr>
                      <w:rFonts w:ascii="Times New Roman" w:hAnsi="Times New Roman"/>
                    </w:rPr>
                  </w:pPr>
                  <w:r w:rsidRPr="00987311">
                    <w:rPr>
                      <w:rFonts w:ascii="Times New Roman" w:hAnsi="Times New Roman" w:hint="eastAsia"/>
                    </w:rPr>
                    <w:t>2</w:t>
                  </w:r>
                </w:p>
              </w:tc>
              <w:tc>
                <w:tcPr>
                  <w:tcW w:w="3717" w:type="dxa"/>
                  <w:vAlign w:val="center"/>
                </w:tcPr>
                <w:p w14:paraId="096F7E8F" w14:textId="77777777" w:rsidR="00937457" w:rsidRPr="00987311" w:rsidRDefault="00667480">
                  <w:pPr>
                    <w:pStyle w:val="aff6"/>
                    <w:spacing w:line="360" w:lineRule="exact"/>
                    <w:rPr>
                      <w:rFonts w:ascii="Times New Roman" w:hAnsi="Times New Roman"/>
                    </w:rPr>
                  </w:pPr>
                  <w:r w:rsidRPr="00987311">
                    <w:rPr>
                      <w:rFonts w:ascii="Times New Roman" w:hAnsi="Times New Roman" w:hint="eastAsia"/>
                    </w:rPr>
                    <w:t>氨氮</w:t>
                  </w:r>
                </w:p>
              </w:tc>
              <w:tc>
                <w:tcPr>
                  <w:tcW w:w="2943" w:type="dxa"/>
                  <w:vAlign w:val="center"/>
                </w:tcPr>
                <w:p w14:paraId="1556F3A4" w14:textId="77777777" w:rsidR="00937457" w:rsidRPr="00987311" w:rsidRDefault="00667480">
                  <w:pPr>
                    <w:pStyle w:val="aff6"/>
                    <w:spacing w:line="360" w:lineRule="exact"/>
                    <w:rPr>
                      <w:rFonts w:ascii="Times New Roman" w:hAnsi="Times New Roman"/>
                    </w:rPr>
                  </w:pPr>
                  <w:r w:rsidRPr="00987311">
                    <w:rPr>
                      <w:rFonts w:ascii="Times New Roman" w:hAnsi="Times New Roman"/>
                    </w:rPr>
                    <w:t>≤0.2</w:t>
                  </w:r>
                </w:p>
              </w:tc>
            </w:tr>
            <w:tr w:rsidR="00987311" w:rsidRPr="00987311" w14:paraId="02F6DAAB" w14:textId="77777777">
              <w:trPr>
                <w:trHeight w:val="340"/>
                <w:jc w:val="center"/>
              </w:trPr>
              <w:tc>
                <w:tcPr>
                  <w:tcW w:w="1278" w:type="dxa"/>
                  <w:vAlign w:val="center"/>
                </w:tcPr>
                <w:p w14:paraId="421426A2" w14:textId="77777777" w:rsidR="00937457" w:rsidRPr="00987311" w:rsidRDefault="00667480">
                  <w:pPr>
                    <w:pStyle w:val="aff6"/>
                    <w:spacing w:line="360" w:lineRule="exact"/>
                    <w:rPr>
                      <w:rFonts w:ascii="Times New Roman" w:hAnsi="Times New Roman"/>
                    </w:rPr>
                  </w:pPr>
                  <w:r w:rsidRPr="00987311">
                    <w:rPr>
                      <w:rFonts w:ascii="Times New Roman" w:hAnsi="Times New Roman" w:hint="eastAsia"/>
                    </w:rPr>
                    <w:t>3</w:t>
                  </w:r>
                </w:p>
              </w:tc>
              <w:tc>
                <w:tcPr>
                  <w:tcW w:w="3717" w:type="dxa"/>
                  <w:vAlign w:val="center"/>
                </w:tcPr>
                <w:p w14:paraId="1A1AF9C8" w14:textId="77777777" w:rsidR="00937457" w:rsidRPr="00987311" w:rsidRDefault="00667480">
                  <w:pPr>
                    <w:pStyle w:val="aff6"/>
                    <w:spacing w:line="360" w:lineRule="exact"/>
                    <w:rPr>
                      <w:rFonts w:ascii="Times New Roman" w:hAnsi="Times New Roman"/>
                    </w:rPr>
                  </w:pPr>
                  <w:r w:rsidRPr="00987311">
                    <w:rPr>
                      <w:rFonts w:ascii="Times New Roman" w:hAnsi="Times New Roman" w:hint="eastAsia"/>
                    </w:rPr>
                    <w:t>硝酸盐（以</w:t>
                  </w:r>
                  <w:r w:rsidRPr="00987311">
                    <w:rPr>
                      <w:rFonts w:ascii="Times New Roman" w:hAnsi="Times New Roman" w:hint="eastAsia"/>
                    </w:rPr>
                    <w:t>N</w:t>
                  </w:r>
                  <w:r w:rsidRPr="00987311">
                    <w:rPr>
                      <w:rFonts w:ascii="Times New Roman" w:hAnsi="Times New Roman" w:hint="eastAsia"/>
                    </w:rPr>
                    <w:t>计）</w:t>
                  </w:r>
                </w:p>
              </w:tc>
              <w:tc>
                <w:tcPr>
                  <w:tcW w:w="2943" w:type="dxa"/>
                  <w:vAlign w:val="center"/>
                </w:tcPr>
                <w:p w14:paraId="17ED3AD6" w14:textId="77777777" w:rsidR="00937457" w:rsidRPr="00987311" w:rsidRDefault="00667480">
                  <w:pPr>
                    <w:pStyle w:val="aff6"/>
                    <w:spacing w:line="360" w:lineRule="exact"/>
                    <w:rPr>
                      <w:rFonts w:ascii="Times New Roman" w:hAnsi="Times New Roman"/>
                    </w:rPr>
                  </w:pPr>
                  <w:r w:rsidRPr="00987311">
                    <w:rPr>
                      <w:rFonts w:ascii="Times New Roman" w:hAnsi="Times New Roman"/>
                    </w:rPr>
                    <w:t>≤20</w:t>
                  </w:r>
                </w:p>
              </w:tc>
            </w:tr>
            <w:tr w:rsidR="00987311" w:rsidRPr="00987311" w14:paraId="53CAB6B0" w14:textId="77777777">
              <w:trPr>
                <w:trHeight w:val="340"/>
                <w:jc w:val="center"/>
              </w:trPr>
              <w:tc>
                <w:tcPr>
                  <w:tcW w:w="1278" w:type="dxa"/>
                  <w:vAlign w:val="center"/>
                </w:tcPr>
                <w:p w14:paraId="532F8B11" w14:textId="77777777" w:rsidR="00937457" w:rsidRPr="00987311" w:rsidRDefault="00667480">
                  <w:pPr>
                    <w:pStyle w:val="aff6"/>
                    <w:spacing w:line="360" w:lineRule="exact"/>
                    <w:rPr>
                      <w:rFonts w:ascii="Times New Roman" w:hAnsi="Times New Roman"/>
                    </w:rPr>
                  </w:pPr>
                  <w:r w:rsidRPr="00987311">
                    <w:rPr>
                      <w:rFonts w:ascii="Times New Roman" w:hAnsi="Times New Roman" w:hint="eastAsia"/>
                    </w:rPr>
                    <w:t>4</w:t>
                  </w:r>
                </w:p>
              </w:tc>
              <w:tc>
                <w:tcPr>
                  <w:tcW w:w="3717" w:type="dxa"/>
                  <w:vAlign w:val="center"/>
                </w:tcPr>
                <w:p w14:paraId="61F6E6D0" w14:textId="77777777" w:rsidR="00937457" w:rsidRPr="00987311" w:rsidRDefault="00667480">
                  <w:pPr>
                    <w:pStyle w:val="aff6"/>
                    <w:spacing w:line="360" w:lineRule="exact"/>
                    <w:rPr>
                      <w:rFonts w:ascii="Times New Roman" w:hAnsi="Times New Roman"/>
                    </w:rPr>
                  </w:pPr>
                  <w:r w:rsidRPr="00987311">
                    <w:rPr>
                      <w:rFonts w:ascii="Times New Roman" w:hAnsi="Times New Roman" w:hint="eastAsia"/>
                    </w:rPr>
                    <w:t>亚硝酸盐（以</w:t>
                  </w:r>
                  <w:r w:rsidRPr="00987311">
                    <w:rPr>
                      <w:rFonts w:ascii="Times New Roman" w:hAnsi="Times New Roman" w:hint="eastAsia"/>
                    </w:rPr>
                    <w:t>N</w:t>
                  </w:r>
                  <w:r w:rsidRPr="00987311">
                    <w:rPr>
                      <w:rFonts w:ascii="Times New Roman" w:hAnsi="Times New Roman" w:hint="eastAsia"/>
                    </w:rPr>
                    <w:t>计）</w:t>
                  </w:r>
                </w:p>
              </w:tc>
              <w:tc>
                <w:tcPr>
                  <w:tcW w:w="2943" w:type="dxa"/>
                  <w:vAlign w:val="center"/>
                </w:tcPr>
                <w:p w14:paraId="5801B006" w14:textId="77777777" w:rsidR="00937457" w:rsidRPr="00987311" w:rsidRDefault="00667480">
                  <w:pPr>
                    <w:pStyle w:val="aff6"/>
                    <w:spacing w:line="360" w:lineRule="exact"/>
                    <w:rPr>
                      <w:rFonts w:ascii="Arial" w:hAnsi="Arial" w:cs="Arial"/>
                    </w:rPr>
                  </w:pPr>
                  <w:r w:rsidRPr="00987311">
                    <w:rPr>
                      <w:rFonts w:ascii="Times New Roman" w:hAnsi="Times New Roman"/>
                    </w:rPr>
                    <w:t>≤0.</w:t>
                  </w:r>
                  <w:r w:rsidRPr="00987311">
                    <w:rPr>
                      <w:rFonts w:ascii="Times New Roman" w:hAnsi="Times New Roman" w:hint="eastAsia"/>
                    </w:rPr>
                    <w:t>0</w:t>
                  </w:r>
                  <w:r w:rsidRPr="00987311">
                    <w:rPr>
                      <w:rFonts w:ascii="Times New Roman" w:hAnsi="Times New Roman"/>
                    </w:rPr>
                    <w:t>2</w:t>
                  </w:r>
                </w:p>
              </w:tc>
            </w:tr>
            <w:tr w:rsidR="00987311" w:rsidRPr="00987311" w14:paraId="5EAAE59E" w14:textId="77777777">
              <w:trPr>
                <w:trHeight w:val="340"/>
                <w:jc w:val="center"/>
              </w:trPr>
              <w:tc>
                <w:tcPr>
                  <w:tcW w:w="1278" w:type="dxa"/>
                  <w:vAlign w:val="center"/>
                </w:tcPr>
                <w:p w14:paraId="22CF55FB" w14:textId="77777777" w:rsidR="00937457" w:rsidRPr="00987311" w:rsidRDefault="00667480">
                  <w:pPr>
                    <w:pStyle w:val="aff6"/>
                    <w:spacing w:line="360" w:lineRule="exact"/>
                    <w:rPr>
                      <w:rFonts w:ascii="Times New Roman" w:hAnsi="Times New Roman"/>
                    </w:rPr>
                  </w:pPr>
                  <w:r w:rsidRPr="00987311">
                    <w:rPr>
                      <w:rFonts w:ascii="Times New Roman" w:hAnsi="Times New Roman" w:hint="eastAsia"/>
                    </w:rPr>
                    <w:t>5</w:t>
                  </w:r>
                </w:p>
              </w:tc>
              <w:tc>
                <w:tcPr>
                  <w:tcW w:w="3717" w:type="dxa"/>
                  <w:vAlign w:val="center"/>
                </w:tcPr>
                <w:p w14:paraId="07224213" w14:textId="77777777" w:rsidR="00937457" w:rsidRPr="00987311" w:rsidRDefault="00667480">
                  <w:pPr>
                    <w:pStyle w:val="aff6"/>
                    <w:spacing w:line="360" w:lineRule="exact"/>
                    <w:rPr>
                      <w:rFonts w:ascii="Times New Roman" w:hAnsi="Times New Roman"/>
                    </w:rPr>
                  </w:pPr>
                  <w:r w:rsidRPr="00987311">
                    <w:rPr>
                      <w:rFonts w:ascii="Times New Roman" w:hAnsi="Times New Roman" w:hint="eastAsia"/>
                    </w:rPr>
                    <w:t>挥发性酚类（以苯酚计）</w:t>
                  </w:r>
                </w:p>
              </w:tc>
              <w:tc>
                <w:tcPr>
                  <w:tcW w:w="2943" w:type="dxa"/>
                  <w:vAlign w:val="center"/>
                </w:tcPr>
                <w:p w14:paraId="484D75BE" w14:textId="77777777" w:rsidR="00937457" w:rsidRPr="00987311" w:rsidRDefault="00667480">
                  <w:pPr>
                    <w:pStyle w:val="aff6"/>
                    <w:spacing w:line="360" w:lineRule="exact"/>
                    <w:rPr>
                      <w:rFonts w:ascii="Times New Roman" w:hAnsi="Times New Roman"/>
                    </w:rPr>
                  </w:pPr>
                  <w:r w:rsidRPr="00987311">
                    <w:rPr>
                      <w:rFonts w:ascii="Times New Roman" w:hAnsi="Times New Roman"/>
                    </w:rPr>
                    <w:t>≤0.</w:t>
                  </w:r>
                  <w:r w:rsidRPr="00987311">
                    <w:rPr>
                      <w:rFonts w:ascii="Times New Roman" w:hAnsi="Times New Roman" w:hint="eastAsia"/>
                    </w:rPr>
                    <w:t>00</w:t>
                  </w:r>
                  <w:r w:rsidRPr="00987311">
                    <w:rPr>
                      <w:rFonts w:ascii="Times New Roman" w:hAnsi="Times New Roman"/>
                    </w:rPr>
                    <w:t>2</w:t>
                  </w:r>
                </w:p>
              </w:tc>
            </w:tr>
            <w:tr w:rsidR="00987311" w:rsidRPr="00987311" w14:paraId="6A109393" w14:textId="77777777">
              <w:trPr>
                <w:trHeight w:val="340"/>
                <w:jc w:val="center"/>
              </w:trPr>
              <w:tc>
                <w:tcPr>
                  <w:tcW w:w="1278" w:type="dxa"/>
                  <w:vAlign w:val="center"/>
                </w:tcPr>
                <w:p w14:paraId="5D37D84E" w14:textId="77777777" w:rsidR="00937457" w:rsidRPr="00987311" w:rsidRDefault="00667480">
                  <w:pPr>
                    <w:pStyle w:val="aff6"/>
                    <w:spacing w:line="360" w:lineRule="exact"/>
                    <w:rPr>
                      <w:rFonts w:ascii="Times New Roman" w:hAnsi="Times New Roman"/>
                    </w:rPr>
                  </w:pPr>
                  <w:r w:rsidRPr="00987311">
                    <w:rPr>
                      <w:rFonts w:ascii="Times New Roman" w:hAnsi="Times New Roman" w:hint="eastAsia"/>
                    </w:rPr>
                    <w:t>6</w:t>
                  </w:r>
                </w:p>
              </w:tc>
              <w:tc>
                <w:tcPr>
                  <w:tcW w:w="3717" w:type="dxa"/>
                  <w:vAlign w:val="center"/>
                </w:tcPr>
                <w:p w14:paraId="4272167B" w14:textId="77777777" w:rsidR="00937457" w:rsidRPr="00987311" w:rsidRDefault="00667480">
                  <w:pPr>
                    <w:pStyle w:val="aff6"/>
                    <w:spacing w:line="360" w:lineRule="exact"/>
                    <w:rPr>
                      <w:rFonts w:ascii="Times New Roman" w:hAnsi="Times New Roman"/>
                    </w:rPr>
                  </w:pPr>
                  <w:r w:rsidRPr="00987311">
                    <w:rPr>
                      <w:rFonts w:ascii="Times New Roman" w:hAnsi="Times New Roman" w:hint="eastAsia"/>
                    </w:rPr>
                    <w:t>氰化物</w:t>
                  </w:r>
                </w:p>
              </w:tc>
              <w:tc>
                <w:tcPr>
                  <w:tcW w:w="2943" w:type="dxa"/>
                  <w:vAlign w:val="center"/>
                </w:tcPr>
                <w:p w14:paraId="2DD546F9" w14:textId="77777777" w:rsidR="00937457" w:rsidRPr="00987311" w:rsidRDefault="00667480">
                  <w:pPr>
                    <w:pStyle w:val="aff6"/>
                    <w:spacing w:line="360" w:lineRule="exact"/>
                    <w:rPr>
                      <w:rFonts w:ascii="Times New Roman" w:hAnsi="Times New Roman"/>
                    </w:rPr>
                  </w:pPr>
                  <w:r w:rsidRPr="00987311">
                    <w:rPr>
                      <w:rFonts w:ascii="Times New Roman" w:hAnsi="Times New Roman"/>
                    </w:rPr>
                    <w:t>≤0.</w:t>
                  </w:r>
                  <w:r w:rsidRPr="00987311">
                    <w:rPr>
                      <w:rFonts w:ascii="Times New Roman" w:hAnsi="Times New Roman" w:hint="eastAsia"/>
                    </w:rPr>
                    <w:t>05</w:t>
                  </w:r>
                </w:p>
              </w:tc>
            </w:tr>
            <w:tr w:rsidR="00987311" w:rsidRPr="00987311" w14:paraId="13123880" w14:textId="77777777">
              <w:trPr>
                <w:trHeight w:val="340"/>
                <w:jc w:val="center"/>
              </w:trPr>
              <w:tc>
                <w:tcPr>
                  <w:tcW w:w="1278" w:type="dxa"/>
                  <w:vAlign w:val="center"/>
                </w:tcPr>
                <w:p w14:paraId="18FA556E" w14:textId="77777777" w:rsidR="00937457" w:rsidRPr="00987311" w:rsidRDefault="00667480">
                  <w:pPr>
                    <w:pStyle w:val="aff6"/>
                    <w:spacing w:line="360" w:lineRule="exact"/>
                    <w:rPr>
                      <w:rFonts w:ascii="Times New Roman" w:hAnsi="Times New Roman"/>
                    </w:rPr>
                  </w:pPr>
                  <w:r w:rsidRPr="00987311">
                    <w:rPr>
                      <w:rFonts w:ascii="Times New Roman" w:hAnsi="Times New Roman" w:hint="eastAsia"/>
                    </w:rPr>
                    <w:t>7</w:t>
                  </w:r>
                </w:p>
              </w:tc>
              <w:tc>
                <w:tcPr>
                  <w:tcW w:w="3717" w:type="dxa"/>
                  <w:vAlign w:val="center"/>
                </w:tcPr>
                <w:p w14:paraId="56AC2D6F" w14:textId="77777777" w:rsidR="00937457" w:rsidRPr="00987311" w:rsidRDefault="00667480">
                  <w:pPr>
                    <w:pStyle w:val="aff6"/>
                    <w:spacing w:line="360" w:lineRule="exact"/>
                    <w:rPr>
                      <w:rFonts w:ascii="Times New Roman" w:hAnsi="Times New Roman"/>
                    </w:rPr>
                  </w:pPr>
                  <w:r w:rsidRPr="00987311">
                    <w:rPr>
                      <w:rFonts w:ascii="Times New Roman" w:hAnsi="Times New Roman" w:hint="eastAsia"/>
                    </w:rPr>
                    <w:t>高锰酸盐指数</w:t>
                  </w:r>
                </w:p>
              </w:tc>
              <w:tc>
                <w:tcPr>
                  <w:tcW w:w="2943" w:type="dxa"/>
                  <w:vAlign w:val="center"/>
                </w:tcPr>
                <w:p w14:paraId="2657D850" w14:textId="77777777" w:rsidR="00937457" w:rsidRPr="00987311" w:rsidRDefault="00667480">
                  <w:pPr>
                    <w:pStyle w:val="aff6"/>
                    <w:spacing w:line="360" w:lineRule="exact"/>
                    <w:rPr>
                      <w:rFonts w:ascii="Times New Roman" w:hAnsi="Times New Roman"/>
                    </w:rPr>
                  </w:pPr>
                  <w:r w:rsidRPr="00987311">
                    <w:rPr>
                      <w:rFonts w:ascii="Times New Roman" w:hAnsi="Times New Roman"/>
                    </w:rPr>
                    <w:t>≤</w:t>
                  </w:r>
                  <w:r w:rsidRPr="00987311">
                    <w:rPr>
                      <w:rFonts w:ascii="Times New Roman" w:hAnsi="Times New Roman" w:hint="eastAsia"/>
                    </w:rPr>
                    <w:t>3.0</w:t>
                  </w:r>
                </w:p>
              </w:tc>
            </w:tr>
            <w:tr w:rsidR="00987311" w:rsidRPr="00987311" w14:paraId="4A8A1EF5" w14:textId="77777777">
              <w:trPr>
                <w:trHeight w:val="340"/>
                <w:jc w:val="center"/>
              </w:trPr>
              <w:tc>
                <w:tcPr>
                  <w:tcW w:w="1278" w:type="dxa"/>
                  <w:vAlign w:val="center"/>
                </w:tcPr>
                <w:p w14:paraId="3D0E4C42" w14:textId="77777777" w:rsidR="00937457" w:rsidRPr="00987311" w:rsidRDefault="00667480">
                  <w:pPr>
                    <w:pStyle w:val="aff6"/>
                    <w:spacing w:line="360" w:lineRule="exact"/>
                    <w:rPr>
                      <w:rFonts w:ascii="Times New Roman" w:hAnsi="Times New Roman"/>
                    </w:rPr>
                  </w:pPr>
                  <w:r w:rsidRPr="00987311">
                    <w:rPr>
                      <w:rFonts w:ascii="Times New Roman" w:hAnsi="Times New Roman" w:hint="eastAsia"/>
                    </w:rPr>
                    <w:t>8</w:t>
                  </w:r>
                </w:p>
              </w:tc>
              <w:tc>
                <w:tcPr>
                  <w:tcW w:w="3717" w:type="dxa"/>
                  <w:vAlign w:val="center"/>
                </w:tcPr>
                <w:p w14:paraId="68905DEF" w14:textId="77777777" w:rsidR="00937457" w:rsidRPr="00987311" w:rsidRDefault="00667480">
                  <w:pPr>
                    <w:pStyle w:val="aff6"/>
                    <w:spacing w:line="360" w:lineRule="exact"/>
                    <w:rPr>
                      <w:rFonts w:ascii="Times New Roman" w:hAnsi="Times New Roman"/>
                    </w:rPr>
                  </w:pPr>
                  <w:r w:rsidRPr="00987311">
                    <w:rPr>
                      <w:rFonts w:ascii="Times New Roman" w:hAnsi="Times New Roman" w:hint="eastAsia"/>
                    </w:rPr>
                    <w:t>氟化物</w:t>
                  </w:r>
                </w:p>
              </w:tc>
              <w:tc>
                <w:tcPr>
                  <w:tcW w:w="2943" w:type="dxa"/>
                  <w:vAlign w:val="center"/>
                </w:tcPr>
                <w:p w14:paraId="0570917D" w14:textId="77777777" w:rsidR="00937457" w:rsidRPr="00987311" w:rsidRDefault="00667480">
                  <w:pPr>
                    <w:pStyle w:val="aff6"/>
                    <w:spacing w:line="360" w:lineRule="exact"/>
                    <w:rPr>
                      <w:rFonts w:ascii="Times New Roman" w:hAnsi="Times New Roman"/>
                    </w:rPr>
                  </w:pPr>
                  <w:r w:rsidRPr="00987311">
                    <w:rPr>
                      <w:rFonts w:ascii="Times New Roman" w:hAnsi="Times New Roman"/>
                    </w:rPr>
                    <w:t>≤</w:t>
                  </w:r>
                  <w:r w:rsidRPr="00987311">
                    <w:rPr>
                      <w:rFonts w:ascii="Times New Roman" w:hAnsi="Times New Roman" w:hint="eastAsia"/>
                    </w:rPr>
                    <w:t>1.0</w:t>
                  </w:r>
                </w:p>
              </w:tc>
            </w:tr>
            <w:tr w:rsidR="00987311" w:rsidRPr="00987311" w14:paraId="51EFE626" w14:textId="77777777">
              <w:trPr>
                <w:trHeight w:val="340"/>
                <w:jc w:val="center"/>
              </w:trPr>
              <w:tc>
                <w:tcPr>
                  <w:tcW w:w="1278" w:type="dxa"/>
                  <w:vAlign w:val="center"/>
                </w:tcPr>
                <w:p w14:paraId="2FD27FD6" w14:textId="77777777" w:rsidR="00937457" w:rsidRPr="00987311" w:rsidRDefault="00667480">
                  <w:pPr>
                    <w:pStyle w:val="aff6"/>
                    <w:spacing w:line="360" w:lineRule="exact"/>
                    <w:rPr>
                      <w:rFonts w:ascii="Times New Roman" w:hAnsi="Times New Roman"/>
                    </w:rPr>
                  </w:pPr>
                  <w:r w:rsidRPr="00987311">
                    <w:rPr>
                      <w:rFonts w:ascii="Times New Roman" w:hAnsi="Times New Roman" w:hint="eastAsia"/>
                    </w:rPr>
                    <w:t>9</w:t>
                  </w:r>
                </w:p>
              </w:tc>
              <w:tc>
                <w:tcPr>
                  <w:tcW w:w="3717" w:type="dxa"/>
                  <w:vAlign w:val="center"/>
                </w:tcPr>
                <w:p w14:paraId="397EFE9F" w14:textId="77777777" w:rsidR="00937457" w:rsidRPr="00987311" w:rsidRDefault="00667480">
                  <w:pPr>
                    <w:pStyle w:val="aff6"/>
                    <w:spacing w:line="360" w:lineRule="exact"/>
                    <w:rPr>
                      <w:rFonts w:ascii="Times New Roman" w:hAnsi="Times New Roman"/>
                    </w:rPr>
                  </w:pPr>
                  <w:r w:rsidRPr="00987311">
                    <w:rPr>
                      <w:rFonts w:ascii="Times New Roman" w:hAnsi="Times New Roman" w:hint="eastAsia"/>
                    </w:rPr>
                    <w:t>砷</w:t>
                  </w:r>
                </w:p>
              </w:tc>
              <w:tc>
                <w:tcPr>
                  <w:tcW w:w="2943" w:type="dxa"/>
                  <w:vAlign w:val="center"/>
                </w:tcPr>
                <w:p w14:paraId="57FAF759" w14:textId="77777777" w:rsidR="00937457" w:rsidRPr="00987311" w:rsidRDefault="00667480">
                  <w:pPr>
                    <w:pStyle w:val="aff6"/>
                    <w:spacing w:line="360" w:lineRule="exact"/>
                    <w:rPr>
                      <w:rFonts w:ascii="Times New Roman" w:hAnsi="Times New Roman"/>
                    </w:rPr>
                  </w:pPr>
                  <w:r w:rsidRPr="00987311">
                    <w:rPr>
                      <w:rFonts w:ascii="Times New Roman" w:hAnsi="Times New Roman"/>
                    </w:rPr>
                    <w:t>≤0.</w:t>
                  </w:r>
                  <w:r w:rsidRPr="00987311">
                    <w:rPr>
                      <w:rFonts w:ascii="Times New Roman" w:hAnsi="Times New Roman" w:hint="eastAsia"/>
                    </w:rPr>
                    <w:t>05</w:t>
                  </w:r>
                </w:p>
              </w:tc>
            </w:tr>
            <w:tr w:rsidR="00987311" w:rsidRPr="00987311" w14:paraId="6C3F63A3" w14:textId="77777777">
              <w:trPr>
                <w:trHeight w:val="340"/>
                <w:jc w:val="center"/>
              </w:trPr>
              <w:tc>
                <w:tcPr>
                  <w:tcW w:w="1278" w:type="dxa"/>
                  <w:vAlign w:val="center"/>
                </w:tcPr>
                <w:p w14:paraId="7B5D3151" w14:textId="77777777" w:rsidR="00937457" w:rsidRPr="00987311" w:rsidRDefault="00667480">
                  <w:pPr>
                    <w:pStyle w:val="aff6"/>
                    <w:spacing w:line="360" w:lineRule="exact"/>
                    <w:rPr>
                      <w:rFonts w:ascii="Times New Roman" w:hAnsi="Times New Roman"/>
                    </w:rPr>
                  </w:pPr>
                  <w:r w:rsidRPr="00987311">
                    <w:rPr>
                      <w:rFonts w:ascii="Times New Roman" w:hAnsi="Times New Roman" w:hint="eastAsia"/>
                    </w:rPr>
                    <w:lastRenderedPageBreak/>
                    <w:t>10</w:t>
                  </w:r>
                </w:p>
              </w:tc>
              <w:tc>
                <w:tcPr>
                  <w:tcW w:w="3717" w:type="dxa"/>
                  <w:vAlign w:val="center"/>
                </w:tcPr>
                <w:p w14:paraId="4139F7BF" w14:textId="77777777" w:rsidR="00937457" w:rsidRPr="00987311" w:rsidRDefault="00667480">
                  <w:pPr>
                    <w:pStyle w:val="aff6"/>
                    <w:spacing w:line="360" w:lineRule="exact"/>
                    <w:rPr>
                      <w:rFonts w:ascii="Times New Roman" w:hAnsi="Times New Roman"/>
                    </w:rPr>
                  </w:pPr>
                  <w:r w:rsidRPr="00987311">
                    <w:rPr>
                      <w:rFonts w:ascii="Times New Roman" w:hAnsi="Times New Roman" w:hint="eastAsia"/>
                    </w:rPr>
                    <w:t>汞</w:t>
                  </w:r>
                </w:p>
              </w:tc>
              <w:tc>
                <w:tcPr>
                  <w:tcW w:w="2943" w:type="dxa"/>
                  <w:vAlign w:val="center"/>
                </w:tcPr>
                <w:p w14:paraId="67E23606" w14:textId="77777777" w:rsidR="00937457" w:rsidRPr="00987311" w:rsidRDefault="00667480">
                  <w:pPr>
                    <w:pStyle w:val="aff6"/>
                    <w:spacing w:line="360" w:lineRule="exact"/>
                    <w:rPr>
                      <w:rFonts w:ascii="Times New Roman" w:hAnsi="Times New Roman"/>
                    </w:rPr>
                  </w:pPr>
                  <w:r w:rsidRPr="00987311">
                    <w:rPr>
                      <w:rFonts w:ascii="Times New Roman" w:hAnsi="Times New Roman"/>
                    </w:rPr>
                    <w:t>≤0.</w:t>
                  </w:r>
                  <w:r w:rsidRPr="00987311">
                    <w:rPr>
                      <w:rFonts w:ascii="Times New Roman" w:hAnsi="Times New Roman" w:hint="eastAsia"/>
                    </w:rPr>
                    <w:t>001</w:t>
                  </w:r>
                </w:p>
              </w:tc>
            </w:tr>
            <w:tr w:rsidR="00987311" w:rsidRPr="00987311" w14:paraId="19699659" w14:textId="77777777">
              <w:trPr>
                <w:trHeight w:val="340"/>
                <w:jc w:val="center"/>
              </w:trPr>
              <w:tc>
                <w:tcPr>
                  <w:tcW w:w="1278" w:type="dxa"/>
                  <w:vAlign w:val="center"/>
                </w:tcPr>
                <w:p w14:paraId="56DE4DCA" w14:textId="77777777" w:rsidR="00937457" w:rsidRPr="00987311" w:rsidRDefault="00667480">
                  <w:pPr>
                    <w:pStyle w:val="aff6"/>
                    <w:spacing w:line="360" w:lineRule="exact"/>
                    <w:rPr>
                      <w:rFonts w:ascii="Times New Roman" w:hAnsi="Times New Roman"/>
                    </w:rPr>
                  </w:pPr>
                  <w:r w:rsidRPr="00987311">
                    <w:rPr>
                      <w:rFonts w:ascii="Times New Roman" w:hAnsi="Times New Roman" w:hint="eastAsia"/>
                    </w:rPr>
                    <w:t>11</w:t>
                  </w:r>
                </w:p>
              </w:tc>
              <w:tc>
                <w:tcPr>
                  <w:tcW w:w="3717" w:type="dxa"/>
                  <w:vAlign w:val="center"/>
                </w:tcPr>
                <w:p w14:paraId="295B15AD" w14:textId="77777777" w:rsidR="00937457" w:rsidRPr="00987311" w:rsidRDefault="00667480">
                  <w:pPr>
                    <w:pStyle w:val="aff6"/>
                    <w:spacing w:line="360" w:lineRule="exact"/>
                    <w:rPr>
                      <w:rFonts w:ascii="Times New Roman" w:hAnsi="Times New Roman"/>
                    </w:rPr>
                  </w:pPr>
                  <w:r w:rsidRPr="00987311">
                    <w:rPr>
                      <w:rFonts w:ascii="Times New Roman" w:hAnsi="Times New Roman" w:hint="eastAsia"/>
                    </w:rPr>
                    <w:t>镉</w:t>
                  </w:r>
                </w:p>
              </w:tc>
              <w:tc>
                <w:tcPr>
                  <w:tcW w:w="2943" w:type="dxa"/>
                  <w:vAlign w:val="center"/>
                </w:tcPr>
                <w:p w14:paraId="265B58C7" w14:textId="77777777" w:rsidR="00937457" w:rsidRPr="00987311" w:rsidRDefault="00667480">
                  <w:pPr>
                    <w:pStyle w:val="aff6"/>
                    <w:spacing w:line="360" w:lineRule="exact"/>
                    <w:rPr>
                      <w:rFonts w:ascii="Times New Roman" w:hAnsi="Times New Roman"/>
                    </w:rPr>
                  </w:pPr>
                  <w:r w:rsidRPr="00987311">
                    <w:rPr>
                      <w:rFonts w:ascii="Times New Roman" w:hAnsi="Times New Roman"/>
                    </w:rPr>
                    <w:t>≤0.</w:t>
                  </w:r>
                  <w:r w:rsidRPr="00987311">
                    <w:rPr>
                      <w:rFonts w:ascii="Times New Roman" w:hAnsi="Times New Roman" w:hint="eastAsia"/>
                    </w:rPr>
                    <w:t>01</w:t>
                  </w:r>
                </w:p>
              </w:tc>
            </w:tr>
            <w:tr w:rsidR="00987311" w:rsidRPr="00987311" w14:paraId="62424790" w14:textId="77777777">
              <w:trPr>
                <w:trHeight w:val="340"/>
                <w:jc w:val="center"/>
              </w:trPr>
              <w:tc>
                <w:tcPr>
                  <w:tcW w:w="1278" w:type="dxa"/>
                  <w:vAlign w:val="center"/>
                </w:tcPr>
                <w:p w14:paraId="02B995D3" w14:textId="77777777" w:rsidR="00937457" w:rsidRPr="00987311" w:rsidRDefault="00667480">
                  <w:pPr>
                    <w:pStyle w:val="aff6"/>
                    <w:spacing w:line="360" w:lineRule="exact"/>
                    <w:rPr>
                      <w:rFonts w:ascii="Times New Roman" w:hAnsi="Times New Roman"/>
                    </w:rPr>
                  </w:pPr>
                  <w:r w:rsidRPr="00987311">
                    <w:rPr>
                      <w:rFonts w:ascii="Times New Roman" w:hAnsi="Times New Roman" w:hint="eastAsia"/>
                    </w:rPr>
                    <w:t>12</w:t>
                  </w:r>
                </w:p>
              </w:tc>
              <w:tc>
                <w:tcPr>
                  <w:tcW w:w="3717" w:type="dxa"/>
                  <w:vAlign w:val="center"/>
                </w:tcPr>
                <w:p w14:paraId="24B569B0" w14:textId="77777777" w:rsidR="00937457" w:rsidRPr="00987311" w:rsidRDefault="00667480">
                  <w:pPr>
                    <w:pStyle w:val="aff6"/>
                    <w:spacing w:line="360" w:lineRule="exact"/>
                    <w:rPr>
                      <w:rFonts w:ascii="Times New Roman" w:hAnsi="Times New Roman"/>
                    </w:rPr>
                  </w:pPr>
                  <w:r w:rsidRPr="00987311">
                    <w:rPr>
                      <w:rFonts w:ascii="Times New Roman" w:hAnsi="Times New Roman" w:hint="eastAsia"/>
                    </w:rPr>
                    <w:t>六价铬</w:t>
                  </w:r>
                </w:p>
              </w:tc>
              <w:tc>
                <w:tcPr>
                  <w:tcW w:w="2943" w:type="dxa"/>
                  <w:vAlign w:val="center"/>
                </w:tcPr>
                <w:p w14:paraId="5EA45AF5" w14:textId="77777777" w:rsidR="00937457" w:rsidRPr="00987311" w:rsidRDefault="00667480">
                  <w:pPr>
                    <w:pStyle w:val="aff6"/>
                    <w:spacing w:line="360" w:lineRule="exact"/>
                    <w:rPr>
                      <w:rFonts w:ascii="Times New Roman" w:hAnsi="Times New Roman"/>
                    </w:rPr>
                  </w:pPr>
                  <w:r w:rsidRPr="00987311">
                    <w:rPr>
                      <w:rFonts w:ascii="Times New Roman" w:hAnsi="Times New Roman"/>
                    </w:rPr>
                    <w:t>≤0.</w:t>
                  </w:r>
                  <w:r w:rsidRPr="00987311">
                    <w:rPr>
                      <w:rFonts w:ascii="Times New Roman" w:hAnsi="Times New Roman" w:hint="eastAsia"/>
                    </w:rPr>
                    <w:t>05</w:t>
                  </w:r>
                </w:p>
              </w:tc>
            </w:tr>
            <w:tr w:rsidR="00987311" w:rsidRPr="00987311" w14:paraId="29E6C94A" w14:textId="77777777">
              <w:trPr>
                <w:trHeight w:val="340"/>
                <w:jc w:val="center"/>
              </w:trPr>
              <w:tc>
                <w:tcPr>
                  <w:tcW w:w="1278" w:type="dxa"/>
                  <w:vAlign w:val="center"/>
                </w:tcPr>
                <w:p w14:paraId="23C041FF" w14:textId="77777777" w:rsidR="00937457" w:rsidRPr="00987311" w:rsidRDefault="00667480">
                  <w:pPr>
                    <w:pStyle w:val="aff6"/>
                    <w:spacing w:line="360" w:lineRule="exact"/>
                    <w:rPr>
                      <w:rFonts w:ascii="Times New Roman" w:hAnsi="Times New Roman"/>
                    </w:rPr>
                  </w:pPr>
                  <w:r w:rsidRPr="00987311">
                    <w:rPr>
                      <w:rFonts w:ascii="Times New Roman" w:hAnsi="Times New Roman" w:hint="eastAsia"/>
                    </w:rPr>
                    <w:t>13</w:t>
                  </w:r>
                </w:p>
              </w:tc>
              <w:tc>
                <w:tcPr>
                  <w:tcW w:w="3717" w:type="dxa"/>
                  <w:vAlign w:val="center"/>
                </w:tcPr>
                <w:p w14:paraId="21B08F95" w14:textId="77777777" w:rsidR="00937457" w:rsidRPr="00987311" w:rsidRDefault="00667480">
                  <w:pPr>
                    <w:pStyle w:val="aff6"/>
                    <w:spacing w:line="360" w:lineRule="exact"/>
                    <w:rPr>
                      <w:rFonts w:ascii="Times New Roman" w:hAnsi="Times New Roman"/>
                    </w:rPr>
                  </w:pPr>
                  <w:r w:rsidRPr="00987311">
                    <w:rPr>
                      <w:rFonts w:ascii="Times New Roman" w:hAnsi="Times New Roman" w:hint="eastAsia"/>
                    </w:rPr>
                    <w:t>铁</w:t>
                  </w:r>
                </w:p>
              </w:tc>
              <w:tc>
                <w:tcPr>
                  <w:tcW w:w="2943" w:type="dxa"/>
                  <w:vAlign w:val="center"/>
                </w:tcPr>
                <w:p w14:paraId="0D810699" w14:textId="77777777" w:rsidR="00937457" w:rsidRPr="00987311" w:rsidRDefault="00667480">
                  <w:pPr>
                    <w:pStyle w:val="aff6"/>
                    <w:spacing w:line="360" w:lineRule="exact"/>
                    <w:rPr>
                      <w:rFonts w:ascii="Times New Roman" w:hAnsi="Times New Roman"/>
                    </w:rPr>
                  </w:pPr>
                  <w:r w:rsidRPr="00987311">
                    <w:rPr>
                      <w:rFonts w:ascii="Times New Roman" w:hAnsi="Times New Roman"/>
                    </w:rPr>
                    <w:t>≤</w:t>
                  </w:r>
                  <w:r w:rsidRPr="00987311">
                    <w:rPr>
                      <w:rFonts w:ascii="Times New Roman" w:hAnsi="Times New Roman" w:hint="eastAsia"/>
                    </w:rPr>
                    <w:t>0.3</w:t>
                  </w:r>
                </w:p>
              </w:tc>
            </w:tr>
            <w:tr w:rsidR="00987311" w:rsidRPr="00987311" w14:paraId="06119B89" w14:textId="77777777">
              <w:trPr>
                <w:trHeight w:val="340"/>
                <w:jc w:val="center"/>
              </w:trPr>
              <w:tc>
                <w:tcPr>
                  <w:tcW w:w="1278" w:type="dxa"/>
                  <w:vAlign w:val="center"/>
                </w:tcPr>
                <w:p w14:paraId="15C4EE15" w14:textId="77777777" w:rsidR="00937457" w:rsidRPr="00987311" w:rsidRDefault="00667480">
                  <w:pPr>
                    <w:pStyle w:val="aff6"/>
                    <w:spacing w:line="360" w:lineRule="exact"/>
                    <w:rPr>
                      <w:rFonts w:ascii="Times New Roman" w:hAnsi="Times New Roman"/>
                    </w:rPr>
                  </w:pPr>
                  <w:r w:rsidRPr="00987311">
                    <w:rPr>
                      <w:rFonts w:ascii="Times New Roman" w:hAnsi="Times New Roman" w:hint="eastAsia"/>
                    </w:rPr>
                    <w:t>14</w:t>
                  </w:r>
                </w:p>
              </w:tc>
              <w:tc>
                <w:tcPr>
                  <w:tcW w:w="3717" w:type="dxa"/>
                  <w:vAlign w:val="center"/>
                </w:tcPr>
                <w:p w14:paraId="3EEE5912" w14:textId="77777777" w:rsidR="00937457" w:rsidRPr="00987311" w:rsidRDefault="00667480">
                  <w:pPr>
                    <w:pStyle w:val="aff6"/>
                    <w:spacing w:line="360" w:lineRule="exact"/>
                    <w:rPr>
                      <w:rFonts w:ascii="Times New Roman" w:hAnsi="Times New Roman"/>
                    </w:rPr>
                  </w:pPr>
                  <w:r w:rsidRPr="00987311">
                    <w:rPr>
                      <w:rFonts w:ascii="Times New Roman" w:hAnsi="Times New Roman" w:hint="eastAsia"/>
                    </w:rPr>
                    <w:t>锰</w:t>
                  </w:r>
                </w:p>
              </w:tc>
              <w:tc>
                <w:tcPr>
                  <w:tcW w:w="2943" w:type="dxa"/>
                  <w:vAlign w:val="center"/>
                </w:tcPr>
                <w:p w14:paraId="58DBDF47" w14:textId="77777777" w:rsidR="00937457" w:rsidRPr="00987311" w:rsidRDefault="00667480">
                  <w:pPr>
                    <w:pStyle w:val="aff6"/>
                    <w:spacing w:line="360" w:lineRule="exact"/>
                    <w:rPr>
                      <w:rFonts w:ascii="Times New Roman" w:hAnsi="Times New Roman"/>
                    </w:rPr>
                  </w:pPr>
                  <w:r w:rsidRPr="00987311">
                    <w:rPr>
                      <w:rFonts w:ascii="Times New Roman" w:hAnsi="Times New Roman"/>
                    </w:rPr>
                    <w:t>≤</w:t>
                  </w:r>
                  <w:r w:rsidRPr="00987311">
                    <w:rPr>
                      <w:rFonts w:ascii="Times New Roman" w:hAnsi="Times New Roman" w:hint="eastAsia"/>
                    </w:rPr>
                    <w:t>0.1</w:t>
                  </w:r>
                </w:p>
              </w:tc>
            </w:tr>
          </w:tbl>
          <w:p w14:paraId="6C888A18" w14:textId="77777777" w:rsidR="00937457" w:rsidRPr="00987311" w:rsidRDefault="00667480">
            <w:pPr>
              <w:spacing w:beforeLines="50" w:before="156" w:line="400" w:lineRule="exact"/>
              <w:rPr>
                <w:b/>
                <w:bCs/>
                <w:sz w:val="24"/>
              </w:rPr>
            </w:pPr>
            <w:r w:rsidRPr="00987311">
              <w:rPr>
                <w:rFonts w:hint="eastAsia"/>
                <w:b/>
                <w:bCs/>
                <w:sz w:val="24"/>
              </w:rPr>
              <w:t>4.4</w:t>
            </w:r>
            <w:r w:rsidRPr="00987311">
              <w:rPr>
                <w:rFonts w:hint="eastAsia"/>
                <w:b/>
                <w:bCs/>
                <w:sz w:val="24"/>
              </w:rPr>
              <w:t>声环境质量标准</w:t>
            </w:r>
          </w:p>
          <w:p w14:paraId="4D26A4D1" w14:textId="77777777" w:rsidR="00937457" w:rsidRPr="00987311" w:rsidRDefault="00667480">
            <w:pPr>
              <w:spacing w:line="400" w:lineRule="exact"/>
              <w:ind w:firstLineChars="200" w:firstLine="480"/>
              <w:rPr>
                <w:sz w:val="24"/>
              </w:rPr>
            </w:pPr>
            <w:r w:rsidRPr="00987311">
              <w:rPr>
                <w:rFonts w:hint="eastAsia"/>
                <w:sz w:val="24"/>
              </w:rPr>
              <w:t>项目所在区域声环境执行</w:t>
            </w:r>
            <w:r w:rsidRPr="00987311">
              <w:rPr>
                <w:bCs/>
                <w:sz w:val="24"/>
              </w:rPr>
              <w:t>《声</w:t>
            </w:r>
            <w:r w:rsidRPr="00987311">
              <w:rPr>
                <w:rFonts w:hint="eastAsia"/>
                <w:bCs/>
                <w:sz w:val="24"/>
              </w:rPr>
              <w:t>环境质量</w:t>
            </w:r>
            <w:r w:rsidRPr="00987311">
              <w:rPr>
                <w:bCs/>
                <w:sz w:val="24"/>
              </w:rPr>
              <w:t>标准》</w:t>
            </w:r>
            <w:r w:rsidRPr="00987311">
              <w:rPr>
                <w:rFonts w:hint="eastAsia"/>
                <w:bCs/>
                <w:sz w:val="24"/>
              </w:rPr>
              <w:t>(</w:t>
            </w:r>
            <w:r w:rsidRPr="00987311">
              <w:rPr>
                <w:bCs/>
                <w:sz w:val="24"/>
              </w:rPr>
              <w:t>GB3096-</w:t>
            </w:r>
            <w:r w:rsidRPr="00987311">
              <w:rPr>
                <w:rFonts w:hint="eastAsia"/>
                <w:bCs/>
                <w:sz w:val="24"/>
              </w:rPr>
              <w:t>2008)</w:t>
            </w:r>
            <w:r w:rsidRPr="00987311">
              <w:rPr>
                <w:rFonts w:hint="eastAsia"/>
                <w:sz w:val="24"/>
              </w:rPr>
              <w:t>中</w:t>
            </w:r>
            <w:r w:rsidRPr="00987311">
              <w:rPr>
                <w:rFonts w:hint="eastAsia"/>
                <w:sz w:val="24"/>
              </w:rPr>
              <w:t>3</w:t>
            </w:r>
            <w:r w:rsidRPr="00987311">
              <w:rPr>
                <w:rFonts w:hint="eastAsia"/>
                <w:sz w:val="24"/>
              </w:rPr>
              <w:t>类标准。具体见表</w:t>
            </w:r>
            <w:r w:rsidRPr="00987311">
              <w:rPr>
                <w:rFonts w:hint="eastAsia"/>
                <w:sz w:val="24"/>
              </w:rPr>
              <w:t>4-4</w:t>
            </w:r>
            <w:r w:rsidRPr="00987311">
              <w:rPr>
                <w:rFonts w:hint="eastAsia"/>
                <w:sz w:val="24"/>
              </w:rPr>
              <w:t>。</w:t>
            </w:r>
          </w:p>
          <w:p w14:paraId="5E8DC78E" w14:textId="77777777" w:rsidR="00937457" w:rsidRPr="00987311" w:rsidRDefault="00667480">
            <w:pPr>
              <w:pStyle w:val="aff6"/>
              <w:spacing w:line="400" w:lineRule="exact"/>
              <w:rPr>
                <w:rFonts w:ascii="Times New Roman" w:hAnsi="Times New Roman"/>
                <w:bCs/>
              </w:rPr>
            </w:pPr>
            <w:r w:rsidRPr="00987311">
              <w:rPr>
                <w:rFonts w:ascii="Times New Roman" w:hAnsi="Times New Roman" w:hint="eastAsia"/>
                <w:b/>
                <w:bCs/>
              </w:rPr>
              <w:t xml:space="preserve">              </w:t>
            </w:r>
            <w:r w:rsidRPr="00987311">
              <w:rPr>
                <w:rFonts w:ascii="Times New Roman" w:hAnsi="Times New Roman"/>
                <w:b/>
                <w:bCs/>
              </w:rPr>
              <w:t xml:space="preserve"> </w:t>
            </w:r>
            <w:r w:rsidRPr="00987311">
              <w:rPr>
                <w:rFonts w:ascii="Times New Roman" w:hAnsi="Times New Roman" w:hint="eastAsia"/>
                <w:b/>
                <w:bCs/>
              </w:rPr>
              <w:t xml:space="preserve"> </w:t>
            </w:r>
            <w:r w:rsidRPr="00987311">
              <w:rPr>
                <w:rFonts w:ascii="Times New Roman" w:hAnsi="Times New Roman"/>
                <w:b/>
                <w:bCs/>
              </w:rPr>
              <w:t xml:space="preserve">    </w:t>
            </w:r>
            <w:r w:rsidRPr="00987311">
              <w:rPr>
                <w:rFonts w:ascii="Times New Roman" w:hAnsi="Times New Roman" w:hint="eastAsia"/>
                <w:b/>
                <w:bCs/>
              </w:rPr>
              <w:t>表</w:t>
            </w:r>
            <w:r w:rsidRPr="00987311">
              <w:rPr>
                <w:rFonts w:ascii="Times New Roman" w:hAnsi="Times New Roman" w:hint="eastAsia"/>
                <w:b/>
                <w:bCs/>
              </w:rPr>
              <w:t>4-4</w:t>
            </w:r>
            <w:r w:rsidRPr="00987311">
              <w:rPr>
                <w:rFonts w:ascii="Times New Roman" w:hAnsi="Times New Roman"/>
                <w:b/>
                <w:bCs/>
              </w:rPr>
              <w:t xml:space="preserve">  </w:t>
            </w:r>
            <w:r w:rsidRPr="00987311">
              <w:rPr>
                <w:rFonts w:ascii="Times New Roman" w:hAnsi="Times New Roman" w:hint="eastAsia"/>
                <w:b/>
                <w:bCs/>
              </w:rPr>
              <w:t>声环境质量标准</w:t>
            </w:r>
            <w:r w:rsidRPr="00987311">
              <w:rPr>
                <w:rFonts w:ascii="Times New Roman" w:hAnsi="Times New Roman" w:hint="eastAsia"/>
                <w:b/>
                <w:bCs/>
              </w:rPr>
              <w:t xml:space="preserve">       </w:t>
            </w:r>
            <w:r w:rsidRPr="00987311">
              <w:rPr>
                <w:rFonts w:ascii="Times New Roman" w:hAnsi="Times New Roman"/>
                <w:b/>
                <w:bCs/>
              </w:rPr>
              <w:t xml:space="preserve">   </w:t>
            </w:r>
            <w:r w:rsidRPr="00987311">
              <w:rPr>
                <w:rFonts w:ascii="Times New Roman" w:hAnsi="Times New Roman" w:hint="eastAsia"/>
                <w:b/>
                <w:bCs/>
              </w:rPr>
              <w:t xml:space="preserve">       </w:t>
            </w:r>
            <w:r w:rsidRPr="00987311">
              <w:rPr>
                <w:rFonts w:ascii="Times New Roman" w:hAnsi="Times New Roman"/>
                <w:b/>
                <w:bCs/>
              </w:rPr>
              <w:t xml:space="preserve">  </w:t>
            </w:r>
            <w:r w:rsidRPr="00987311">
              <w:rPr>
                <w:rFonts w:ascii="Times New Roman" w:hAnsi="Times New Roman" w:hint="eastAsia"/>
                <w:b/>
                <w:bCs/>
              </w:rPr>
              <w:t xml:space="preserve"> </w:t>
            </w:r>
            <w:r w:rsidRPr="00987311">
              <w:rPr>
                <w:rFonts w:ascii="Times New Roman" w:hAnsi="Times New Roman"/>
                <w:bCs/>
                <w:szCs w:val="21"/>
              </w:rPr>
              <w:t>单位：</w:t>
            </w:r>
            <w:r w:rsidRPr="00987311">
              <w:rPr>
                <w:rFonts w:ascii="Times New Roman" w:hAnsi="Times New Roman"/>
                <w:szCs w:val="21"/>
              </w:rPr>
              <w:t>dB(A)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3"/>
              <w:gridCol w:w="2645"/>
              <w:gridCol w:w="2491"/>
            </w:tblGrid>
            <w:tr w:rsidR="00987311" w:rsidRPr="00987311" w14:paraId="460D467A" w14:textId="77777777">
              <w:trPr>
                <w:trHeight w:val="284"/>
                <w:jc w:val="center"/>
              </w:trPr>
              <w:tc>
                <w:tcPr>
                  <w:tcW w:w="2586" w:type="dxa"/>
                  <w:vAlign w:val="center"/>
                </w:tcPr>
                <w:p w14:paraId="002D866E" w14:textId="77777777" w:rsidR="00937457" w:rsidRPr="00987311" w:rsidRDefault="00667480">
                  <w:pPr>
                    <w:pStyle w:val="aff6"/>
                    <w:spacing w:line="320" w:lineRule="exact"/>
                    <w:rPr>
                      <w:rFonts w:ascii="Times New Roman" w:hAnsi="Times New Roman"/>
                    </w:rPr>
                  </w:pPr>
                  <w:r w:rsidRPr="00987311">
                    <w:rPr>
                      <w:rFonts w:ascii="Times New Roman" w:hAnsi="Times New Roman" w:hint="eastAsia"/>
                    </w:rPr>
                    <w:t>标准类别</w:t>
                  </w:r>
                </w:p>
              </w:tc>
              <w:tc>
                <w:tcPr>
                  <w:tcW w:w="2757" w:type="dxa"/>
                  <w:vAlign w:val="center"/>
                </w:tcPr>
                <w:p w14:paraId="6D8AD664" w14:textId="77777777" w:rsidR="00937457" w:rsidRPr="00987311" w:rsidRDefault="00667480">
                  <w:pPr>
                    <w:pStyle w:val="aff6"/>
                    <w:spacing w:line="320" w:lineRule="exact"/>
                    <w:rPr>
                      <w:rFonts w:ascii="Times New Roman" w:hAnsi="Times New Roman"/>
                    </w:rPr>
                  </w:pPr>
                  <w:r w:rsidRPr="00987311">
                    <w:rPr>
                      <w:rFonts w:ascii="Times New Roman" w:hAnsi="Times New Roman" w:hint="eastAsia"/>
                    </w:rPr>
                    <w:t>昼间</w:t>
                  </w:r>
                </w:p>
              </w:tc>
              <w:tc>
                <w:tcPr>
                  <w:tcW w:w="2595" w:type="dxa"/>
                  <w:vAlign w:val="center"/>
                </w:tcPr>
                <w:p w14:paraId="024FAF86" w14:textId="77777777" w:rsidR="00937457" w:rsidRPr="00987311" w:rsidRDefault="00667480">
                  <w:pPr>
                    <w:pStyle w:val="aff6"/>
                    <w:spacing w:line="320" w:lineRule="exact"/>
                    <w:rPr>
                      <w:rFonts w:ascii="Times New Roman" w:hAnsi="Times New Roman"/>
                    </w:rPr>
                  </w:pPr>
                  <w:r w:rsidRPr="00987311">
                    <w:rPr>
                      <w:rFonts w:ascii="Times New Roman" w:hAnsi="Times New Roman" w:hint="eastAsia"/>
                    </w:rPr>
                    <w:t>夜间</w:t>
                  </w:r>
                </w:p>
              </w:tc>
            </w:tr>
            <w:tr w:rsidR="00987311" w:rsidRPr="00987311" w14:paraId="02F19CF3" w14:textId="77777777">
              <w:trPr>
                <w:trHeight w:val="284"/>
                <w:jc w:val="center"/>
              </w:trPr>
              <w:tc>
                <w:tcPr>
                  <w:tcW w:w="2586" w:type="dxa"/>
                  <w:vAlign w:val="center"/>
                </w:tcPr>
                <w:p w14:paraId="065582E7" w14:textId="77777777" w:rsidR="00937457" w:rsidRPr="00987311" w:rsidRDefault="00667480">
                  <w:pPr>
                    <w:pStyle w:val="aff6"/>
                    <w:spacing w:line="320" w:lineRule="exact"/>
                    <w:rPr>
                      <w:rFonts w:ascii="Times New Roman" w:hAnsi="Times New Roman"/>
                    </w:rPr>
                  </w:pPr>
                  <w:r w:rsidRPr="00987311">
                    <w:rPr>
                      <w:rFonts w:ascii="Times New Roman" w:hAnsi="Times New Roman" w:hint="eastAsia"/>
                    </w:rPr>
                    <w:t>3</w:t>
                  </w:r>
                  <w:r w:rsidRPr="00987311">
                    <w:rPr>
                      <w:rFonts w:ascii="Times New Roman" w:hAnsi="Times New Roman" w:hint="eastAsia"/>
                    </w:rPr>
                    <w:t>类</w:t>
                  </w:r>
                </w:p>
              </w:tc>
              <w:tc>
                <w:tcPr>
                  <w:tcW w:w="2757" w:type="dxa"/>
                  <w:vAlign w:val="center"/>
                </w:tcPr>
                <w:p w14:paraId="198B9476" w14:textId="77777777" w:rsidR="00937457" w:rsidRPr="00987311" w:rsidRDefault="00667480">
                  <w:pPr>
                    <w:pStyle w:val="aff6"/>
                    <w:spacing w:line="320" w:lineRule="exact"/>
                    <w:rPr>
                      <w:rFonts w:ascii="Times New Roman" w:hAnsi="Times New Roman"/>
                    </w:rPr>
                  </w:pPr>
                  <w:r w:rsidRPr="00987311">
                    <w:rPr>
                      <w:rFonts w:ascii="Times New Roman" w:hAnsi="Times New Roman" w:hint="eastAsia"/>
                    </w:rPr>
                    <w:t>65</w:t>
                  </w:r>
                </w:p>
              </w:tc>
              <w:tc>
                <w:tcPr>
                  <w:tcW w:w="2595" w:type="dxa"/>
                  <w:vAlign w:val="center"/>
                </w:tcPr>
                <w:p w14:paraId="1ACB43B8" w14:textId="77777777" w:rsidR="00937457" w:rsidRPr="00987311" w:rsidRDefault="00667480">
                  <w:pPr>
                    <w:pStyle w:val="aff6"/>
                    <w:spacing w:line="320" w:lineRule="exact"/>
                    <w:rPr>
                      <w:rFonts w:ascii="Times New Roman" w:hAnsi="Times New Roman"/>
                    </w:rPr>
                  </w:pPr>
                  <w:r w:rsidRPr="00987311">
                    <w:rPr>
                      <w:rFonts w:ascii="Times New Roman" w:hAnsi="Times New Roman" w:hint="eastAsia"/>
                    </w:rPr>
                    <w:t>55</w:t>
                  </w:r>
                </w:p>
              </w:tc>
            </w:tr>
          </w:tbl>
          <w:p w14:paraId="0A1EC51C" w14:textId="77777777" w:rsidR="00937457" w:rsidRPr="00987311" w:rsidRDefault="00937457">
            <w:pPr>
              <w:rPr>
                <w:sz w:val="24"/>
              </w:rPr>
            </w:pPr>
          </w:p>
        </w:tc>
      </w:tr>
      <w:tr w:rsidR="00987311" w:rsidRPr="00987311" w14:paraId="7934CB85" w14:textId="77777777">
        <w:trPr>
          <w:trHeight w:val="1081"/>
          <w:jc w:val="center"/>
        </w:trPr>
        <w:tc>
          <w:tcPr>
            <w:tcW w:w="457" w:type="dxa"/>
            <w:vAlign w:val="center"/>
          </w:tcPr>
          <w:p w14:paraId="19E5E42F" w14:textId="77777777" w:rsidR="00937457" w:rsidRPr="00987311" w:rsidRDefault="00937457">
            <w:pPr>
              <w:jc w:val="center"/>
              <w:rPr>
                <w:b/>
                <w:sz w:val="24"/>
              </w:rPr>
            </w:pPr>
          </w:p>
          <w:p w14:paraId="236FA416" w14:textId="77777777" w:rsidR="00937457" w:rsidRPr="00987311" w:rsidRDefault="00937457">
            <w:pPr>
              <w:jc w:val="center"/>
              <w:rPr>
                <w:b/>
                <w:sz w:val="24"/>
              </w:rPr>
            </w:pPr>
          </w:p>
          <w:p w14:paraId="0CF69EA3" w14:textId="77777777" w:rsidR="00937457" w:rsidRPr="00987311" w:rsidRDefault="00937457">
            <w:pPr>
              <w:jc w:val="center"/>
              <w:rPr>
                <w:b/>
                <w:sz w:val="24"/>
              </w:rPr>
            </w:pPr>
          </w:p>
          <w:p w14:paraId="6C3080FE" w14:textId="77777777" w:rsidR="00937457" w:rsidRPr="00987311" w:rsidRDefault="00937457">
            <w:pPr>
              <w:jc w:val="center"/>
              <w:rPr>
                <w:b/>
                <w:sz w:val="24"/>
              </w:rPr>
            </w:pPr>
          </w:p>
          <w:p w14:paraId="1BD18FCE" w14:textId="77777777" w:rsidR="00937457" w:rsidRPr="00987311" w:rsidRDefault="00937457">
            <w:pPr>
              <w:jc w:val="center"/>
              <w:rPr>
                <w:b/>
                <w:sz w:val="24"/>
              </w:rPr>
            </w:pPr>
          </w:p>
          <w:p w14:paraId="51868B4E" w14:textId="77777777" w:rsidR="00937457" w:rsidRPr="00987311" w:rsidRDefault="00937457">
            <w:pPr>
              <w:jc w:val="center"/>
              <w:rPr>
                <w:b/>
                <w:sz w:val="24"/>
              </w:rPr>
            </w:pPr>
          </w:p>
          <w:p w14:paraId="319B1564" w14:textId="77777777" w:rsidR="00937457" w:rsidRPr="00987311" w:rsidRDefault="00937457">
            <w:pPr>
              <w:jc w:val="center"/>
              <w:rPr>
                <w:b/>
                <w:sz w:val="24"/>
              </w:rPr>
            </w:pPr>
          </w:p>
          <w:p w14:paraId="25905FF1" w14:textId="77777777" w:rsidR="00937457" w:rsidRPr="00987311" w:rsidRDefault="00937457">
            <w:pPr>
              <w:jc w:val="center"/>
              <w:rPr>
                <w:b/>
                <w:sz w:val="24"/>
              </w:rPr>
            </w:pPr>
          </w:p>
          <w:p w14:paraId="2EBD6663" w14:textId="77777777" w:rsidR="00937457" w:rsidRPr="00987311" w:rsidRDefault="00937457">
            <w:pPr>
              <w:jc w:val="center"/>
              <w:rPr>
                <w:b/>
                <w:sz w:val="24"/>
              </w:rPr>
            </w:pPr>
          </w:p>
          <w:p w14:paraId="330DA288" w14:textId="77777777" w:rsidR="00937457" w:rsidRPr="00987311" w:rsidRDefault="00937457">
            <w:pPr>
              <w:jc w:val="center"/>
              <w:rPr>
                <w:b/>
                <w:sz w:val="24"/>
              </w:rPr>
            </w:pPr>
          </w:p>
          <w:p w14:paraId="2D210895" w14:textId="77777777" w:rsidR="00937457" w:rsidRPr="00987311" w:rsidRDefault="00937457">
            <w:pPr>
              <w:jc w:val="center"/>
              <w:rPr>
                <w:b/>
                <w:sz w:val="24"/>
              </w:rPr>
            </w:pPr>
          </w:p>
          <w:p w14:paraId="6753196A" w14:textId="77777777" w:rsidR="00937457" w:rsidRPr="00987311" w:rsidRDefault="00937457">
            <w:pPr>
              <w:jc w:val="center"/>
              <w:rPr>
                <w:b/>
                <w:sz w:val="24"/>
              </w:rPr>
            </w:pPr>
          </w:p>
          <w:p w14:paraId="7A02D6D0" w14:textId="77777777" w:rsidR="00937457" w:rsidRPr="00987311" w:rsidRDefault="00937457">
            <w:pPr>
              <w:jc w:val="center"/>
              <w:rPr>
                <w:b/>
                <w:sz w:val="24"/>
              </w:rPr>
            </w:pPr>
          </w:p>
          <w:p w14:paraId="59F7EB90" w14:textId="77777777" w:rsidR="00937457" w:rsidRPr="00987311" w:rsidRDefault="00937457">
            <w:pPr>
              <w:jc w:val="center"/>
              <w:rPr>
                <w:b/>
                <w:sz w:val="24"/>
              </w:rPr>
            </w:pPr>
          </w:p>
          <w:p w14:paraId="1714D2D9" w14:textId="77777777" w:rsidR="00937457" w:rsidRPr="00987311" w:rsidRDefault="00937457">
            <w:pPr>
              <w:jc w:val="center"/>
              <w:rPr>
                <w:b/>
                <w:sz w:val="24"/>
              </w:rPr>
            </w:pPr>
          </w:p>
          <w:p w14:paraId="14E99904" w14:textId="77777777" w:rsidR="00937457" w:rsidRPr="00987311" w:rsidRDefault="00667480">
            <w:pPr>
              <w:jc w:val="center"/>
              <w:rPr>
                <w:b/>
                <w:sz w:val="24"/>
              </w:rPr>
            </w:pPr>
            <w:r w:rsidRPr="00987311">
              <w:rPr>
                <w:rFonts w:hint="eastAsia"/>
                <w:b/>
                <w:sz w:val="24"/>
              </w:rPr>
              <w:t>污</w:t>
            </w:r>
          </w:p>
          <w:p w14:paraId="609FDB2F" w14:textId="77777777" w:rsidR="00937457" w:rsidRPr="00987311" w:rsidRDefault="00937457">
            <w:pPr>
              <w:jc w:val="center"/>
              <w:rPr>
                <w:b/>
                <w:sz w:val="24"/>
              </w:rPr>
            </w:pPr>
          </w:p>
          <w:p w14:paraId="6FA884C5" w14:textId="77777777" w:rsidR="00937457" w:rsidRPr="00987311" w:rsidRDefault="00667480">
            <w:pPr>
              <w:jc w:val="center"/>
              <w:rPr>
                <w:b/>
                <w:sz w:val="24"/>
              </w:rPr>
            </w:pPr>
            <w:r w:rsidRPr="00987311">
              <w:rPr>
                <w:rFonts w:hint="eastAsia"/>
                <w:b/>
                <w:sz w:val="24"/>
              </w:rPr>
              <w:t>染</w:t>
            </w:r>
          </w:p>
          <w:p w14:paraId="2EFA6C95" w14:textId="77777777" w:rsidR="00937457" w:rsidRPr="00987311" w:rsidRDefault="00937457">
            <w:pPr>
              <w:jc w:val="center"/>
              <w:rPr>
                <w:b/>
                <w:sz w:val="24"/>
              </w:rPr>
            </w:pPr>
          </w:p>
          <w:p w14:paraId="58246313" w14:textId="77777777" w:rsidR="00937457" w:rsidRPr="00987311" w:rsidRDefault="00667480">
            <w:pPr>
              <w:jc w:val="center"/>
              <w:rPr>
                <w:b/>
                <w:sz w:val="24"/>
              </w:rPr>
            </w:pPr>
            <w:r w:rsidRPr="00987311">
              <w:rPr>
                <w:rFonts w:hint="eastAsia"/>
                <w:b/>
                <w:sz w:val="24"/>
              </w:rPr>
              <w:t>物</w:t>
            </w:r>
          </w:p>
          <w:p w14:paraId="06F9ACAB" w14:textId="77777777" w:rsidR="00937457" w:rsidRPr="00987311" w:rsidRDefault="00937457">
            <w:pPr>
              <w:jc w:val="center"/>
              <w:rPr>
                <w:b/>
                <w:sz w:val="24"/>
              </w:rPr>
            </w:pPr>
          </w:p>
          <w:p w14:paraId="3361CAA7" w14:textId="77777777" w:rsidR="00937457" w:rsidRPr="00987311" w:rsidRDefault="00667480">
            <w:pPr>
              <w:jc w:val="center"/>
              <w:rPr>
                <w:b/>
                <w:sz w:val="24"/>
              </w:rPr>
            </w:pPr>
            <w:r w:rsidRPr="00987311">
              <w:rPr>
                <w:rFonts w:hint="eastAsia"/>
                <w:b/>
                <w:sz w:val="24"/>
              </w:rPr>
              <w:t>排</w:t>
            </w:r>
          </w:p>
          <w:p w14:paraId="49A83ACA" w14:textId="77777777" w:rsidR="00937457" w:rsidRPr="00987311" w:rsidRDefault="00937457">
            <w:pPr>
              <w:jc w:val="center"/>
              <w:rPr>
                <w:b/>
                <w:sz w:val="24"/>
              </w:rPr>
            </w:pPr>
          </w:p>
          <w:p w14:paraId="55E43438" w14:textId="77777777" w:rsidR="00937457" w:rsidRPr="00987311" w:rsidRDefault="00667480">
            <w:pPr>
              <w:jc w:val="center"/>
              <w:rPr>
                <w:b/>
                <w:sz w:val="24"/>
              </w:rPr>
            </w:pPr>
            <w:r w:rsidRPr="00987311">
              <w:rPr>
                <w:rFonts w:hint="eastAsia"/>
                <w:b/>
                <w:sz w:val="24"/>
              </w:rPr>
              <w:t>放</w:t>
            </w:r>
          </w:p>
          <w:p w14:paraId="2EB42435" w14:textId="77777777" w:rsidR="00937457" w:rsidRPr="00987311" w:rsidRDefault="00937457">
            <w:pPr>
              <w:jc w:val="center"/>
              <w:rPr>
                <w:b/>
                <w:sz w:val="24"/>
              </w:rPr>
            </w:pPr>
          </w:p>
          <w:p w14:paraId="4FDDD341" w14:textId="77777777" w:rsidR="00937457" w:rsidRPr="00987311" w:rsidRDefault="00667480">
            <w:pPr>
              <w:jc w:val="center"/>
              <w:rPr>
                <w:b/>
                <w:sz w:val="24"/>
              </w:rPr>
            </w:pPr>
            <w:r w:rsidRPr="00987311">
              <w:rPr>
                <w:rFonts w:hint="eastAsia"/>
                <w:b/>
                <w:sz w:val="24"/>
              </w:rPr>
              <w:t>标</w:t>
            </w:r>
          </w:p>
          <w:p w14:paraId="0BFE41D4" w14:textId="77777777" w:rsidR="00937457" w:rsidRPr="00987311" w:rsidRDefault="00937457">
            <w:pPr>
              <w:jc w:val="center"/>
              <w:rPr>
                <w:b/>
                <w:sz w:val="24"/>
              </w:rPr>
            </w:pPr>
          </w:p>
          <w:p w14:paraId="343013FE" w14:textId="77777777" w:rsidR="00937457" w:rsidRPr="00987311" w:rsidRDefault="00667480">
            <w:pPr>
              <w:jc w:val="center"/>
              <w:rPr>
                <w:b/>
                <w:sz w:val="24"/>
              </w:rPr>
            </w:pPr>
            <w:r w:rsidRPr="00987311">
              <w:rPr>
                <w:rFonts w:hint="eastAsia"/>
                <w:b/>
                <w:sz w:val="24"/>
              </w:rPr>
              <w:t>准</w:t>
            </w:r>
          </w:p>
          <w:p w14:paraId="337BD708" w14:textId="77777777" w:rsidR="00937457" w:rsidRPr="00987311" w:rsidRDefault="00937457">
            <w:pPr>
              <w:spacing w:line="480" w:lineRule="auto"/>
              <w:jc w:val="center"/>
              <w:rPr>
                <w:b/>
                <w:sz w:val="24"/>
              </w:rPr>
            </w:pPr>
          </w:p>
          <w:p w14:paraId="30F52CFE" w14:textId="77777777" w:rsidR="00937457" w:rsidRPr="00987311" w:rsidRDefault="00937457">
            <w:pPr>
              <w:spacing w:line="480" w:lineRule="auto"/>
              <w:jc w:val="center"/>
              <w:rPr>
                <w:b/>
                <w:sz w:val="24"/>
              </w:rPr>
            </w:pPr>
          </w:p>
          <w:p w14:paraId="48CBD301" w14:textId="77777777" w:rsidR="00937457" w:rsidRPr="00987311" w:rsidRDefault="00937457">
            <w:pPr>
              <w:spacing w:line="480" w:lineRule="auto"/>
              <w:jc w:val="center"/>
              <w:rPr>
                <w:b/>
                <w:sz w:val="24"/>
              </w:rPr>
            </w:pPr>
          </w:p>
          <w:p w14:paraId="4E6AB92F" w14:textId="77777777" w:rsidR="00937457" w:rsidRPr="00987311" w:rsidRDefault="00937457">
            <w:pPr>
              <w:jc w:val="center"/>
              <w:rPr>
                <w:b/>
                <w:sz w:val="24"/>
              </w:rPr>
            </w:pPr>
          </w:p>
          <w:p w14:paraId="6F4F2886" w14:textId="77777777" w:rsidR="00937457" w:rsidRPr="00987311" w:rsidRDefault="00937457">
            <w:pPr>
              <w:spacing w:line="480" w:lineRule="auto"/>
              <w:rPr>
                <w:b/>
                <w:sz w:val="24"/>
              </w:rPr>
            </w:pPr>
          </w:p>
        </w:tc>
        <w:tc>
          <w:tcPr>
            <w:tcW w:w="8451" w:type="dxa"/>
            <w:vAlign w:val="center"/>
          </w:tcPr>
          <w:p w14:paraId="4AD27E76" w14:textId="77777777" w:rsidR="00937457" w:rsidRPr="00987311" w:rsidRDefault="00667480">
            <w:pPr>
              <w:spacing w:line="360" w:lineRule="exact"/>
              <w:rPr>
                <w:b/>
                <w:sz w:val="24"/>
              </w:rPr>
            </w:pPr>
            <w:r w:rsidRPr="00987311">
              <w:rPr>
                <w:rFonts w:hint="eastAsia"/>
                <w:b/>
                <w:sz w:val="24"/>
              </w:rPr>
              <w:lastRenderedPageBreak/>
              <w:t>4.5</w:t>
            </w:r>
            <w:r w:rsidRPr="00987311">
              <w:rPr>
                <w:rFonts w:hint="eastAsia"/>
                <w:b/>
                <w:sz w:val="24"/>
              </w:rPr>
              <w:t>废气</w:t>
            </w:r>
          </w:p>
          <w:p w14:paraId="084A505C" w14:textId="77777777" w:rsidR="00937457" w:rsidRPr="00987311" w:rsidRDefault="00667480">
            <w:pPr>
              <w:spacing w:line="460" w:lineRule="atLeast"/>
              <w:ind w:firstLine="450"/>
              <w:rPr>
                <w:rFonts w:cs="Arial"/>
                <w:bCs/>
                <w:snapToGrid w:val="0"/>
                <w:sz w:val="24"/>
                <w:szCs w:val="23"/>
              </w:rPr>
            </w:pPr>
            <w:r w:rsidRPr="00987311">
              <w:rPr>
                <w:rFonts w:cs="Arial" w:hint="eastAsia"/>
                <w:bCs/>
                <w:snapToGrid w:val="0"/>
                <w:sz w:val="24"/>
                <w:szCs w:val="23"/>
              </w:rPr>
              <w:t>本项目采用化纤丝成品进行纺织加工，无废气产生。</w:t>
            </w:r>
          </w:p>
          <w:p w14:paraId="25F98495" w14:textId="77777777" w:rsidR="00937457" w:rsidRPr="00987311" w:rsidRDefault="00667480">
            <w:pPr>
              <w:spacing w:line="420" w:lineRule="exact"/>
              <w:rPr>
                <w:b/>
                <w:bCs/>
                <w:sz w:val="24"/>
              </w:rPr>
            </w:pPr>
            <w:r w:rsidRPr="00987311">
              <w:rPr>
                <w:rFonts w:hint="eastAsia"/>
                <w:b/>
                <w:bCs/>
                <w:sz w:val="24"/>
              </w:rPr>
              <w:t>4.6</w:t>
            </w:r>
            <w:r w:rsidRPr="00987311">
              <w:rPr>
                <w:rFonts w:hint="eastAsia"/>
                <w:b/>
                <w:bCs/>
                <w:sz w:val="24"/>
              </w:rPr>
              <w:t>废水</w:t>
            </w:r>
          </w:p>
          <w:p w14:paraId="70601394" w14:textId="77777777" w:rsidR="00937457" w:rsidRPr="00987311" w:rsidRDefault="00667480">
            <w:pPr>
              <w:spacing w:line="460" w:lineRule="exact"/>
              <w:ind w:firstLine="480"/>
              <w:rPr>
                <w:sz w:val="24"/>
              </w:rPr>
            </w:pPr>
            <w:r w:rsidRPr="00987311">
              <w:rPr>
                <w:rFonts w:hint="eastAsia"/>
                <w:sz w:val="24"/>
              </w:rPr>
              <w:t>本项目生产废水经自建污水站处理达到回用要求后</w:t>
            </w:r>
            <w:r w:rsidRPr="00987311">
              <w:rPr>
                <w:rFonts w:hint="eastAsia"/>
                <w:sz w:val="24"/>
              </w:rPr>
              <w:t>90%</w:t>
            </w:r>
            <w:r w:rsidRPr="00987311">
              <w:rPr>
                <w:rFonts w:hint="eastAsia"/>
                <w:sz w:val="24"/>
              </w:rPr>
              <w:t>回用于喷水织布机，剩下</w:t>
            </w:r>
            <w:r w:rsidRPr="00987311">
              <w:rPr>
                <w:rFonts w:hint="eastAsia"/>
                <w:sz w:val="24"/>
              </w:rPr>
              <w:t>10%</w:t>
            </w:r>
            <w:r w:rsidRPr="00987311">
              <w:rPr>
                <w:rFonts w:hint="eastAsia"/>
                <w:sz w:val="24"/>
              </w:rPr>
              <w:t>未回用水与经化粪池预处理的生活污水纳管排入湖州诚信污水处理有限公司，处理达标后尾水排入东溪桥港（功能区未划分）。纳管标准执行《污水处理综合排放标准》（</w:t>
            </w:r>
            <w:r w:rsidRPr="00987311">
              <w:rPr>
                <w:rFonts w:hint="eastAsia"/>
                <w:sz w:val="24"/>
              </w:rPr>
              <w:t>GB8978-1996</w:t>
            </w:r>
            <w:r w:rsidRPr="00987311">
              <w:rPr>
                <w:rFonts w:hint="eastAsia"/>
                <w:sz w:val="24"/>
              </w:rPr>
              <w:t>）中的三级标准及氨氮执行《工业企业废水氮、磷污染物间接排放限值》（</w:t>
            </w:r>
            <w:r w:rsidRPr="00987311">
              <w:rPr>
                <w:rFonts w:hint="eastAsia"/>
                <w:sz w:val="24"/>
              </w:rPr>
              <w:t>DB33/887-2013</w:t>
            </w:r>
            <w:r w:rsidRPr="00987311">
              <w:rPr>
                <w:rFonts w:hint="eastAsia"/>
                <w:sz w:val="24"/>
              </w:rPr>
              <w:t>）标准，湖州诚信污水处理有限公司出水标准执行《城镇污水处理厂污染物排放标准》（</w:t>
            </w:r>
            <w:r w:rsidRPr="00987311">
              <w:rPr>
                <w:rFonts w:hint="eastAsia"/>
                <w:sz w:val="24"/>
              </w:rPr>
              <w:t>GB18918-2002</w:t>
            </w:r>
            <w:r w:rsidRPr="00987311">
              <w:rPr>
                <w:rFonts w:hint="eastAsia"/>
                <w:sz w:val="24"/>
              </w:rPr>
              <w:t>）中一级标准</w:t>
            </w:r>
            <w:r w:rsidRPr="00987311">
              <w:rPr>
                <w:rFonts w:hint="eastAsia"/>
                <w:sz w:val="24"/>
              </w:rPr>
              <w:t>A</w:t>
            </w:r>
            <w:r w:rsidRPr="00987311">
              <w:rPr>
                <w:rFonts w:hint="eastAsia"/>
                <w:sz w:val="24"/>
              </w:rPr>
              <w:t>。标准值详见表</w:t>
            </w:r>
            <w:r w:rsidRPr="00987311">
              <w:rPr>
                <w:rFonts w:hint="eastAsia"/>
                <w:sz w:val="24"/>
              </w:rPr>
              <w:t>4-5</w:t>
            </w:r>
            <w:r w:rsidRPr="00987311">
              <w:rPr>
                <w:rFonts w:hint="eastAsia"/>
                <w:sz w:val="24"/>
              </w:rPr>
              <w:t>。</w:t>
            </w:r>
          </w:p>
          <w:p w14:paraId="30DC1199" w14:textId="77777777" w:rsidR="00937457" w:rsidRPr="00987311" w:rsidRDefault="00667480">
            <w:pPr>
              <w:spacing w:line="460" w:lineRule="atLeast"/>
              <w:jc w:val="center"/>
              <w:rPr>
                <w:b/>
                <w:bCs/>
              </w:rPr>
            </w:pPr>
            <w:r w:rsidRPr="00987311">
              <w:rPr>
                <w:rFonts w:hint="eastAsia"/>
                <w:b/>
                <w:bCs/>
              </w:rPr>
              <w:t xml:space="preserve">              </w:t>
            </w:r>
            <w:r w:rsidRPr="00987311">
              <w:rPr>
                <w:b/>
                <w:bCs/>
              </w:rPr>
              <w:t xml:space="preserve">     </w:t>
            </w:r>
            <w:r w:rsidRPr="00987311">
              <w:rPr>
                <w:rFonts w:hint="eastAsia"/>
                <w:b/>
                <w:bCs/>
              </w:rPr>
              <w:t xml:space="preserve"> </w:t>
            </w:r>
            <w:r w:rsidRPr="00987311">
              <w:rPr>
                <w:rFonts w:hint="eastAsia"/>
                <w:b/>
                <w:bCs/>
              </w:rPr>
              <w:t>表</w:t>
            </w:r>
            <w:r w:rsidRPr="00987311">
              <w:rPr>
                <w:rFonts w:hint="eastAsia"/>
                <w:b/>
                <w:bCs/>
              </w:rPr>
              <w:t xml:space="preserve">4-5  </w:t>
            </w:r>
            <w:r w:rsidRPr="00987311">
              <w:rPr>
                <w:rFonts w:hint="eastAsia"/>
                <w:b/>
                <w:bCs/>
              </w:rPr>
              <w:t>污水排放标准</w:t>
            </w:r>
            <w:r w:rsidRPr="00987311">
              <w:rPr>
                <w:rFonts w:hint="eastAsia"/>
                <w:b/>
                <w:bCs/>
              </w:rPr>
              <w:t xml:space="preserve">         </w:t>
            </w:r>
            <w:r w:rsidRPr="00987311">
              <w:rPr>
                <w:rFonts w:hint="eastAsia"/>
                <w:bCs/>
              </w:rPr>
              <w:t>单位：</w:t>
            </w:r>
            <w:r w:rsidRPr="00987311">
              <w:rPr>
                <w:rFonts w:hint="eastAsia"/>
                <w:bCs/>
              </w:rPr>
              <w:t>mg/L</w:t>
            </w:r>
            <w:r w:rsidRPr="00987311">
              <w:rPr>
                <w:rFonts w:hint="eastAsia"/>
                <w:bCs/>
              </w:rPr>
              <w:t>（除</w:t>
            </w:r>
            <w:r w:rsidRPr="00987311">
              <w:rPr>
                <w:rFonts w:hint="eastAsia"/>
                <w:bCs/>
              </w:rPr>
              <w:t>pH</w:t>
            </w:r>
            <w:r w:rsidRPr="00987311">
              <w:rPr>
                <w:rFonts w:hint="eastAsia"/>
                <w:bCs/>
              </w:rPr>
              <w:t>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2"/>
              <w:gridCol w:w="731"/>
              <w:gridCol w:w="862"/>
              <w:gridCol w:w="734"/>
              <w:gridCol w:w="778"/>
              <w:gridCol w:w="854"/>
              <w:gridCol w:w="686"/>
              <w:gridCol w:w="802"/>
            </w:tblGrid>
            <w:tr w:rsidR="00987311" w:rsidRPr="00987311" w14:paraId="71C6ABF8" w14:textId="77777777">
              <w:trPr>
                <w:trHeight w:val="375"/>
                <w:jc w:val="center"/>
              </w:trPr>
              <w:tc>
                <w:tcPr>
                  <w:tcW w:w="2299" w:type="dxa"/>
                  <w:vAlign w:val="center"/>
                </w:tcPr>
                <w:p w14:paraId="059BE5BD" w14:textId="77777777" w:rsidR="00937457" w:rsidRPr="00987311" w:rsidRDefault="00667480">
                  <w:pPr>
                    <w:spacing w:line="400" w:lineRule="exact"/>
                    <w:jc w:val="center"/>
                    <w:rPr>
                      <w:szCs w:val="21"/>
                    </w:rPr>
                  </w:pPr>
                  <w:r w:rsidRPr="00987311">
                    <w:rPr>
                      <w:szCs w:val="21"/>
                    </w:rPr>
                    <w:t>污染物</w:t>
                  </w:r>
                </w:p>
              </w:tc>
              <w:tc>
                <w:tcPr>
                  <w:tcW w:w="755" w:type="dxa"/>
                  <w:vAlign w:val="center"/>
                </w:tcPr>
                <w:p w14:paraId="48C93E41" w14:textId="77777777" w:rsidR="00937457" w:rsidRPr="00987311" w:rsidRDefault="00667480">
                  <w:pPr>
                    <w:spacing w:line="400" w:lineRule="exact"/>
                    <w:jc w:val="center"/>
                    <w:rPr>
                      <w:szCs w:val="21"/>
                    </w:rPr>
                  </w:pPr>
                  <w:r w:rsidRPr="00987311">
                    <w:rPr>
                      <w:szCs w:val="21"/>
                    </w:rPr>
                    <w:t>pH</w:t>
                  </w:r>
                </w:p>
              </w:tc>
              <w:tc>
                <w:tcPr>
                  <w:tcW w:w="869" w:type="dxa"/>
                  <w:vAlign w:val="center"/>
                </w:tcPr>
                <w:p w14:paraId="6B661F19" w14:textId="77777777" w:rsidR="00937457" w:rsidRPr="00987311" w:rsidRDefault="00667480">
                  <w:pPr>
                    <w:spacing w:line="400" w:lineRule="exact"/>
                    <w:jc w:val="center"/>
                    <w:rPr>
                      <w:szCs w:val="21"/>
                    </w:rPr>
                  </w:pPr>
                  <w:r w:rsidRPr="00987311">
                    <w:rPr>
                      <w:szCs w:val="21"/>
                    </w:rPr>
                    <w:t>COD</w:t>
                  </w:r>
                  <w:r w:rsidRPr="00987311">
                    <w:rPr>
                      <w:szCs w:val="21"/>
                      <w:vertAlign w:val="subscript"/>
                    </w:rPr>
                    <w:t>Cr</w:t>
                  </w:r>
                </w:p>
              </w:tc>
              <w:tc>
                <w:tcPr>
                  <w:tcW w:w="758" w:type="dxa"/>
                  <w:vAlign w:val="center"/>
                </w:tcPr>
                <w:p w14:paraId="47C3F9F8" w14:textId="77777777" w:rsidR="00937457" w:rsidRPr="00987311" w:rsidRDefault="00667480">
                  <w:pPr>
                    <w:spacing w:line="400" w:lineRule="exact"/>
                    <w:jc w:val="center"/>
                    <w:rPr>
                      <w:szCs w:val="21"/>
                    </w:rPr>
                  </w:pPr>
                  <w:r w:rsidRPr="00987311">
                    <w:rPr>
                      <w:szCs w:val="21"/>
                    </w:rPr>
                    <w:t>SS</w:t>
                  </w:r>
                </w:p>
              </w:tc>
              <w:tc>
                <w:tcPr>
                  <w:tcW w:w="782" w:type="dxa"/>
                  <w:vAlign w:val="center"/>
                </w:tcPr>
                <w:p w14:paraId="44596A8C" w14:textId="77777777" w:rsidR="00937457" w:rsidRPr="00987311" w:rsidRDefault="00667480">
                  <w:pPr>
                    <w:spacing w:line="400" w:lineRule="exact"/>
                    <w:jc w:val="center"/>
                    <w:rPr>
                      <w:szCs w:val="21"/>
                    </w:rPr>
                  </w:pPr>
                  <w:r w:rsidRPr="00987311">
                    <w:rPr>
                      <w:szCs w:val="21"/>
                    </w:rPr>
                    <w:t>氨氮</w:t>
                  </w:r>
                </w:p>
              </w:tc>
              <w:tc>
                <w:tcPr>
                  <w:tcW w:w="904" w:type="dxa"/>
                  <w:tcBorders>
                    <w:right w:val="single" w:sz="6" w:space="0" w:color="000000"/>
                  </w:tcBorders>
                  <w:vAlign w:val="center"/>
                </w:tcPr>
                <w:p w14:paraId="35595354" w14:textId="77777777" w:rsidR="00937457" w:rsidRPr="00987311" w:rsidRDefault="00667480">
                  <w:pPr>
                    <w:spacing w:line="400" w:lineRule="exact"/>
                    <w:jc w:val="center"/>
                    <w:rPr>
                      <w:szCs w:val="21"/>
                    </w:rPr>
                  </w:pPr>
                  <w:r w:rsidRPr="00987311">
                    <w:rPr>
                      <w:rFonts w:hint="eastAsia"/>
                      <w:szCs w:val="21"/>
                    </w:rPr>
                    <w:t>石油类</w:t>
                  </w:r>
                </w:p>
              </w:tc>
              <w:tc>
                <w:tcPr>
                  <w:tcW w:w="710" w:type="dxa"/>
                  <w:tcBorders>
                    <w:left w:val="single" w:sz="6" w:space="0" w:color="000000"/>
                    <w:right w:val="single" w:sz="4" w:space="0" w:color="auto"/>
                  </w:tcBorders>
                  <w:vAlign w:val="center"/>
                </w:tcPr>
                <w:p w14:paraId="3EDE8885" w14:textId="77777777" w:rsidR="00937457" w:rsidRPr="00987311" w:rsidRDefault="00667480">
                  <w:pPr>
                    <w:spacing w:line="400" w:lineRule="exact"/>
                    <w:jc w:val="center"/>
                    <w:rPr>
                      <w:szCs w:val="21"/>
                    </w:rPr>
                  </w:pPr>
                  <w:r w:rsidRPr="00987311">
                    <w:rPr>
                      <w:rFonts w:hint="eastAsia"/>
                      <w:szCs w:val="21"/>
                    </w:rPr>
                    <w:t>总磷</w:t>
                  </w:r>
                </w:p>
              </w:tc>
              <w:tc>
                <w:tcPr>
                  <w:tcW w:w="846" w:type="dxa"/>
                  <w:tcBorders>
                    <w:left w:val="single" w:sz="4" w:space="0" w:color="auto"/>
                  </w:tcBorders>
                  <w:vAlign w:val="center"/>
                </w:tcPr>
                <w:p w14:paraId="7A282955" w14:textId="77777777" w:rsidR="00937457" w:rsidRPr="00987311" w:rsidRDefault="00667480">
                  <w:pPr>
                    <w:spacing w:line="400" w:lineRule="exact"/>
                    <w:jc w:val="center"/>
                    <w:rPr>
                      <w:szCs w:val="21"/>
                    </w:rPr>
                  </w:pPr>
                  <w:r w:rsidRPr="00987311">
                    <w:rPr>
                      <w:rFonts w:hint="eastAsia"/>
                      <w:szCs w:val="21"/>
                    </w:rPr>
                    <w:t>总氮</w:t>
                  </w:r>
                </w:p>
              </w:tc>
            </w:tr>
            <w:tr w:rsidR="00987311" w:rsidRPr="00987311" w14:paraId="4917614C" w14:textId="77777777">
              <w:trPr>
                <w:trHeight w:val="71"/>
                <w:jc w:val="center"/>
              </w:trPr>
              <w:tc>
                <w:tcPr>
                  <w:tcW w:w="2299" w:type="dxa"/>
                  <w:vAlign w:val="center"/>
                </w:tcPr>
                <w:p w14:paraId="6DC0404D" w14:textId="77777777" w:rsidR="00937457" w:rsidRPr="00987311" w:rsidRDefault="00667480">
                  <w:pPr>
                    <w:spacing w:line="400" w:lineRule="exact"/>
                    <w:jc w:val="center"/>
                    <w:rPr>
                      <w:szCs w:val="21"/>
                    </w:rPr>
                  </w:pPr>
                  <w:r w:rsidRPr="00987311">
                    <w:rPr>
                      <w:rFonts w:hint="eastAsia"/>
                      <w:szCs w:val="21"/>
                    </w:rPr>
                    <w:t>纳管标准</w:t>
                  </w:r>
                </w:p>
              </w:tc>
              <w:tc>
                <w:tcPr>
                  <w:tcW w:w="755" w:type="dxa"/>
                  <w:vAlign w:val="center"/>
                </w:tcPr>
                <w:p w14:paraId="036FC9E1" w14:textId="77777777" w:rsidR="00937457" w:rsidRPr="00987311" w:rsidRDefault="00667480">
                  <w:pPr>
                    <w:spacing w:line="400" w:lineRule="exact"/>
                    <w:jc w:val="center"/>
                    <w:rPr>
                      <w:szCs w:val="21"/>
                    </w:rPr>
                  </w:pPr>
                  <w:r w:rsidRPr="00987311">
                    <w:rPr>
                      <w:szCs w:val="21"/>
                    </w:rPr>
                    <w:t>6</w:t>
                  </w:r>
                  <w:r w:rsidRPr="00987311">
                    <w:rPr>
                      <w:szCs w:val="21"/>
                    </w:rPr>
                    <w:t>～</w:t>
                  </w:r>
                  <w:r w:rsidRPr="00987311">
                    <w:rPr>
                      <w:szCs w:val="21"/>
                    </w:rPr>
                    <w:t>9</w:t>
                  </w:r>
                </w:p>
              </w:tc>
              <w:tc>
                <w:tcPr>
                  <w:tcW w:w="869" w:type="dxa"/>
                  <w:vAlign w:val="center"/>
                </w:tcPr>
                <w:p w14:paraId="72A0729C" w14:textId="77777777" w:rsidR="00937457" w:rsidRPr="00987311" w:rsidRDefault="00667480">
                  <w:pPr>
                    <w:spacing w:line="400" w:lineRule="exact"/>
                    <w:jc w:val="center"/>
                    <w:rPr>
                      <w:szCs w:val="21"/>
                    </w:rPr>
                  </w:pPr>
                  <w:r w:rsidRPr="00987311">
                    <w:rPr>
                      <w:szCs w:val="21"/>
                    </w:rPr>
                    <w:t>500</w:t>
                  </w:r>
                </w:p>
              </w:tc>
              <w:tc>
                <w:tcPr>
                  <w:tcW w:w="758" w:type="dxa"/>
                  <w:vAlign w:val="center"/>
                </w:tcPr>
                <w:p w14:paraId="1059BB84" w14:textId="77777777" w:rsidR="00937457" w:rsidRPr="00987311" w:rsidRDefault="00667480">
                  <w:pPr>
                    <w:spacing w:line="400" w:lineRule="exact"/>
                    <w:jc w:val="center"/>
                    <w:rPr>
                      <w:szCs w:val="21"/>
                    </w:rPr>
                  </w:pPr>
                  <w:r w:rsidRPr="00987311">
                    <w:rPr>
                      <w:szCs w:val="21"/>
                    </w:rPr>
                    <w:t>400</w:t>
                  </w:r>
                </w:p>
              </w:tc>
              <w:tc>
                <w:tcPr>
                  <w:tcW w:w="782" w:type="dxa"/>
                  <w:vAlign w:val="center"/>
                </w:tcPr>
                <w:p w14:paraId="5D7B7FB5" w14:textId="77777777" w:rsidR="00937457" w:rsidRPr="00987311" w:rsidRDefault="00667480">
                  <w:pPr>
                    <w:spacing w:line="400" w:lineRule="exact"/>
                    <w:jc w:val="center"/>
                    <w:rPr>
                      <w:szCs w:val="21"/>
                    </w:rPr>
                  </w:pPr>
                  <w:r w:rsidRPr="00987311">
                    <w:rPr>
                      <w:rFonts w:hint="eastAsia"/>
                      <w:szCs w:val="21"/>
                    </w:rPr>
                    <w:t>35</w:t>
                  </w:r>
                </w:p>
              </w:tc>
              <w:tc>
                <w:tcPr>
                  <w:tcW w:w="904" w:type="dxa"/>
                  <w:tcBorders>
                    <w:right w:val="single" w:sz="6" w:space="0" w:color="000000"/>
                  </w:tcBorders>
                  <w:vAlign w:val="center"/>
                </w:tcPr>
                <w:p w14:paraId="65DF2AE7" w14:textId="77777777" w:rsidR="00937457" w:rsidRPr="00987311" w:rsidRDefault="00667480">
                  <w:pPr>
                    <w:spacing w:line="400" w:lineRule="exact"/>
                    <w:jc w:val="center"/>
                    <w:rPr>
                      <w:szCs w:val="21"/>
                    </w:rPr>
                  </w:pPr>
                  <w:r w:rsidRPr="00987311">
                    <w:rPr>
                      <w:rFonts w:hint="eastAsia"/>
                      <w:szCs w:val="21"/>
                    </w:rPr>
                    <w:t>20</w:t>
                  </w:r>
                </w:p>
              </w:tc>
              <w:tc>
                <w:tcPr>
                  <w:tcW w:w="710" w:type="dxa"/>
                  <w:tcBorders>
                    <w:left w:val="single" w:sz="6" w:space="0" w:color="000000"/>
                    <w:right w:val="single" w:sz="4" w:space="0" w:color="auto"/>
                  </w:tcBorders>
                  <w:vAlign w:val="center"/>
                </w:tcPr>
                <w:p w14:paraId="3D7DCC31" w14:textId="77777777" w:rsidR="00937457" w:rsidRPr="00987311" w:rsidRDefault="00667480">
                  <w:pPr>
                    <w:spacing w:line="400" w:lineRule="exact"/>
                    <w:jc w:val="center"/>
                    <w:rPr>
                      <w:szCs w:val="21"/>
                    </w:rPr>
                  </w:pPr>
                  <w:r w:rsidRPr="00987311">
                    <w:rPr>
                      <w:rFonts w:hint="eastAsia"/>
                      <w:szCs w:val="21"/>
                    </w:rPr>
                    <w:t>8</w:t>
                  </w:r>
                </w:p>
              </w:tc>
              <w:tc>
                <w:tcPr>
                  <w:tcW w:w="846" w:type="dxa"/>
                  <w:tcBorders>
                    <w:left w:val="single" w:sz="4" w:space="0" w:color="auto"/>
                  </w:tcBorders>
                  <w:vAlign w:val="center"/>
                </w:tcPr>
                <w:p w14:paraId="1E0F3956" w14:textId="77777777" w:rsidR="00937457" w:rsidRPr="00987311" w:rsidRDefault="00667480">
                  <w:pPr>
                    <w:spacing w:line="400" w:lineRule="exact"/>
                    <w:jc w:val="center"/>
                    <w:rPr>
                      <w:szCs w:val="21"/>
                    </w:rPr>
                  </w:pPr>
                  <w:r w:rsidRPr="00987311">
                    <w:rPr>
                      <w:rFonts w:hint="eastAsia"/>
                      <w:szCs w:val="21"/>
                    </w:rPr>
                    <w:t>/</w:t>
                  </w:r>
                </w:p>
              </w:tc>
            </w:tr>
            <w:tr w:rsidR="00987311" w:rsidRPr="00987311" w14:paraId="0DA19671" w14:textId="77777777">
              <w:trPr>
                <w:trHeight w:val="71"/>
                <w:jc w:val="center"/>
              </w:trPr>
              <w:tc>
                <w:tcPr>
                  <w:tcW w:w="2299" w:type="dxa"/>
                  <w:vAlign w:val="center"/>
                </w:tcPr>
                <w:p w14:paraId="20FC7E46" w14:textId="77777777" w:rsidR="00937457" w:rsidRPr="00987311" w:rsidRDefault="00667480">
                  <w:pPr>
                    <w:spacing w:line="400" w:lineRule="exact"/>
                    <w:jc w:val="center"/>
                    <w:rPr>
                      <w:szCs w:val="21"/>
                    </w:rPr>
                  </w:pPr>
                  <w:r w:rsidRPr="00987311">
                    <w:rPr>
                      <w:szCs w:val="21"/>
                    </w:rPr>
                    <w:t>GB18918-2002</w:t>
                  </w:r>
                  <w:r w:rsidRPr="00987311">
                    <w:rPr>
                      <w:szCs w:val="21"/>
                    </w:rPr>
                    <w:t>一级</w:t>
                  </w:r>
                  <w:r w:rsidRPr="00987311">
                    <w:rPr>
                      <w:rFonts w:hint="eastAsia"/>
                      <w:szCs w:val="21"/>
                    </w:rPr>
                    <w:t>A</w:t>
                  </w:r>
                </w:p>
              </w:tc>
              <w:tc>
                <w:tcPr>
                  <w:tcW w:w="755" w:type="dxa"/>
                  <w:vAlign w:val="center"/>
                </w:tcPr>
                <w:p w14:paraId="1184F8DB" w14:textId="77777777" w:rsidR="00937457" w:rsidRPr="00987311" w:rsidRDefault="00667480">
                  <w:pPr>
                    <w:spacing w:line="400" w:lineRule="exact"/>
                    <w:jc w:val="center"/>
                    <w:rPr>
                      <w:szCs w:val="21"/>
                    </w:rPr>
                  </w:pPr>
                  <w:r w:rsidRPr="00987311">
                    <w:rPr>
                      <w:szCs w:val="21"/>
                    </w:rPr>
                    <w:t>6</w:t>
                  </w:r>
                  <w:r w:rsidRPr="00987311">
                    <w:rPr>
                      <w:szCs w:val="21"/>
                    </w:rPr>
                    <w:t>～</w:t>
                  </w:r>
                  <w:r w:rsidRPr="00987311">
                    <w:rPr>
                      <w:szCs w:val="21"/>
                    </w:rPr>
                    <w:t>9</w:t>
                  </w:r>
                </w:p>
              </w:tc>
              <w:tc>
                <w:tcPr>
                  <w:tcW w:w="869" w:type="dxa"/>
                  <w:vAlign w:val="center"/>
                </w:tcPr>
                <w:p w14:paraId="354BB097" w14:textId="77777777" w:rsidR="00937457" w:rsidRPr="00987311" w:rsidRDefault="00667480">
                  <w:pPr>
                    <w:spacing w:line="400" w:lineRule="exact"/>
                    <w:jc w:val="center"/>
                    <w:rPr>
                      <w:szCs w:val="21"/>
                    </w:rPr>
                  </w:pPr>
                  <w:r w:rsidRPr="00987311">
                    <w:rPr>
                      <w:szCs w:val="21"/>
                    </w:rPr>
                    <w:t>50</w:t>
                  </w:r>
                </w:p>
              </w:tc>
              <w:tc>
                <w:tcPr>
                  <w:tcW w:w="758" w:type="dxa"/>
                  <w:vAlign w:val="center"/>
                </w:tcPr>
                <w:p w14:paraId="33C27230" w14:textId="77777777" w:rsidR="00937457" w:rsidRPr="00987311" w:rsidRDefault="00667480">
                  <w:pPr>
                    <w:spacing w:line="400" w:lineRule="exact"/>
                    <w:jc w:val="center"/>
                    <w:rPr>
                      <w:szCs w:val="21"/>
                    </w:rPr>
                  </w:pPr>
                  <w:r w:rsidRPr="00987311">
                    <w:rPr>
                      <w:rFonts w:hint="eastAsia"/>
                      <w:szCs w:val="21"/>
                    </w:rPr>
                    <w:t>1</w:t>
                  </w:r>
                  <w:r w:rsidRPr="00987311">
                    <w:rPr>
                      <w:szCs w:val="21"/>
                    </w:rPr>
                    <w:t>0</w:t>
                  </w:r>
                </w:p>
              </w:tc>
              <w:tc>
                <w:tcPr>
                  <w:tcW w:w="782" w:type="dxa"/>
                  <w:vAlign w:val="center"/>
                </w:tcPr>
                <w:p w14:paraId="45A37367" w14:textId="77777777" w:rsidR="00937457" w:rsidRPr="00987311" w:rsidRDefault="00667480">
                  <w:pPr>
                    <w:spacing w:line="400" w:lineRule="exact"/>
                    <w:jc w:val="center"/>
                    <w:rPr>
                      <w:szCs w:val="21"/>
                    </w:rPr>
                  </w:pPr>
                  <w:r w:rsidRPr="00987311">
                    <w:rPr>
                      <w:szCs w:val="21"/>
                    </w:rPr>
                    <w:t>5</w:t>
                  </w:r>
                  <w:r w:rsidRPr="00987311">
                    <w:rPr>
                      <w:rFonts w:hint="eastAsia"/>
                      <w:szCs w:val="21"/>
                    </w:rPr>
                    <w:t>（</w:t>
                  </w:r>
                  <w:r w:rsidRPr="00987311">
                    <w:rPr>
                      <w:szCs w:val="21"/>
                    </w:rPr>
                    <w:t>8</w:t>
                  </w:r>
                  <w:r w:rsidRPr="00987311">
                    <w:rPr>
                      <w:rFonts w:hint="eastAsia"/>
                      <w:szCs w:val="21"/>
                    </w:rPr>
                    <w:t>）</w:t>
                  </w:r>
                </w:p>
              </w:tc>
              <w:tc>
                <w:tcPr>
                  <w:tcW w:w="904" w:type="dxa"/>
                  <w:tcBorders>
                    <w:right w:val="single" w:sz="6" w:space="0" w:color="000000"/>
                  </w:tcBorders>
                  <w:vAlign w:val="center"/>
                </w:tcPr>
                <w:p w14:paraId="2A8F19B3" w14:textId="77777777" w:rsidR="00937457" w:rsidRPr="00987311" w:rsidRDefault="00667480">
                  <w:pPr>
                    <w:spacing w:line="400" w:lineRule="exact"/>
                    <w:jc w:val="center"/>
                    <w:rPr>
                      <w:szCs w:val="21"/>
                    </w:rPr>
                  </w:pPr>
                  <w:r w:rsidRPr="00987311">
                    <w:rPr>
                      <w:rFonts w:hint="eastAsia"/>
                      <w:szCs w:val="21"/>
                    </w:rPr>
                    <w:t>1</w:t>
                  </w:r>
                </w:p>
              </w:tc>
              <w:tc>
                <w:tcPr>
                  <w:tcW w:w="710" w:type="dxa"/>
                  <w:tcBorders>
                    <w:left w:val="single" w:sz="6" w:space="0" w:color="000000"/>
                    <w:right w:val="single" w:sz="4" w:space="0" w:color="auto"/>
                  </w:tcBorders>
                  <w:vAlign w:val="center"/>
                </w:tcPr>
                <w:p w14:paraId="4ED9B55A" w14:textId="77777777" w:rsidR="00937457" w:rsidRPr="00987311" w:rsidRDefault="00667480">
                  <w:pPr>
                    <w:spacing w:line="400" w:lineRule="exact"/>
                    <w:jc w:val="center"/>
                    <w:rPr>
                      <w:szCs w:val="21"/>
                    </w:rPr>
                  </w:pPr>
                  <w:r w:rsidRPr="00987311">
                    <w:rPr>
                      <w:rFonts w:hint="eastAsia"/>
                      <w:szCs w:val="21"/>
                    </w:rPr>
                    <w:t>0.</w:t>
                  </w:r>
                  <w:r w:rsidRPr="00987311">
                    <w:rPr>
                      <w:szCs w:val="21"/>
                    </w:rPr>
                    <w:t>5</w:t>
                  </w:r>
                </w:p>
              </w:tc>
              <w:tc>
                <w:tcPr>
                  <w:tcW w:w="846" w:type="dxa"/>
                  <w:tcBorders>
                    <w:left w:val="single" w:sz="4" w:space="0" w:color="auto"/>
                  </w:tcBorders>
                  <w:vAlign w:val="center"/>
                </w:tcPr>
                <w:p w14:paraId="110F28EC" w14:textId="77777777" w:rsidR="00937457" w:rsidRPr="00987311" w:rsidRDefault="00667480">
                  <w:pPr>
                    <w:spacing w:line="400" w:lineRule="exact"/>
                    <w:jc w:val="center"/>
                    <w:rPr>
                      <w:szCs w:val="21"/>
                    </w:rPr>
                  </w:pPr>
                  <w:r w:rsidRPr="00987311">
                    <w:rPr>
                      <w:szCs w:val="21"/>
                    </w:rPr>
                    <w:t>15</w:t>
                  </w:r>
                </w:p>
              </w:tc>
            </w:tr>
            <w:tr w:rsidR="00987311" w:rsidRPr="00987311" w14:paraId="44EF6851" w14:textId="77777777">
              <w:trPr>
                <w:trHeight w:val="71"/>
                <w:jc w:val="center"/>
              </w:trPr>
              <w:tc>
                <w:tcPr>
                  <w:tcW w:w="7923" w:type="dxa"/>
                  <w:gridSpan w:val="8"/>
                  <w:tcBorders>
                    <w:bottom w:val="single" w:sz="4" w:space="0" w:color="auto"/>
                  </w:tcBorders>
                  <w:vAlign w:val="center"/>
                </w:tcPr>
                <w:p w14:paraId="0B152314" w14:textId="77777777" w:rsidR="00937457" w:rsidRPr="00987311" w:rsidRDefault="00667480">
                  <w:pPr>
                    <w:spacing w:line="400" w:lineRule="exact"/>
                    <w:jc w:val="left"/>
                    <w:rPr>
                      <w:szCs w:val="21"/>
                    </w:rPr>
                  </w:pPr>
                  <w:r w:rsidRPr="00987311">
                    <w:rPr>
                      <w:rFonts w:hint="eastAsia"/>
                      <w:szCs w:val="21"/>
                    </w:rPr>
                    <w:t>注：括号外数值为水温</w:t>
                  </w:r>
                  <w:r w:rsidRPr="00987311">
                    <w:rPr>
                      <w:rFonts w:hint="eastAsia"/>
                      <w:szCs w:val="21"/>
                    </w:rPr>
                    <w:t>&gt;12</w:t>
                  </w:r>
                  <w:r w:rsidRPr="00987311">
                    <w:rPr>
                      <w:rFonts w:hint="eastAsia"/>
                      <w:szCs w:val="21"/>
                    </w:rPr>
                    <w:t>℃时的控制指标，括号内数值为水温≤</w:t>
                  </w:r>
                  <w:r w:rsidRPr="00987311">
                    <w:rPr>
                      <w:rFonts w:hint="eastAsia"/>
                      <w:szCs w:val="21"/>
                    </w:rPr>
                    <w:t>12</w:t>
                  </w:r>
                  <w:r w:rsidRPr="00987311">
                    <w:rPr>
                      <w:rFonts w:hint="eastAsia"/>
                      <w:szCs w:val="21"/>
                    </w:rPr>
                    <w:t>℃时的控制指标。</w:t>
                  </w:r>
                </w:p>
              </w:tc>
            </w:tr>
          </w:tbl>
          <w:p w14:paraId="2F81D227" w14:textId="77777777" w:rsidR="00937457" w:rsidRPr="00987311" w:rsidRDefault="00667480">
            <w:pPr>
              <w:spacing w:line="480" w:lineRule="exact"/>
              <w:rPr>
                <w:b/>
                <w:bCs/>
                <w:sz w:val="24"/>
              </w:rPr>
            </w:pPr>
            <w:r w:rsidRPr="00987311">
              <w:rPr>
                <w:rFonts w:hint="eastAsia"/>
                <w:b/>
                <w:bCs/>
                <w:sz w:val="24"/>
              </w:rPr>
              <w:t>4.7</w:t>
            </w:r>
            <w:r w:rsidRPr="00987311">
              <w:rPr>
                <w:rFonts w:hint="eastAsia"/>
                <w:b/>
                <w:bCs/>
                <w:sz w:val="24"/>
              </w:rPr>
              <w:t>噪声</w:t>
            </w:r>
          </w:p>
          <w:p w14:paraId="2267FD22" w14:textId="77777777" w:rsidR="00937457" w:rsidRPr="00987311" w:rsidRDefault="00667480">
            <w:pPr>
              <w:spacing w:line="460" w:lineRule="exact"/>
              <w:ind w:firstLineChars="200" w:firstLine="480"/>
              <w:rPr>
                <w:sz w:val="24"/>
              </w:rPr>
            </w:pPr>
            <w:r w:rsidRPr="00987311">
              <w:rPr>
                <w:rFonts w:hint="eastAsia"/>
                <w:sz w:val="24"/>
              </w:rPr>
              <w:t>厂界噪声均执行</w:t>
            </w:r>
            <w:r w:rsidRPr="00987311">
              <w:rPr>
                <w:sz w:val="24"/>
              </w:rPr>
              <w:t>《工业企业厂界环境噪声排放标准》</w:t>
            </w:r>
            <w:r w:rsidRPr="00987311">
              <w:rPr>
                <w:sz w:val="24"/>
              </w:rPr>
              <w:t>(GB12348-2008)</w:t>
            </w:r>
            <w:r w:rsidRPr="00987311">
              <w:rPr>
                <w:rFonts w:hint="eastAsia"/>
                <w:sz w:val="24"/>
              </w:rPr>
              <w:t>中外环境</w:t>
            </w:r>
            <w:r w:rsidRPr="00987311">
              <w:rPr>
                <w:rFonts w:hint="eastAsia"/>
                <w:sz w:val="24"/>
              </w:rPr>
              <w:t>3</w:t>
            </w:r>
            <w:r w:rsidRPr="00987311">
              <w:rPr>
                <w:rFonts w:hint="eastAsia"/>
                <w:sz w:val="24"/>
              </w:rPr>
              <w:t>类功能区标准。具体见表</w:t>
            </w:r>
            <w:r w:rsidRPr="00987311">
              <w:rPr>
                <w:rFonts w:hint="eastAsia"/>
                <w:sz w:val="24"/>
              </w:rPr>
              <w:t>4-</w:t>
            </w:r>
            <w:r w:rsidRPr="00987311">
              <w:rPr>
                <w:sz w:val="24"/>
              </w:rPr>
              <w:t>6</w:t>
            </w:r>
            <w:r w:rsidRPr="00987311">
              <w:rPr>
                <w:rFonts w:hint="eastAsia"/>
                <w:sz w:val="24"/>
              </w:rPr>
              <w:t>。</w:t>
            </w:r>
          </w:p>
          <w:p w14:paraId="0A66C876" w14:textId="77777777" w:rsidR="00937457" w:rsidRPr="00987311" w:rsidRDefault="00667480">
            <w:pPr>
              <w:spacing w:line="460" w:lineRule="exact"/>
              <w:jc w:val="center"/>
              <w:rPr>
                <w:b/>
                <w:bCs/>
                <w:sz w:val="18"/>
                <w:szCs w:val="18"/>
              </w:rPr>
            </w:pPr>
            <w:r w:rsidRPr="00987311">
              <w:rPr>
                <w:rFonts w:hint="eastAsia"/>
                <w:b/>
                <w:bCs/>
              </w:rPr>
              <w:t xml:space="preserve">           </w:t>
            </w:r>
            <w:r w:rsidRPr="00987311">
              <w:rPr>
                <w:rFonts w:hint="eastAsia"/>
                <w:b/>
                <w:bCs/>
              </w:rPr>
              <w:t>表</w:t>
            </w:r>
            <w:r w:rsidRPr="00987311">
              <w:rPr>
                <w:rFonts w:hint="eastAsia"/>
                <w:b/>
                <w:bCs/>
              </w:rPr>
              <w:t xml:space="preserve">4-6  </w:t>
            </w:r>
            <w:r w:rsidRPr="00987311">
              <w:rPr>
                <w:rFonts w:hint="eastAsia"/>
                <w:b/>
                <w:bCs/>
              </w:rPr>
              <w:t>工业企业厂界</w:t>
            </w:r>
            <w:r w:rsidRPr="00987311">
              <w:rPr>
                <w:b/>
                <w:szCs w:val="21"/>
              </w:rPr>
              <w:t>环境</w:t>
            </w:r>
            <w:r w:rsidRPr="00987311">
              <w:rPr>
                <w:rFonts w:hint="eastAsia"/>
                <w:b/>
                <w:bCs/>
              </w:rPr>
              <w:t>噪声排放标准</w:t>
            </w:r>
            <w:r w:rsidRPr="00987311">
              <w:rPr>
                <w:rFonts w:hint="eastAsia"/>
                <w:b/>
                <w:bCs/>
              </w:rPr>
              <w:t xml:space="preserve">            </w:t>
            </w:r>
            <w:r w:rsidRPr="00987311">
              <w:rPr>
                <w:rFonts w:hint="eastAsia"/>
                <w:b/>
                <w:bCs/>
                <w:sz w:val="18"/>
                <w:szCs w:val="18"/>
              </w:rPr>
              <w:t xml:space="preserve"> </w:t>
            </w:r>
            <w:r w:rsidRPr="00987311">
              <w:rPr>
                <w:rFonts w:hint="eastAsia"/>
                <w:b/>
                <w:bCs/>
                <w:sz w:val="18"/>
                <w:szCs w:val="18"/>
              </w:rPr>
              <w:t>单位：</w:t>
            </w:r>
            <w:r w:rsidRPr="00987311">
              <w:rPr>
                <w:rFonts w:hint="eastAsia"/>
                <w:b/>
                <w:bCs/>
                <w:sz w:val="18"/>
                <w:szCs w:val="18"/>
              </w:rPr>
              <w:t>dB(A)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4"/>
              <w:gridCol w:w="2355"/>
              <w:gridCol w:w="2420"/>
            </w:tblGrid>
            <w:tr w:rsidR="00987311" w:rsidRPr="00987311" w14:paraId="1E0BA675" w14:textId="77777777">
              <w:trPr>
                <w:cantSplit/>
                <w:trHeight w:val="70"/>
                <w:jc w:val="center"/>
              </w:trPr>
              <w:tc>
                <w:tcPr>
                  <w:tcW w:w="2966" w:type="dxa"/>
                  <w:vAlign w:val="center"/>
                </w:tcPr>
                <w:p w14:paraId="242518CE" w14:textId="77777777" w:rsidR="00937457" w:rsidRPr="00987311" w:rsidRDefault="00667480">
                  <w:pPr>
                    <w:pStyle w:val="aff6"/>
                    <w:widowControl w:val="0"/>
                    <w:spacing w:line="360" w:lineRule="exact"/>
                    <w:rPr>
                      <w:rFonts w:ascii="Times New Roman" w:hAnsi="Times New Roman"/>
                      <w:snapToGrid/>
                      <w:kern w:val="2"/>
                      <w:szCs w:val="24"/>
                    </w:rPr>
                  </w:pPr>
                  <w:r w:rsidRPr="00987311">
                    <w:rPr>
                      <w:rFonts w:ascii="Times New Roman" w:hAnsi="Times New Roman" w:hint="eastAsia"/>
                      <w:snapToGrid/>
                      <w:kern w:val="2"/>
                      <w:szCs w:val="24"/>
                    </w:rPr>
                    <w:t>标准级别</w:t>
                  </w:r>
                </w:p>
              </w:tc>
              <w:tc>
                <w:tcPr>
                  <w:tcW w:w="2452" w:type="dxa"/>
                  <w:vAlign w:val="center"/>
                </w:tcPr>
                <w:p w14:paraId="3E356AAE" w14:textId="77777777" w:rsidR="00937457" w:rsidRPr="00987311" w:rsidRDefault="00667480">
                  <w:pPr>
                    <w:spacing w:line="360" w:lineRule="exact"/>
                    <w:jc w:val="center"/>
                  </w:pPr>
                  <w:r w:rsidRPr="00987311">
                    <w:rPr>
                      <w:rFonts w:hint="eastAsia"/>
                    </w:rPr>
                    <w:t>昼间</w:t>
                  </w:r>
                </w:p>
              </w:tc>
              <w:tc>
                <w:tcPr>
                  <w:tcW w:w="2520" w:type="dxa"/>
                  <w:vAlign w:val="center"/>
                </w:tcPr>
                <w:p w14:paraId="224A78DE" w14:textId="77777777" w:rsidR="00937457" w:rsidRPr="00987311" w:rsidRDefault="00667480">
                  <w:pPr>
                    <w:spacing w:line="360" w:lineRule="exact"/>
                    <w:jc w:val="center"/>
                  </w:pPr>
                  <w:r w:rsidRPr="00987311">
                    <w:rPr>
                      <w:rFonts w:hint="eastAsia"/>
                    </w:rPr>
                    <w:t>夜间</w:t>
                  </w:r>
                </w:p>
              </w:tc>
            </w:tr>
            <w:tr w:rsidR="00987311" w:rsidRPr="00987311" w14:paraId="19FC8CF0" w14:textId="77777777">
              <w:trPr>
                <w:cantSplit/>
                <w:trHeight w:val="70"/>
                <w:jc w:val="center"/>
              </w:trPr>
              <w:tc>
                <w:tcPr>
                  <w:tcW w:w="2966" w:type="dxa"/>
                  <w:vAlign w:val="center"/>
                </w:tcPr>
                <w:p w14:paraId="3FFD86C2" w14:textId="77777777" w:rsidR="00937457" w:rsidRPr="00987311" w:rsidRDefault="00667480">
                  <w:pPr>
                    <w:pStyle w:val="aff6"/>
                    <w:widowControl w:val="0"/>
                    <w:spacing w:line="360" w:lineRule="exact"/>
                    <w:rPr>
                      <w:rFonts w:ascii="Times New Roman" w:hAnsi="Times New Roman"/>
                      <w:snapToGrid/>
                      <w:kern w:val="2"/>
                      <w:szCs w:val="24"/>
                    </w:rPr>
                  </w:pPr>
                  <w:r w:rsidRPr="00987311">
                    <w:rPr>
                      <w:rFonts w:ascii="Times New Roman" w:hAnsi="Times New Roman" w:hint="eastAsia"/>
                    </w:rPr>
                    <w:lastRenderedPageBreak/>
                    <w:t>3</w:t>
                  </w:r>
                  <w:r w:rsidRPr="00987311">
                    <w:rPr>
                      <w:rFonts w:ascii="Times New Roman" w:hAnsi="Times New Roman" w:hint="eastAsia"/>
                      <w:snapToGrid/>
                      <w:kern w:val="2"/>
                      <w:szCs w:val="24"/>
                    </w:rPr>
                    <w:t>类</w:t>
                  </w:r>
                </w:p>
              </w:tc>
              <w:tc>
                <w:tcPr>
                  <w:tcW w:w="2452" w:type="dxa"/>
                  <w:vAlign w:val="center"/>
                </w:tcPr>
                <w:p w14:paraId="7C27996A" w14:textId="77777777" w:rsidR="00937457" w:rsidRPr="00987311" w:rsidRDefault="00667480">
                  <w:pPr>
                    <w:spacing w:line="360" w:lineRule="exact"/>
                    <w:jc w:val="center"/>
                  </w:pPr>
                  <w:r w:rsidRPr="00987311">
                    <w:rPr>
                      <w:rFonts w:hint="eastAsia"/>
                    </w:rPr>
                    <w:t>65</w:t>
                  </w:r>
                </w:p>
              </w:tc>
              <w:tc>
                <w:tcPr>
                  <w:tcW w:w="2520" w:type="dxa"/>
                  <w:vAlign w:val="center"/>
                </w:tcPr>
                <w:p w14:paraId="163568A7" w14:textId="77777777" w:rsidR="00937457" w:rsidRPr="00987311" w:rsidRDefault="00667480">
                  <w:pPr>
                    <w:spacing w:line="360" w:lineRule="exact"/>
                    <w:jc w:val="center"/>
                  </w:pPr>
                  <w:r w:rsidRPr="00987311">
                    <w:rPr>
                      <w:rFonts w:hint="eastAsia"/>
                    </w:rPr>
                    <w:t>55</w:t>
                  </w:r>
                </w:p>
              </w:tc>
            </w:tr>
          </w:tbl>
          <w:p w14:paraId="08B7847E" w14:textId="77777777" w:rsidR="00937457" w:rsidRPr="00987311" w:rsidRDefault="00667480">
            <w:pPr>
              <w:spacing w:line="440" w:lineRule="exact"/>
              <w:rPr>
                <w:b/>
                <w:bCs/>
                <w:sz w:val="24"/>
              </w:rPr>
            </w:pPr>
            <w:r w:rsidRPr="00987311">
              <w:rPr>
                <w:b/>
                <w:bCs/>
                <w:sz w:val="24"/>
              </w:rPr>
              <w:t>4.</w:t>
            </w:r>
            <w:r w:rsidRPr="00987311">
              <w:rPr>
                <w:rFonts w:hint="eastAsia"/>
                <w:b/>
                <w:bCs/>
                <w:sz w:val="24"/>
              </w:rPr>
              <w:t>8</w:t>
            </w:r>
            <w:r w:rsidRPr="00987311">
              <w:rPr>
                <w:b/>
                <w:bCs/>
                <w:sz w:val="24"/>
              </w:rPr>
              <w:t>固体废弃物</w:t>
            </w:r>
          </w:p>
          <w:p w14:paraId="03629D2F" w14:textId="77777777" w:rsidR="00937457" w:rsidRPr="00987311" w:rsidRDefault="00667480">
            <w:pPr>
              <w:spacing w:line="440" w:lineRule="exact"/>
              <w:ind w:firstLineChars="200" w:firstLine="480"/>
              <w:rPr>
                <w:sz w:val="24"/>
              </w:rPr>
            </w:pPr>
            <w:r w:rsidRPr="00987311">
              <w:rPr>
                <w:rFonts w:hint="eastAsia"/>
                <w:sz w:val="24"/>
              </w:rPr>
              <w:t>项目产生的固体废物的处理、处置均应满足《中华人民共和国固体废物污染环境防治法》中的有关规定要求。危险废物执行《危险废物贮存污染控制标准》（</w:t>
            </w:r>
            <w:r w:rsidRPr="00987311">
              <w:rPr>
                <w:rFonts w:hint="eastAsia"/>
                <w:sz w:val="24"/>
              </w:rPr>
              <w:t>GB18597-2001</w:t>
            </w:r>
            <w:r w:rsidRPr="00987311">
              <w:rPr>
                <w:rFonts w:hint="eastAsia"/>
                <w:sz w:val="24"/>
              </w:rPr>
              <w:t>）以及</w:t>
            </w:r>
            <w:r w:rsidRPr="00987311">
              <w:rPr>
                <w:sz w:val="24"/>
              </w:rPr>
              <w:t>修改单</w:t>
            </w:r>
            <w:r w:rsidRPr="00987311">
              <w:rPr>
                <w:rFonts w:hint="eastAsia"/>
                <w:sz w:val="24"/>
              </w:rPr>
              <w:t>要求（国家环保部公告</w:t>
            </w:r>
            <w:r w:rsidRPr="00987311">
              <w:rPr>
                <w:rFonts w:hint="eastAsia"/>
                <w:sz w:val="24"/>
              </w:rPr>
              <w:t>2013</w:t>
            </w:r>
            <w:r w:rsidRPr="00987311">
              <w:rPr>
                <w:rFonts w:hint="eastAsia"/>
                <w:sz w:val="24"/>
              </w:rPr>
              <w:t>年</w:t>
            </w:r>
            <w:r w:rsidRPr="00987311">
              <w:rPr>
                <w:rFonts w:hint="eastAsia"/>
                <w:sz w:val="24"/>
              </w:rPr>
              <w:t>6</w:t>
            </w:r>
            <w:r w:rsidRPr="00987311">
              <w:rPr>
                <w:rFonts w:hint="eastAsia"/>
                <w:sz w:val="24"/>
              </w:rPr>
              <w:t>号），一般工业固体废物执行《一般工业固体废物贮存、处置场污染控制标准》及</w:t>
            </w:r>
            <w:r w:rsidRPr="00987311">
              <w:rPr>
                <w:sz w:val="24"/>
              </w:rPr>
              <w:t>修改单</w:t>
            </w:r>
            <w:r w:rsidRPr="00987311">
              <w:rPr>
                <w:rFonts w:hint="eastAsia"/>
                <w:sz w:val="24"/>
              </w:rPr>
              <w:t>要求（国家环保部公告</w:t>
            </w:r>
            <w:r w:rsidRPr="00987311">
              <w:rPr>
                <w:rFonts w:hint="eastAsia"/>
                <w:sz w:val="24"/>
              </w:rPr>
              <w:t>2013</w:t>
            </w:r>
            <w:r w:rsidRPr="00987311">
              <w:rPr>
                <w:rFonts w:hint="eastAsia"/>
                <w:sz w:val="24"/>
              </w:rPr>
              <w:t>年</w:t>
            </w:r>
            <w:r w:rsidRPr="00987311">
              <w:rPr>
                <w:rFonts w:hint="eastAsia"/>
                <w:sz w:val="24"/>
              </w:rPr>
              <w:t>6</w:t>
            </w:r>
            <w:r w:rsidRPr="00987311">
              <w:rPr>
                <w:rFonts w:hint="eastAsia"/>
                <w:sz w:val="24"/>
              </w:rPr>
              <w:t>号）。</w:t>
            </w:r>
          </w:p>
        </w:tc>
      </w:tr>
      <w:tr w:rsidR="00987311" w:rsidRPr="00987311" w14:paraId="4F2583E7" w14:textId="77777777">
        <w:trPr>
          <w:trHeight w:val="8376"/>
          <w:jc w:val="center"/>
        </w:trPr>
        <w:tc>
          <w:tcPr>
            <w:tcW w:w="457" w:type="dxa"/>
            <w:vAlign w:val="center"/>
          </w:tcPr>
          <w:p w14:paraId="79709709" w14:textId="77777777" w:rsidR="00937457" w:rsidRPr="00987311" w:rsidRDefault="00667480">
            <w:pPr>
              <w:jc w:val="center"/>
              <w:rPr>
                <w:b/>
                <w:sz w:val="24"/>
              </w:rPr>
            </w:pPr>
            <w:r w:rsidRPr="00987311">
              <w:rPr>
                <w:rFonts w:hint="eastAsia"/>
                <w:b/>
                <w:sz w:val="24"/>
              </w:rPr>
              <w:lastRenderedPageBreak/>
              <w:t>总</w:t>
            </w:r>
          </w:p>
          <w:p w14:paraId="6F5F3FDC" w14:textId="77777777" w:rsidR="00937457" w:rsidRPr="00987311" w:rsidRDefault="00937457">
            <w:pPr>
              <w:jc w:val="center"/>
              <w:rPr>
                <w:b/>
                <w:sz w:val="24"/>
              </w:rPr>
            </w:pPr>
          </w:p>
          <w:p w14:paraId="3421C40C" w14:textId="77777777" w:rsidR="00937457" w:rsidRPr="00987311" w:rsidRDefault="00937457">
            <w:pPr>
              <w:jc w:val="center"/>
              <w:rPr>
                <w:b/>
                <w:sz w:val="24"/>
              </w:rPr>
            </w:pPr>
          </w:p>
          <w:p w14:paraId="0E6AD435" w14:textId="77777777" w:rsidR="00937457" w:rsidRPr="00987311" w:rsidRDefault="00667480">
            <w:pPr>
              <w:jc w:val="center"/>
              <w:rPr>
                <w:b/>
                <w:sz w:val="24"/>
              </w:rPr>
            </w:pPr>
            <w:r w:rsidRPr="00987311">
              <w:rPr>
                <w:rFonts w:hint="eastAsia"/>
                <w:b/>
                <w:sz w:val="24"/>
              </w:rPr>
              <w:t>量</w:t>
            </w:r>
          </w:p>
          <w:p w14:paraId="335BB28C" w14:textId="77777777" w:rsidR="00937457" w:rsidRPr="00987311" w:rsidRDefault="00937457">
            <w:pPr>
              <w:jc w:val="center"/>
              <w:rPr>
                <w:b/>
                <w:sz w:val="24"/>
              </w:rPr>
            </w:pPr>
          </w:p>
          <w:p w14:paraId="5FDD6EAA" w14:textId="77777777" w:rsidR="00937457" w:rsidRPr="00987311" w:rsidRDefault="00937457">
            <w:pPr>
              <w:jc w:val="center"/>
              <w:rPr>
                <w:b/>
                <w:sz w:val="24"/>
              </w:rPr>
            </w:pPr>
          </w:p>
          <w:p w14:paraId="4CEB4660" w14:textId="77777777" w:rsidR="00937457" w:rsidRPr="00987311" w:rsidRDefault="00667480">
            <w:pPr>
              <w:jc w:val="center"/>
              <w:rPr>
                <w:b/>
                <w:sz w:val="24"/>
              </w:rPr>
            </w:pPr>
            <w:r w:rsidRPr="00987311">
              <w:rPr>
                <w:rFonts w:hint="eastAsia"/>
                <w:b/>
                <w:sz w:val="24"/>
              </w:rPr>
              <w:t>控</w:t>
            </w:r>
          </w:p>
          <w:p w14:paraId="78F7A9D0" w14:textId="77777777" w:rsidR="00937457" w:rsidRPr="00987311" w:rsidRDefault="00937457">
            <w:pPr>
              <w:jc w:val="center"/>
              <w:rPr>
                <w:b/>
                <w:sz w:val="24"/>
              </w:rPr>
            </w:pPr>
          </w:p>
          <w:p w14:paraId="503A81B4" w14:textId="77777777" w:rsidR="00937457" w:rsidRPr="00987311" w:rsidRDefault="00937457">
            <w:pPr>
              <w:jc w:val="center"/>
              <w:rPr>
                <w:b/>
                <w:sz w:val="24"/>
              </w:rPr>
            </w:pPr>
          </w:p>
          <w:p w14:paraId="6F8EBB04" w14:textId="77777777" w:rsidR="00937457" w:rsidRPr="00987311" w:rsidRDefault="00667480">
            <w:pPr>
              <w:jc w:val="center"/>
              <w:rPr>
                <w:b/>
                <w:sz w:val="24"/>
              </w:rPr>
            </w:pPr>
            <w:r w:rsidRPr="00987311">
              <w:rPr>
                <w:rFonts w:hint="eastAsia"/>
                <w:b/>
                <w:sz w:val="24"/>
              </w:rPr>
              <w:t>制</w:t>
            </w:r>
          </w:p>
          <w:p w14:paraId="51A9867B" w14:textId="77777777" w:rsidR="00937457" w:rsidRPr="00987311" w:rsidRDefault="00937457">
            <w:pPr>
              <w:jc w:val="center"/>
              <w:rPr>
                <w:b/>
                <w:sz w:val="24"/>
              </w:rPr>
            </w:pPr>
          </w:p>
          <w:p w14:paraId="6F990A9A" w14:textId="77777777" w:rsidR="00937457" w:rsidRPr="00987311" w:rsidRDefault="00937457">
            <w:pPr>
              <w:jc w:val="center"/>
              <w:rPr>
                <w:b/>
                <w:sz w:val="24"/>
              </w:rPr>
            </w:pPr>
          </w:p>
          <w:p w14:paraId="5D38A1B1" w14:textId="77777777" w:rsidR="00937457" w:rsidRPr="00987311" w:rsidRDefault="00667480">
            <w:pPr>
              <w:jc w:val="center"/>
              <w:rPr>
                <w:b/>
                <w:sz w:val="24"/>
              </w:rPr>
            </w:pPr>
            <w:r w:rsidRPr="00987311">
              <w:rPr>
                <w:rFonts w:hint="eastAsia"/>
                <w:b/>
                <w:sz w:val="24"/>
              </w:rPr>
              <w:t>指</w:t>
            </w:r>
          </w:p>
          <w:p w14:paraId="609FE4EE" w14:textId="77777777" w:rsidR="00937457" w:rsidRPr="00987311" w:rsidRDefault="00937457">
            <w:pPr>
              <w:jc w:val="center"/>
              <w:rPr>
                <w:b/>
                <w:sz w:val="24"/>
              </w:rPr>
            </w:pPr>
          </w:p>
          <w:p w14:paraId="711E724C" w14:textId="77777777" w:rsidR="00937457" w:rsidRPr="00987311" w:rsidRDefault="00937457">
            <w:pPr>
              <w:jc w:val="center"/>
              <w:rPr>
                <w:b/>
                <w:sz w:val="24"/>
              </w:rPr>
            </w:pPr>
          </w:p>
          <w:p w14:paraId="3813C6C5" w14:textId="77777777" w:rsidR="00937457" w:rsidRPr="00987311" w:rsidRDefault="00667480">
            <w:pPr>
              <w:jc w:val="center"/>
              <w:rPr>
                <w:b/>
                <w:sz w:val="24"/>
              </w:rPr>
            </w:pPr>
            <w:r w:rsidRPr="00987311">
              <w:rPr>
                <w:rFonts w:hint="eastAsia"/>
                <w:b/>
                <w:sz w:val="24"/>
              </w:rPr>
              <w:t>标</w:t>
            </w:r>
          </w:p>
          <w:p w14:paraId="69BD4277" w14:textId="77777777" w:rsidR="00937457" w:rsidRPr="00987311" w:rsidRDefault="00937457">
            <w:pPr>
              <w:jc w:val="center"/>
              <w:rPr>
                <w:b/>
                <w:sz w:val="24"/>
              </w:rPr>
            </w:pPr>
          </w:p>
          <w:p w14:paraId="1CABB356" w14:textId="77777777" w:rsidR="00937457" w:rsidRPr="00987311" w:rsidRDefault="00937457">
            <w:pPr>
              <w:jc w:val="center"/>
              <w:rPr>
                <w:b/>
                <w:sz w:val="24"/>
              </w:rPr>
            </w:pPr>
          </w:p>
          <w:p w14:paraId="020BB77F" w14:textId="77777777" w:rsidR="00937457" w:rsidRPr="00987311" w:rsidRDefault="00937457">
            <w:pPr>
              <w:jc w:val="center"/>
              <w:rPr>
                <w:b/>
                <w:sz w:val="24"/>
              </w:rPr>
            </w:pPr>
          </w:p>
          <w:p w14:paraId="168B4108" w14:textId="77777777" w:rsidR="00937457" w:rsidRPr="00987311" w:rsidRDefault="00937457">
            <w:pPr>
              <w:jc w:val="center"/>
              <w:rPr>
                <w:b/>
                <w:sz w:val="24"/>
              </w:rPr>
            </w:pPr>
          </w:p>
          <w:p w14:paraId="774A84BB" w14:textId="77777777" w:rsidR="00937457" w:rsidRPr="00987311" w:rsidRDefault="00937457">
            <w:pPr>
              <w:jc w:val="center"/>
              <w:rPr>
                <w:b/>
                <w:sz w:val="24"/>
              </w:rPr>
            </w:pPr>
          </w:p>
        </w:tc>
        <w:tc>
          <w:tcPr>
            <w:tcW w:w="8451" w:type="dxa"/>
            <w:vAlign w:val="center"/>
          </w:tcPr>
          <w:p w14:paraId="00D2ECF4" w14:textId="77777777" w:rsidR="00937457" w:rsidRPr="00987311" w:rsidRDefault="00667480">
            <w:pPr>
              <w:spacing w:line="460" w:lineRule="atLeast"/>
              <w:ind w:firstLineChars="200" w:firstLine="480"/>
              <w:rPr>
                <w:rFonts w:cs="Arial"/>
                <w:sz w:val="24"/>
                <w:szCs w:val="23"/>
              </w:rPr>
            </w:pPr>
            <w:r w:rsidRPr="00987311">
              <w:rPr>
                <w:rFonts w:cs="Arial"/>
                <w:sz w:val="24"/>
                <w:szCs w:val="23"/>
              </w:rPr>
              <w:t>1</w:t>
            </w:r>
            <w:r w:rsidRPr="00987311">
              <w:rPr>
                <w:rFonts w:cs="Arial"/>
                <w:sz w:val="24"/>
                <w:szCs w:val="23"/>
              </w:rPr>
              <w:t>、总量控制原则</w:t>
            </w:r>
          </w:p>
          <w:p w14:paraId="36D8F939" w14:textId="03513E9D" w:rsidR="00937457" w:rsidRPr="00987311" w:rsidRDefault="00667480">
            <w:pPr>
              <w:spacing w:line="460" w:lineRule="atLeast"/>
              <w:ind w:firstLineChars="200" w:firstLine="480"/>
              <w:rPr>
                <w:rFonts w:cs="Arial"/>
                <w:sz w:val="24"/>
                <w:szCs w:val="23"/>
              </w:rPr>
            </w:pPr>
            <w:r w:rsidRPr="00987311">
              <w:rPr>
                <w:rFonts w:cs="Arial"/>
                <w:sz w:val="24"/>
                <w:szCs w:val="23"/>
              </w:rPr>
              <w:t>根据《浙江省建设项目主要污染物总量准入审核办法（试行）》（浙环发</w:t>
            </w:r>
            <w:r w:rsidRPr="00987311">
              <w:rPr>
                <w:rFonts w:cs="Arial"/>
                <w:sz w:val="24"/>
                <w:szCs w:val="23"/>
              </w:rPr>
              <w:t>[2012]10</w:t>
            </w:r>
            <w:r w:rsidRPr="00987311">
              <w:rPr>
                <w:rFonts w:cs="Arial"/>
                <w:sz w:val="24"/>
                <w:szCs w:val="23"/>
              </w:rPr>
              <w:t>号）、《浙江省工业污染防治</w:t>
            </w:r>
            <w:r w:rsidRPr="00987311">
              <w:rPr>
                <w:rFonts w:cs="Arial"/>
                <w:sz w:val="24"/>
                <w:szCs w:val="23"/>
              </w:rPr>
              <w:t>“</w:t>
            </w:r>
            <w:r w:rsidRPr="00987311">
              <w:rPr>
                <w:rFonts w:cs="Arial"/>
                <w:sz w:val="24"/>
                <w:szCs w:val="23"/>
              </w:rPr>
              <w:t>十三五</w:t>
            </w:r>
            <w:r w:rsidRPr="00987311">
              <w:rPr>
                <w:rFonts w:cs="Arial"/>
                <w:sz w:val="24"/>
                <w:szCs w:val="23"/>
              </w:rPr>
              <w:t>”</w:t>
            </w:r>
            <w:r w:rsidRPr="00987311">
              <w:rPr>
                <w:rFonts w:cs="Arial"/>
                <w:sz w:val="24"/>
                <w:szCs w:val="23"/>
              </w:rPr>
              <w:t>规划》</w:t>
            </w:r>
            <w:r w:rsidRPr="00987311">
              <w:rPr>
                <w:rFonts w:cs="Arial"/>
                <w:sz w:val="24"/>
                <w:szCs w:val="23"/>
              </w:rPr>
              <w:t>(</w:t>
            </w:r>
            <w:r w:rsidRPr="00987311">
              <w:rPr>
                <w:rFonts w:cs="Arial"/>
                <w:sz w:val="24"/>
                <w:szCs w:val="23"/>
              </w:rPr>
              <w:t>浙环发</w:t>
            </w:r>
            <w:r w:rsidRPr="00987311">
              <w:rPr>
                <w:rFonts w:cs="Arial"/>
                <w:sz w:val="24"/>
                <w:szCs w:val="23"/>
              </w:rPr>
              <w:t>[2016]46</w:t>
            </w:r>
            <w:r w:rsidRPr="00987311">
              <w:rPr>
                <w:rFonts w:cs="Arial"/>
                <w:sz w:val="24"/>
                <w:szCs w:val="23"/>
              </w:rPr>
              <w:t>号</w:t>
            </w:r>
            <w:r w:rsidRPr="00987311">
              <w:rPr>
                <w:rFonts w:cs="Arial"/>
                <w:sz w:val="24"/>
                <w:szCs w:val="23"/>
              </w:rPr>
              <w:t>)</w:t>
            </w:r>
            <w:r w:rsidRPr="00987311">
              <w:rPr>
                <w:rFonts w:cs="Arial"/>
                <w:sz w:val="24"/>
                <w:szCs w:val="23"/>
              </w:rPr>
              <w:t>相关要求，总量控制指标为</w:t>
            </w:r>
            <w:r w:rsidRPr="00987311">
              <w:rPr>
                <w:rFonts w:cs="Arial"/>
                <w:sz w:val="24"/>
                <w:szCs w:val="23"/>
              </w:rPr>
              <w:t>COD</w:t>
            </w:r>
            <w:r w:rsidRPr="00987311">
              <w:rPr>
                <w:rFonts w:cs="Arial"/>
                <w:sz w:val="24"/>
                <w:szCs w:val="23"/>
                <w:vertAlign w:val="subscript"/>
              </w:rPr>
              <w:t>cr</w:t>
            </w:r>
            <w:r w:rsidRPr="00987311">
              <w:rPr>
                <w:rFonts w:cs="Arial"/>
                <w:sz w:val="24"/>
                <w:szCs w:val="23"/>
              </w:rPr>
              <w:t>、氨氮（</w:t>
            </w:r>
            <w:r w:rsidRPr="00987311">
              <w:rPr>
                <w:rFonts w:cs="Arial"/>
                <w:sz w:val="24"/>
                <w:szCs w:val="23"/>
              </w:rPr>
              <w:t>NH</w:t>
            </w:r>
            <w:r w:rsidRPr="00987311">
              <w:rPr>
                <w:rFonts w:cs="Arial"/>
                <w:sz w:val="24"/>
                <w:szCs w:val="23"/>
                <w:vertAlign w:val="subscript"/>
              </w:rPr>
              <w:t>3</w:t>
            </w:r>
            <w:r w:rsidRPr="00987311">
              <w:rPr>
                <w:rFonts w:cs="Arial"/>
                <w:sz w:val="24"/>
                <w:szCs w:val="23"/>
              </w:rPr>
              <w:t>-N</w:t>
            </w:r>
            <w:r w:rsidRPr="00987311">
              <w:rPr>
                <w:rFonts w:cs="Arial"/>
                <w:sz w:val="24"/>
                <w:szCs w:val="23"/>
              </w:rPr>
              <w:t>）、</w:t>
            </w:r>
            <w:r w:rsidRPr="00987311">
              <w:rPr>
                <w:rFonts w:cs="Arial"/>
                <w:sz w:val="24"/>
                <w:szCs w:val="23"/>
              </w:rPr>
              <w:t>SO</w:t>
            </w:r>
            <w:r w:rsidRPr="00987311">
              <w:rPr>
                <w:rFonts w:cs="Arial"/>
                <w:sz w:val="24"/>
                <w:szCs w:val="23"/>
                <w:vertAlign w:val="subscript"/>
              </w:rPr>
              <w:t>2</w:t>
            </w:r>
            <w:r w:rsidRPr="00987311">
              <w:rPr>
                <w:rFonts w:cs="Arial"/>
                <w:sz w:val="24"/>
                <w:szCs w:val="23"/>
              </w:rPr>
              <w:t>、</w:t>
            </w:r>
            <w:r w:rsidRPr="00987311">
              <w:rPr>
                <w:rFonts w:cs="Arial"/>
                <w:sz w:val="24"/>
                <w:szCs w:val="23"/>
              </w:rPr>
              <w:t>NO</w:t>
            </w:r>
            <w:r w:rsidRPr="00987311">
              <w:rPr>
                <w:rFonts w:cs="Arial"/>
                <w:sz w:val="24"/>
                <w:szCs w:val="23"/>
                <w:vertAlign w:val="subscript"/>
              </w:rPr>
              <w:t>X</w:t>
            </w:r>
            <w:r w:rsidRPr="00987311">
              <w:rPr>
                <w:rFonts w:cs="Arial"/>
                <w:sz w:val="24"/>
                <w:szCs w:val="23"/>
              </w:rPr>
              <w:t>、工业烟粉尘和挥发性有机物。根据工程分析和相关规定，本项目建成后排放的污染因子中，纳入总量控制要求的主要污染物为</w:t>
            </w:r>
            <w:r w:rsidRPr="00987311">
              <w:rPr>
                <w:rFonts w:cs="Arial"/>
                <w:sz w:val="24"/>
                <w:szCs w:val="23"/>
              </w:rPr>
              <w:t>COD</w:t>
            </w:r>
            <w:r w:rsidRPr="00987311">
              <w:rPr>
                <w:rFonts w:cs="Arial"/>
                <w:sz w:val="24"/>
                <w:szCs w:val="23"/>
                <w:vertAlign w:val="subscript"/>
              </w:rPr>
              <w:t>Cr</w:t>
            </w:r>
            <w:r w:rsidRPr="00987311">
              <w:rPr>
                <w:rFonts w:cs="Arial"/>
                <w:sz w:val="24"/>
                <w:szCs w:val="23"/>
              </w:rPr>
              <w:t>、</w:t>
            </w:r>
            <w:r w:rsidRPr="00987311">
              <w:rPr>
                <w:rFonts w:cs="Arial"/>
                <w:sz w:val="24"/>
                <w:szCs w:val="23"/>
              </w:rPr>
              <w:t>NH</w:t>
            </w:r>
            <w:r w:rsidRPr="00987311">
              <w:rPr>
                <w:rFonts w:cs="Arial"/>
                <w:sz w:val="24"/>
                <w:szCs w:val="23"/>
                <w:vertAlign w:val="subscript"/>
              </w:rPr>
              <w:t>3</w:t>
            </w:r>
            <w:r w:rsidRPr="00987311">
              <w:rPr>
                <w:rFonts w:cs="Arial"/>
                <w:sz w:val="24"/>
                <w:szCs w:val="23"/>
              </w:rPr>
              <w:t>-H</w:t>
            </w:r>
            <w:r w:rsidRPr="00987311">
              <w:rPr>
                <w:rFonts w:cs="Arial"/>
                <w:sz w:val="24"/>
                <w:szCs w:val="23"/>
              </w:rPr>
              <w:t>。</w:t>
            </w:r>
          </w:p>
          <w:p w14:paraId="3CDDDC78" w14:textId="77777777" w:rsidR="00937457" w:rsidRPr="00987311" w:rsidRDefault="00667480">
            <w:pPr>
              <w:pStyle w:val="a0"/>
              <w:spacing w:line="460" w:lineRule="atLeast"/>
              <w:ind w:firstLineChars="200" w:firstLine="480"/>
              <w:rPr>
                <w:rFonts w:cs="Arial"/>
                <w:bCs/>
                <w:sz w:val="24"/>
                <w:szCs w:val="23"/>
              </w:rPr>
            </w:pPr>
            <w:r w:rsidRPr="00987311">
              <w:rPr>
                <w:rFonts w:cs="Arial"/>
                <w:bCs/>
                <w:sz w:val="24"/>
                <w:szCs w:val="23"/>
              </w:rPr>
              <w:t>2</w:t>
            </w:r>
            <w:r w:rsidRPr="00987311">
              <w:rPr>
                <w:rFonts w:cs="Arial"/>
                <w:bCs/>
                <w:sz w:val="24"/>
                <w:szCs w:val="23"/>
              </w:rPr>
              <w:t>、总量控制建议值</w:t>
            </w:r>
          </w:p>
          <w:p w14:paraId="265FC7F4" w14:textId="77777777" w:rsidR="00937457" w:rsidRPr="00987311" w:rsidRDefault="00667480">
            <w:pPr>
              <w:spacing w:line="440" w:lineRule="exact"/>
              <w:ind w:firstLineChars="200" w:firstLine="480"/>
              <w:rPr>
                <w:bCs/>
                <w:sz w:val="24"/>
              </w:rPr>
            </w:pPr>
            <w:r w:rsidRPr="00987311">
              <w:rPr>
                <w:rFonts w:cs="Arial"/>
                <w:sz w:val="24"/>
                <w:szCs w:val="23"/>
              </w:rPr>
              <w:t>根据</w:t>
            </w:r>
            <w:r w:rsidRPr="00987311">
              <w:rPr>
                <w:rFonts w:cs="Arial"/>
                <w:sz w:val="24"/>
                <w:szCs w:val="23"/>
              </w:rPr>
              <w:t>“</w:t>
            </w:r>
            <w:r w:rsidRPr="00987311">
              <w:rPr>
                <w:rFonts w:cs="Arial"/>
                <w:sz w:val="24"/>
                <w:szCs w:val="23"/>
              </w:rPr>
              <w:t>工程分析</w:t>
            </w:r>
            <w:r w:rsidRPr="00987311">
              <w:rPr>
                <w:rFonts w:cs="Arial"/>
                <w:sz w:val="24"/>
                <w:szCs w:val="23"/>
              </w:rPr>
              <w:t>”</w:t>
            </w:r>
            <w:r w:rsidRPr="00987311">
              <w:rPr>
                <w:rFonts w:cs="Arial"/>
                <w:sz w:val="24"/>
                <w:szCs w:val="23"/>
              </w:rPr>
              <w:t>章节，</w:t>
            </w:r>
            <w:r w:rsidRPr="00987311">
              <w:rPr>
                <w:rFonts w:hint="eastAsia"/>
                <w:bCs/>
                <w:sz w:val="24"/>
              </w:rPr>
              <w:t>本项目主要污染物产生及排放情况见表</w:t>
            </w:r>
            <w:r w:rsidRPr="00987311">
              <w:rPr>
                <w:rFonts w:hint="eastAsia"/>
                <w:bCs/>
                <w:sz w:val="24"/>
              </w:rPr>
              <w:t>4-</w:t>
            </w:r>
            <w:r w:rsidRPr="00987311">
              <w:rPr>
                <w:bCs/>
                <w:sz w:val="24"/>
              </w:rPr>
              <w:t>7</w:t>
            </w:r>
            <w:r w:rsidRPr="00987311">
              <w:rPr>
                <w:rFonts w:hint="eastAsia"/>
                <w:bCs/>
                <w:sz w:val="24"/>
              </w:rPr>
              <w:t>。</w:t>
            </w:r>
          </w:p>
          <w:p w14:paraId="4386A5BF" w14:textId="77777777" w:rsidR="00937457" w:rsidRPr="00987311" w:rsidRDefault="00667480">
            <w:pPr>
              <w:spacing w:line="480" w:lineRule="exact"/>
              <w:ind w:firstLineChars="200" w:firstLine="422"/>
              <w:jc w:val="center"/>
              <w:rPr>
                <w:b/>
                <w:bCs/>
              </w:rPr>
            </w:pPr>
            <w:r w:rsidRPr="00987311">
              <w:rPr>
                <w:rFonts w:hint="eastAsia"/>
                <w:b/>
                <w:bCs/>
              </w:rPr>
              <w:t>表</w:t>
            </w:r>
            <w:r w:rsidRPr="00987311">
              <w:rPr>
                <w:rFonts w:hint="eastAsia"/>
                <w:b/>
                <w:bCs/>
              </w:rPr>
              <w:t>4-</w:t>
            </w:r>
            <w:r w:rsidRPr="00987311">
              <w:rPr>
                <w:b/>
                <w:bCs/>
              </w:rPr>
              <w:t xml:space="preserve">7  </w:t>
            </w:r>
            <w:r w:rsidRPr="00987311">
              <w:rPr>
                <w:rFonts w:hint="eastAsia"/>
                <w:b/>
                <w:bCs/>
              </w:rPr>
              <w:t>项目投产后污染物排放总量情况</w:t>
            </w:r>
            <w:r w:rsidRPr="00987311">
              <w:rPr>
                <w:rFonts w:hint="eastAsia"/>
                <w:b/>
                <w:bCs/>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
              <w:gridCol w:w="511"/>
              <w:gridCol w:w="1142"/>
              <w:gridCol w:w="1953"/>
              <w:gridCol w:w="1103"/>
              <w:gridCol w:w="1076"/>
              <w:gridCol w:w="1079"/>
            </w:tblGrid>
            <w:tr w:rsidR="00987311" w:rsidRPr="00987311" w14:paraId="028B20F8" w14:textId="77777777" w:rsidTr="00DB1F2B">
              <w:trPr>
                <w:trHeight w:val="340"/>
                <w:tblHeader/>
                <w:jc w:val="center"/>
              </w:trPr>
              <w:tc>
                <w:tcPr>
                  <w:tcW w:w="803" w:type="dxa"/>
                  <w:vAlign w:val="center"/>
                </w:tcPr>
                <w:p w14:paraId="7C50B8B8" w14:textId="77777777" w:rsidR="00562A92" w:rsidRPr="00987311" w:rsidRDefault="00562A92" w:rsidP="00562A92">
                  <w:pPr>
                    <w:jc w:val="center"/>
                    <w:rPr>
                      <w:rFonts w:cs="Arial"/>
                      <w:szCs w:val="21"/>
                    </w:rPr>
                  </w:pPr>
                  <w:r w:rsidRPr="00987311">
                    <w:rPr>
                      <w:rFonts w:cs="Arial" w:hint="eastAsia"/>
                      <w:szCs w:val="21"/>
                    </w:rPr>
                    <w:t>序号</w:t>
                  </w:r>
                </w:p>
              </w:tc>
              <w:tc>
                <w:tcPr>
                  <w:tcW w:w="1773" w:type="dxa"/>
                  <w:gridSpan w:val="2"/>
                  <w:vAlign w:val="center"/>
                </w:tcPr>
                <w:p w14:paraId="3FCB6BA5" w14:textId="77777777" w:rsidR="00562A92" w:rsidRPr="00987311" w:rsidRDefault="00562A92" w:rsidP="00562A92">
                  <w:pPr>
                    <w:jc w:val="center"/>
                    <w:rPr>
                      <w:rFonts w:cs="Arial"/>
                      <w:szCs w:val="21"/>
                    </w:rPr>
                  </w:pPr>
                  <w:r w:rsidRPr="00987311">
                    <w:rPr>
                      <w:rFonts w:cs="Arial"/>
                      <w:szCs w:val="21"/>
                    </w:rPr>
                    <w:t>“</w:t>
                  </w:r>
                  <w:r w:rsidRPr="00987311">
                    <w:rPr>
                      <w:rFonts w:cs="Arial"/>
                      <w:szCs w:val="21"/>
                    </w:rPr>
                    <w:t>三废</w:t>
                  </w:r>
                  <w:r w:rsidRPr="00987311">
                    <w:rPr>
                      <w:rFonts w:cs="Arial"/>
                      <w:szCs w:val="21"/>
                    </w:rPr>
                    <w:t>”</w:t>
                  </w:r>
                </w:p>
                <w:p w14:paraId="79ED7C11" w14:textId="77777777" w:rsidR="00562A92" w:rsidRPr="00987311" w:rsidRDefault="00562A92" w:rsidP="00562A92">
                  <w:pPr>
                    <w:jc w:val="center"/>
                    <w:rPr>
                      <w:rFonts w:cs="Arial"/>
                      <w:szCs w:val="21"/>
                    </w:rPr>
                  </w:pPr>
                  <w:r w:rsidRPr="00987311">
                    <w:rPr>
                      <w:rFonts w:cs="Arial"/>
                      <w:szCs w:val="21"/>
                    </w:rPr>
                    <w:t>类别</w:t>
                  </w:r>
                </w:p>
              </w:tc>
              <w:tc>
                <w:tcPr>
                  <w:tcW w:w="2126" w:type="dxa"/>
                  <w:vAlign w:val="center"/>
                </w:tcPr>
                <w:p w14:paraId="26BDA44B" w14:textId="77777777" w:rsidR="00562A92" w:rsidRPr="00987311" w:rsidRDefault="00562A92" w:rsidP="00562A92">
                  <w:pPr>
                    <w:jc w:val="center"/>
                    <w:rPr>
                      <w:rFonts w:cs="Arial"/>
                      <w:szCs w:val="21"/>
                    </w:rPr>
                  </w:pPr>
                  <w:r w:rsidRPr="00987311">
                    <w:rPr>
                      <w:rFonts w:cs="Arial"/>
                      <w:szCs w:val="21"/>
                    </w:rPr>
                    <w:t>污染物名称</w:t>
                  </w:r>
                </w:p>
              </w:tc>
              <w:tc>
                <w:tcPr>
                  <w:tcW w:w="1134" w:type="dxa"/>
                  <w:vAlign w:val="center"/>
                </w:tcPr>
                <w:p w14:paraId="54549E7F" w14:textId="77777777" w:rsidR="00562A92" w:rsidRPr="00987311" w:rsidRDefault="00562A92" w:rsidP="00562A92">
                  <w:pPr>
                    <w:jc w:val="center"/>
                    <w:rPr>
                      <w:rFonts w:cs="Arial"/>
                      <w:szCs w:val="21"/>
                    </w:rPr>
                  </w:pPr>
                  <w:r w:rsidRPr="00987311">
                    <w:rPr>
                      <w:rFonts w:cs="Arial"/>
                      <w:szCs w:val="21"/>
                    </w:rPr>
                    <w:t>产生量</w:t>
                  </w:r>
                  <w:r w:rsidRPr="00987311">
                    <w:rPr>
                      <w:rFonts w:cs="Arial"/>
                      <w:szCs w:val="21"/>
                    </w:rPr>
                    <w:t>(t/a)</w:t>
                  </w:r>
                </w:p>
              </w:tc>
              <w:tc>
                <w:tcPr>
                  <w:tcW w:w="1134" w:type="dxa"/>
                  <w:vAlign w:val="center"/>
                </w:tcPr>
                <w:p w14:paraId="4D515264" w14:textId="77777777" w:rsidR="00562A92" w:rsidRPr="00987311" w:rsidRDefault="00562A92" w:rsidP="00562A92">
                  <w:pPr>
                    <w:jc w:val="center"/>
                    <w:rPr>
                      <w:rFonts w:cs="Arial"/>
                      <w:szCs w:val="21"/>
                    </w:rPr>
                  </w:pPr>
                  <w:r w:rsidRPr="00987311">
                    <w:rPr>
                      <w:rFonts w:cs="Arial" w:hint="eastAsia"/>
                      <w:szCs w:val="21"/>
                    </w:rPr>
                    <w:t>削减量</w:t>
                  </w:r>
                  <w:r w:rsidRPr="00987311">
                    <w:rPr>
                      <w:rFonts w:cs="Arial"/>
                      <w:szCs w:val="21"/>
                    </w:rPr>
                    <w:t>(t/a)</w:t>
                  </w:r>
                </w:p>
              </w:tc>
              <w:tc>
                <w:tcPr>
                  <w:tcW w:w="1106" w:type="dxa"/>
                  <w:vAlign w:val="center"/>
                </w:tcPr>
                <w:p w14:paraId="43D2A184" w14:textId="77777777" w:rsidR="00562A92" w:rsidRPr="00987311" w:rsidRDefault="00562A92" w:rsidP="00562A92">
                  <w:pPr>
                    <w:jc w:val="center"/>
                    <w:rPr>
                      <w:rFonts w:cs="Arial"/>
                      <w:szCs w:val="21"/>
                    </w:rPr>
                  </w:pPr>
                  <w:r w:rsidRPr="00987311">
                    <w:rPr>
                      <w:rFonts w:cs="Arial"/>
                      <w:szCs w:val="21"/>
                    </w:rPr>
                    <w:t>排放量</w:t>
                  </w:r>
                  <w:r w:rsidRPr="00987311">
                    <w:rPr>
                      <w:rFonts w:cs="Arial"/>
                      <w:szCs w:val="21"/>
                    </w:rPr>
                    <w:t>(t/a)</w:t>
                  </w:r>
                </w:p>
              </w:tc>
            </w:tr>
            <w:tr w:rsidR="00987311" w:rsidRPr="00987311" w14:paraId="483FAE82" w14:textId="77777777" w:rsidTr="00DB1F2B">
              <w:trPr>
                <w:trHeight w:val="340"/>
                <w:tblHeader/>
                <w:jc w:val="center"/>
              </w:trPr>
              <w:tc>
                <w:tcPr>
                  <w:tcW w:w="803" w:type="dxa"/>
                  <w:vMerge w:val="restart"/>
                  <w:vAlign w:val="center"/>
                </w:tcPr>
                <w:p w14:paraId="2E7C7FAB" w14:textId="77777777" w:rsidR="00562A92" w:rsidRPr="00987311" w:rsidRDefault="00562A92" w:rsidP="00562A92">
                  <w:pPr>
                    <w:jc w:val="center"/>
                    <w:rPr>
                      <w:rFonts w:cs="Arial"/>
                      <w:szCs w:val="21"/>
                    </w:rPr>
                  </w:pPr>
                  <w:r w:rsidRPr="00987311">
                    <w:rPr>
                      <w:rFonts w:cs="Arial" w:hint="eastAsia"/>
                      <w:szCs w:val="21"/>
                    </w:rPr>
                    <w:t>1</w:t>
                  </w:r>
                </w:p>
              </w:tc>
              <w:tc>
                <w:tcPr>
                  <w:tcW w:w="524" w:type="dxa"/>
                  <w:vMerge w:val="restart"/>
                  <w:vAlign w:val="center"/>
                </w:tcPr>
                <w:p w14:paraId="793A9817" w14:textId="77777777" w:rsidR="00562A92" w:rsidRPr="00987311" w:rsidRDefault="00562A92" w:rsidP="00562A92">
                  <w:pPr>
                    <w:jc w:val="center"/>
                    <w:rPr>
                      <w:rFonts w:cs="Arial"/>
                      <w:szCs w:val="21"/>
                    </w:rPr>
                  </w:pPr>
                  <w:r w:rsidRPr="00987311">
                    <w:rPr>
                      <w:rFonts w:cs="Arial" w:hint="eastAsia"/>
                      <w:szCs w:val="21"/>
                    </w:rPr>
                    <w:t>废水</w:t>
                  </w:r>
                </w:p>
              </w:tc>
              <w:tc>
                <w:tcPr>
                  <w:tcW w:w="1249" w:type="dxa"/>
                  <w:vMerge w:val="restart"/>
                  <w:vAlign w:val="center"/>
                </w:tcPr>
                <w:p w14:paraId="57E99A72" w14:textId="77777777" w:rsidR="00562A92" w:rsidRPr="00987311" w:rsidRDefault="00562A92" w:rsidP="00562A92">
                  <w:pPr>
                    <w:jc w:val="center"/>
                    <w:rPr>
                      <w:rFonts w:cs="Arial"/>
                      <w:szCs w:val="21"/>
                    </w:rPr>
                  </w:pPr>
                  <w:r w:rsidRPr="00987311">
                    <w:rPr>
                      <w:rFonts w:cs="Arial" w:hint="eastAsia"/>
                      <w:szCs w:val="21"/>
                    </w:rPr>
                    <w:t>生活</w:t>
                  </w:r>
                  <w:r w:rsidRPr="00987311">
                    <w:rPr>
                      <w:rFonts w:cs="Arial"/>
                      <w:szCs w:val="21"/>
                    </w:rPr>
                    <w:t>污水</w:t>
                  </w:r>
                  <w:r w:rsidRPr="00987311">
                    <w:rPr>
                      <w:rFonts w:cs="Arial" w:hint="eastAsia"/>
                      <w:szCs w:val="21"/>
                    </w:rPr>
                    <w:t>+</w:t>
                  </w:r>
                  <w:r w:rsidRPr="00987311">
                    <w:rPr>
                      <w:rFonts w:cs="Arial"/>
                      <w:szCs w:val="21"/>
                    </w:rPr>
                    <w:t>生产废水</w:t>
                  </w:r>
                </w:p>
              </w:tc>
              <w:tc>
                <w:tcPr>
                  <w:tcW w:w="2126" w:type="dxa"/>
                  <w:vAlign w:val="center"/>
                </w:tcPr>
                <w:p w14:paraId="37D6FD6D" w14:textId="77777777" w:rsidR="00562A92" w:rsidRPr="00987311" w:rsidRDefault="00562A92" w:rsidP="00562A92">
                  <w:pPr>
                    <w:jc w:val="center"/>
                    <w:rPr>
                      <w:rFonts w:cs="Arial"/>
                      <w:szCs w:val="21"/>
                    </w:rPr>
                  </w:pPr>
                  <w:r w:rsidRPr="00987311">
                    <w:rPr>
                      <w:rFonts w:cs="Arial" w:hint="eastAsia"/>
                      <w:szCs w:val="21"/>
                    </w:rPr>
                    <w:t>废水总</w:t>
                  </w:r>
                  <w:r w:rsidRPr="00987311">
                    <w:rPr>
                      <w:rFonts w:cs="Arial"/>
                      <w:szCs w:val="21"/>
                    </w:rPr>
                    <w:t>量</w:t>
                  </w:r>
                </w:p>
              </w:tc>
              <w:tc>
                <w:tcPr>
                  <w:tcW w:w="1134" w:type="dxa"/>
                  <w:vAlign w:val="center"/>
                </w:tcPr>
                <w:p w14:paraId="4DC51BA8" w14:textId="77777777" w:rsidR="00562A92" w:rsidRPr="00987311" w:rsidRDefault="00562A92" w:rsidP="00562A92">
                  <w:pPr>
                    <w:jc w:val="center"/>
                    <w:rPr>
                      <w:rFonts w:cs="Arial"/>
                      <w:szCs w:val="21"/>
                    </w:rPr>
                  </w:pPr>
                  <w:r w:rsidRPr="00987311">
                    <w:rPr>
                      <w:rFonts w:cs="Arial"/>
                      <w:szCs w:val="21"/>
                    </w:rPr>
                    <w:t>10085.2</w:t>
                  </w:r>
                </w:p>
              </w:tc>
              <w:tc>
                <w:tcPr>
                  <w:tcW w:w="1134" w:type="dxa"/>
                  <w:vAlign w:val="center"/>
                </w:tcPr>
                <w:p w14:paraId="1DC2ECCD" w14:textId="77777777" w:rsidR="00562A92" w:rsidRPr="00987311" w:rsidRDefault="00562A92" w:rsidP="00562A92">
                  <w:pPr>
                    <w:jc w:val="center"/>
                    <w:rPr>
                      <w:rFonts w:cs="Arial"/>
                      <w:szCs w:val="21"/>
                    </w:rPr>
                  </w:pPr>
                  <w:r w:rsidRPr="00987311">
                    <w:rPr>
                      <w:rFonts w:cs="Arial" w:hint="eastAsia"/>
                      <w:szCs w:val="21"/>
                    </w:rPr>
                    <w:t>0</w:t>
                  </w:r>
                </w:p>
              </w:tc>
              <w:tc>
                <w:tcPr>
                  <w:tcW w:w="1106" w:type="dxa"/>
                  <w:vAlign w:val="center"/>
                </w:tcPr>
                <w:p w14:paraId="5A03361C" w14:textId="77777777" w:rsidR="00562A92" w:rsidRPr="00987311" w:rsidRDefault="00562A92" w:rsidP="00562A92">
                  <w:pPr>
                    <w:jc w:val="center"/>
                    <w:rPr>
                      <w:rFonts w:cs="Arial"/>
                      <w:szCs w:val="21"/>
                    </w:rPr>
                  </w:pPr>
                  <w:r w:rsidRPr="00987311">
                    <w:rPr>
                      <w:rFonts w:cs="Arial"/>
                      <w:szCs w:val="21"/>
                    </w:rPr>
                    <w:t>10085.2</w:t>
                  </w:r>
                </w:p>
              </w:tc>
            </w:tr>
            <w:tr w:rsidR="00987311" w:rsidRPr="00987311" w14:paraId="4358142E" w14:textId="77777777" w:rsidTr="00DB1F2B">
              <w:trPr>
                <w:trHeight w:val="340"/>
                <w:tblHeader/>
                <w:jc w:val="center"/>
              </w:trPr>
              <w:tc>
                <w:tcPr>
                  <w:tcW w:w="803" w:type="dxa"/>
                  <w:vMerge/>
                  <w:vAlign w:val="center"/>
                </w:tcPr>
                <w:p w14:paraId="4E167F00" w14:textId="77777777" w:rsidR="00562A92" w:rsidRPr="00987311" w:rsidRDefault="00562A92" w:rsidP="00562A92">
                  <w:pPr>
                    <w:jc w:val="center"/>
                    <w:rPr>
                      <w:rFonts w:cs="Arial"/>
                      <w:szCs w:val="21"/>
                    </w:rPr>
                  </w:pPr>
                </w:p>
              </w:tc>
              <w:tc>
                <w:tcPr>
                  <w:tcW w:w="524" w:type="dxa"/>
                  <w:vMerge/>
                  <w:vAlign w:val="center"/>
                </w:tcPr>
                <w:p w14:paraId="501311AB" w14:textId="77777777" w:rsidR="00562A92" w:rsidRPr="00987311" w:rsidRDefault="00562A92" w:rsidP="00562A92">
                  <w:pPr>
                    <w:jc w:val="center"/>
                    <w:rPr>
                      <w:rFonts w:cs="Arial"/>
                      <w:szCs w:val="21"/>
                    </w:rPr>
                  </w:pPr>
                </w:p>
              </w:tc>
              <w:tc>
                <w:tcPr>
                  <w:tcW w:w="1249" w:type="dxa"/>
                  <w:vMerge/>
                  <w:vAlign w:val="center"/>
                </w:tcPr>
                <w:p w14:paraId="0699B1D4" w14:textId="77777777" w:rsidR="00562A92" w:rsidRPr="00987311" w:rsidRDefault="00562A92" w:rsidP="00562A92">
                  <w:pPr>
                    <w:jc w:val="center"/>
                    <w:rPr>
                      <w:rFonts w:cs="Arial"/>
                      <w:szCs w:val="21"/>
                    </w:rPr>
                  </w:pPr>
                </w:p>
              </w:tc>
              <w:tc>
                <w:tcPr>
                  <w:tcW w:w="2126" w:type="dxa"/>
                  <w:vAlign w:val="center"/>
                </w:tcPr>
                <w:p w14:paraId="5147CA49" w14:textId="77777777" w:rsidR="00562A92" w:rsidRPr="00987311" w:rsidRDefault="00562A92" w:rsidP="00562A92">
                  <w:pPr>
                    <w:jc w:val="center"/>
                    <w:rPr>
                      <w:rFonts w:cs="Arial"/>
                      <w:szCs w:val="21"/>
                    </w:rPr>
                  </w:pPr>
                  <w:r w:rsidRPr="00987311">
                    <w:rPr>
                      <w:rFonts w:cs="Arial" w:hint="eastAsia"/>
                      <w:szCs w:val="21"/>
                    </w:rPr>
                    <w:t>COD</w:t>
                  </w:r>
                  <w:r w:rsidRPr="00987311">
                    <w:rPr>
                      <w:rFonts w:cs="Arial" w:hint="eastAsia"/>
                      <w:szCs w:val="21"/>
                      <w:vertAlign w:val="subscript"/>
                    </w:rPr>
                    <w:t>Cr</w:t>
                  </w:r>
                </w:p>
              </w:tc>
              <w:tc>
                <w:tcPr>
                  <w:tcW w:w="1134" w:type="dxa"/>
                  <w:vAlign w:val="center"/>
                </w:tcPr>
                <w:p w14:paraId="4A283C2B" w14:textId="77777777" w:rsidR="00562A92" w:rsidRPr="00987311" w:rsidRDefault="00562A92" w:rsidP="00562A92">
                  <w:pPr>
                    <w:jc w:val="center"/>
                    <w:rPr>
                      <w:rFonts w:cs="Arial"/>
                      <w:szCs w:val="21"/>
                    </w:rPr>
                  </w:pPr>
                  <w:r w:rsidRPr="00987311">
                    <w:rPr>
                      <w:rFonts w:cs="Arial"/>
                      <w:szCs w:val="21"/>
                    </w:rPr>
                    <w:t>3.805</w:t>
                  </w:r>
                </w:p>
              </w:tc>
              <w:tc>
                <w:tcPr>
                  <w:tcW w:w="1134" w:type="dxa"/>
                  <w:vAlign w:val="center"/>
                </w:tcPr>
                <w:p w14:paraId="04991BCF" w14:textId="77777777" w:rsidR="00562A92" w:rsidRPr="00987311" w:rsidRDefault="00562A92" w:rsidP="00562A92">
                  <w:pPr>
                    <w:jc w:val="center"/>
                    <w:rPr>
                      <w:rFonts w:cs="Arial"/>
                      <w:szCs w:val="21"/>
                    </w:rPr>
                  </w:pPr>
                  <w:r w:rsidRPr="00987311">
                    <w:rPr>
                      <w:rFonts w:cs="Arial" w:hint="eastAsia"/>
                      <w:szCs w:val="21"/>
                    </w:rPr>
                    <w:t>3.301</w:t>
                  </w:r>
                </w:p>
              </w:tc>
              <w:tc>
                <w:tcPr>
                  <w:tcW w:w="1106" w:type="dxa"/>
                  <w:vAlign w:val="center"/>
                </w:tcPr>
                <w:p w14:paraId="00CC940B" w14:textId="77777777" w:rsidR="00562A92" w:rsidRPr="00987311" w:rsidRDefault="00562A92" w:rsidP="00562A92">
                  <w:pPr>
                    <w:jc w:val="center"/>
                    <w:rPr>
                      <w:rFonts w:cs="Arial"/>
                      <w:szCs w:val="21"/>
                    </w:rPr>
                  </w:pPr>
                  <w:r w:rsidRPr="00987311">
                    <w:rPr>
                      <w:rFonts w:cs="Arial" w:hint="eastAsia"/>
                      <w:szCs w:val="21"/>
                    </w:rPr>
                    <w:t>0.504</w:t>
                  </w:r>
                </w:p>
              </w:tc>
            </w:tr>
            <w:tr w:rsidR="00987311" w:rsidRPr="00987311" w14:paraId="49CBEE4C" w14:textId="77777777" w:rsidTr="00DB1F2B">
              <w:trPr>
                <w:trHeight w:val="340"/>
                <w:tblHeader/>
                <w:jc w:val="center"/>
              </w:trPr>
              <w:tc>
                <w:tcPr>
                  <w:tcW w:w="803" w:type="dxa"/>
                  <w:vMerge/>
                  <w:vAlign w:val="center"/>
                </w:tcPr>
                <w:p w14:paraId="250B0CAB" w14:textId="77777777" w:rsidR="00562A92" w:rsidRPr="00987311" w:rsidRDefault="00562A92" w:rsidP="00562A92">
                  <w:pPr>
                    <w:jc w:val="center"/>
                    <w:rPr>
                      <w:rFonts w:cs="Arial"/>
                      <w:szCs w:val="21"/>
                    </w:rPr>
                  </w:pPr>
                </w:p>
              </w:tc>
              <w:tc>
                <w:tcPr>
                  <w:tcW w:w="524" w:type="dxa"/>
                  <w:vMerge/>
                  <w:vAlign w:val="center"/>
                </w:tcPr>
                <w:p w14:paraId="33F1C6E7" w14:textId="77777777" w:rsidR="00562A92" w:rsidRPr="00987311" w:rsidRDefault="00562A92" w:rsidP="00562A92">
                  <w:pPr>
                    <w:jc w:val="center"/>
                    <w:rPr>
                      <w:rFonts w:cs="Arial"/>
                      <w:szCs w:val="21"/>
                    </w:rPr>
                  </w:pPr>
                </w:p>
              </w:tc>
              <w:tc>
                <w:tcPr>
                  <w:tcW w:w="1249" w:type="dxa"/>
                  <w:vMerge/>
                  <w:vAlign w:val="center"/>
                </w:tcPr>
                <w:p w14:paraId="5D684A08" w14:textId="77777777" w:rsidR="00562A92" w:rsidRPr="00987311" w:rsidRDefault="00562A92" w:rsidP="00562A92">
                  <w:pPr>
                    <w:jc w:val="center"/>
                    <w:rPr>
                      <w:rFonts w:cs="Arial"/>
                      <w:szCs w:val="21"/>
                    </w:rPr>
                  </w:pPr>
                </w:p>
              </w:tc>
              <w:tc>
                <w:tcPr>
                  <w:tcW w:w="2126" w:type="dxa"/>
                  <w:vAlign w:val="center"/>
                </w:tcPr>
                <w:p w14:paraId="04ED0501" w14:textId="77777777" w:rsidR="00562A92" w:rsidRPr="00987311" w:rsidRDefault="00562A92" w:rsidP="00562A92">
                  <w:pPr>
                    <w:jc w:val="center"/>
                    <w:rPr>
                      <w:rFonts w:cs="Arial"/>
                      <w:szCs w:val="21"/>
                    </w:rPr>
                  </w:pPr>
                  <w:r w:rsidRPr="00987311">
                    <w:rPr>
                      <w:rFonts w:cs="Arial" w:hint="eastAsia"/>
                      <w:szCs w:val="21"/>
                    </w:rPr>
                    <w:t>NH</w:t>
                  </w:r>
                  <w:r w:rsidRPr="00987311">
                    <w:rPr>
                      <w:rFonts w:cs="Arial" w:hint="eastAsia"/>
                      <w:szCs w:val="21"/>
                      <w:vertAlign w:val="subscript"/>
                    </w:rPr>
                    <w:t>3</w:t>
                  </w:r>
                  <w:r w:rsidRPr="00987311">
                    <w:rPr>
                      <w:rFonts w:cs="Arial" w:hint="eastAsia"/>
                      <w:szCs w:val="21"/>
                    </w:rPr>
                    <w:t>-N</w:t>
                  </w:r>
                </w:p>
              </w:tc>
              <w:tc>
                <w:tcPr>
                  <w:tcW w:w="1134" w:type="dxa"/>
                  <w:vAlign w:val="center"/>
                </w:tcPr>
                <w:p w14:paraId="13E5A0A7" w14:textId="77777777" w:rsidR="00562A92" w:rsidRPr="00987311" w:rsidRDefault="00562A92" w:rsidP="00562A92">
                  <w:pPr>
                    <w:jc w:val="center"/>
                    <w:rPr>
                      <w:rFonts w:cs="Arial"/>
                      <w:szCs w:val="21"/>
                    </w:rPr>
                  </w:pPr>
                  <w:r w:rsidRPr="00987311">
                    <w:rPr>
                      <w:rFonts w:cs="Arial"/>
                      <w:szCs w:val="21"/>
                    </w:rPr>
                    <w:t>0.123</w:t>
                  </w:r>
                </w:p>
              </w:tc>
              <w:tc>
                <w:tcPr>
                  <w:tcW w:w="1134" w:type="dxa"/>
                  <w:vAlign w:val="center"/>
                </w:tcPr>
                <w:p w14:paraId="6B50DD5D" w14:textId="77777777" w:rsidR="00562A92" w:rsidRPr="00987311" w:rsidRDefault="00562A92" w:rsidP="00562A92">
                  <w:pPr>
                    <w:jc w:val="center"/>
                    <w:rPr>
                      <w:rFonts w:cs="Arial"/>
                      <w:szCs w:val="21"/>
                    </w:rPr>
                  </w:pPr>
                  <w:r w:rsidRPr="00987311">
                    <w:rPr>
                      <w:rFonts w:cs="Arial" w:hint="eastAsia"/>
                      <w:szCs w:val="21"/>
                    </w:rPr>
                    <w:t>0.073</w:t>
                  </w:r>
                </w:p>
              </w:tc>
              <w:tc>
                <w:tcPr>
                  <w:tcW w:w="1106" w:type="dxa"/>
                  <w:vAlign w:val="center"/>
                </w:tcPr>
                <w:p w14:paraId="1849298E" w14:textId="77777777" w:rsidR="00562A92" w:rsidRPr="00987311" w:rsidRDefault="00562A92" w:rsidP="00562A92">
                  <w:pPr>
                    <w:jc w:val="center"/>
                    <w:rPr>
                      <w:rFonts w:cs="Arial"/>
                      <w:szCs w:val="21"/>
                    </w:rPr>
                  </w:pPr>
                  <w:r w:rsidRPr="00987311">
                    <w:rPr>
                      <w:rFonts w:cs="Arial" w:hint="eastAsia"/>
                      <w:szCs w:val="21"/>
                    </w:rPr>
                    <w:t>0.05</w:t>
                  </w:r>
                </w:p>
              </w:tc>
            </w:tr>
            <w:tr w:rsidR="00987311" w:rsidRPr="00987311" w14:paraId="0DB74001" w14:textId="77777777" w:rsidTr="00DB1F2B">
              <w:trPr>
                <w:trHeight w:val="340"/>
                <w:tblHeader/>
                <w:jc w:val="center"/>
              </w:trPr>
              <w:tc>
                <w:tcPr>
                  <w:tcW w:w="803" w:type="dxa"/>
                  <w:vAlign w:val="center"/>
                </w:tcPr>
                <w:p w14:paraId="2F81BEEA" w14:textId="77777777" w:rsidR="00562A92" w:rsidRPr="00987311" w:rsidRDefault="00562A92" w:rsidP="00562A92">
                  <w:pPr>
                    <w:jc w:val="center"/>
                    <w:rPr>
                      <w:rFonts w:cs="Arial"/>
                      <w:szCs w:val="21"/>
                    </w:rPr>
                  </w:pPr>
                  <w:r w:rsidRPr="00987311">
                    <w:rPr>
                      <w:rFonts w:cs="Arial" w:hint="eastAsia"/>
                      <w:szCs w:val="21"/>
                    </w:rPr>
                    <w:t>2</w:t>
                  </w:r>
                </w:p>
              </w:tc>
              <w:tc>
                <w:tcPr>
                  <w:tcW w:w="1773" w:type="dxa"/>
                  <w:gridSpan w:val="2"/>
                  <w:vAlign w:val="center"/>
                </w:tcPr>
                <w:p w14:paraId="1F85E0AA" w14:textId="77777777" w:rsidR="00562A92" w:rsidRPr="00987311" w:rsidRDefault="00562A92" w:rsidP="00562A92">
                  <w:pPr>
                    <w:jc w:val="center"/>
                    <w:rPr>
                      <w:rFonts w:cs="Arial"/>
                      <w:szCs w:val="21"/>
                    </w:rPr>
                  </w:pPr>
                  <w:r w:rsidRPr="00987311">
                    <w:rPr>
                      <w:rFonts w:cs="Arial"/>
                      <w:szCs w:val="21"/>
                    </w:rPr>
                    <w:t>废气</w:t>
                  </w:r>
                </w:p>
              </w:tc>
              <w:tc>
                <w:tcPr>
                  <w:tcW w:w="2126" w:type="dxa"/>
                  <w:vAlign w:val="center"/>
                </w:tcPr>
                <w:p w14:paraId="6E08A270" w14:textId="77777777" w:rsidR="00562A92" w:rsidRPr="00987311" w:rsidRDefault="00562A92" w:rsidP="00562A92">
                  <w:pPr>
                    <w:pStyle w:val="11"/>
                    <w:rPr>
                      <w:color w:val="auto"/>
                    </w:rPr>
                  </w:pPr>
                  <w:r w:rsidRPr="00987311">
                    <w:rPr>
                      <w:rFonts w:hint="eastAsia"/>
                      <w:color w:val="auto"/>
                    </w:rPr>
                    <w:t>/</w:t>
                  </w:r>
                </w:p>
              </w:tc>
              <w:tc>
                <w:tcPr>
                  <w:tcW w:w="1134" w:type="dxa"/>
                  <w:vAlign w:val="center"/>
                </w:tcPr>
                <w:p w14:paraId="5C4C83DE" w14:textId="77777777" w:rsidR="00562A92" w:rsidRPr="00987311" w:rsidRDefault="00562A92" w:rsidP="00562A92">
                  <w:pPr>
                    <w:jc w:val="center"/>
                    <w:rPr>
                      <w:rFonts w:cs="Arial"/>
                      <w:szCs w:val="21"/>
                    </w:rPr>
                  </w:pPr>
                  <w:r w:rsidRPr="00987311">
                    <w:rPr>
                      <w:rFonts w:cs="Arial" w:hint="eastAsia"/>
                      <w:szCs w:val="21"/>
                    </w:rPr>
                    <w:t>/</w:t>
                  </w:r>
                </w:p>
              </w:tc>
              <w:tc>
                <w:tcPr>
                  <w:tcW w:w="1134" w:type="dxa"/>
                  <w:vAlign w:val="center"/>
                </w:tcPr>
                <w:p w14:paraId="7E6BCC1D" w14:textId="77777777" w:rsidR="00562A92" w:rsidRPr="00987311" w:rsidRDefault="00562A92" w:rsidP="00562A92">
                  <w:pPr>
                    <w:jc w:val="center"/>
                    <w:rPr>
                      <w:rFonts w:cs="Arial"/>
                      <w:szCs w:val="21"/>
                    </w:rPr>
                  </w:pPr>
                  <w:r w:rsidRPr="00987311">
                    <w:rPr>
                      <w:rFonts w:cs="Arial" w:hint="eastAsia"/>
                      <w:szCs w:val="21"/>
                    </w:rPr>
                    <w:t>/</w:t>
                  </w:r>
                </w:p>
              </w:tc>
              <w:tc>
                <w:tcPr>
                  <w:tcW w:w="1106" w:type="dxa"/>
                  <w:vAlign w:val="center"/>
                </w:tcPr>
                <w:p w14:paraId="08826707" w14:textId="77777777" w:rsidR="00562A92" w:rsidRPr="00987311" w:rsidRDefault="00562A92" w:rsidP="00562A92">
                  <w:pPr>
                    <w:jc w:val="center"/>
                    <w:rPr>
                      <w:rFonts w:cs="Arial"/>
                      <w:szCs w:val="21"/>
                    </w:rPr>
                  </w:pPr>
                  <w:r w:rsidRPr="00987311">
                    <w:rPr>
                      <w:rFonts w:cs="Arial" w:hint="eastAsia"/>
                      <w:szCs w:val="21"/>
                    </w:rPr>
                    <w:t>/</w:t>
                  </w:r>
                </w:p>
              </w:tc>
            </w:tr>
            <w:tr w:rsidR="00987311" w:rsidRPr="00987311" w14:paraId="6A9B9E78" w14:textId="77777777" w:rsidTr="00DB1F2B">
              <w:trPr>
                <w:trHeight w:val="340"/>
                <w:tblHeader/>
                <w:jc w:val="center"/>
              </w:trPr>
              <w:tc>
                <w:tcPr>
                  <w:tcW w:w="803" w:type="dxa"/>
                  <w:vMerge w:val="restart"/>
                  <w:vAlign w:val="center"/>
                </w:tcPr>
                <w:p w14:paraId="4A1F0C47" w14:textId="77777777" w:rsidR="00562A92" w:rsidRPr="00987311" w:rsidRDefault="00562A92" w:rsidP="00562A92">
                  <w:pPr>
                    <w:jc w:val="center"/>
                    <w:rPr>
                      <w:rFonts w:cs="Arial"/>
                      <w:szCs w:val="21"/>
                    </w:rPr>
                  </w:pPr>
                  <w:r w:rsidRPr="00987311">
                    <w:rPr>
                      <w:rFonts w:cs="Arial" w:hint="eastAsia"/>
                      <w:szCs w:val="21"/>
                    </w:rPr>
                    <w:t>3</w:t>
                  </w:r>
                </w:p>
              </w:tc>
              <w:tc>
                <w:tcPr>
                  <w:tcW w:w="1773" w:type="dxa"/>
                  <w:gridSpan w:val="2"/>
                  <w:vMerge w:val="restart"/>
                  <w:vAlign w:val="center"/>
                </w:tcPr>
                <w:p w14:paraId="2426D630" w14:textId="77777777" w:rsidR="00562A92" w:rsidRPr="00987311" w:rsidRDefault="00562A92" w:rsidP="00562A92">
                  <w:pPr>
                    <w:jc w:val="center"/>
                    <w:rPr>
                      <w:rFonts w:cs="Arial"/>
                      <w:szCs w:val="21"/>
                    </w:rPr>
                  </w:pPr>
                  <w:r w:rsidRPr="00987311">
                    <w:rPr>
                      <w:rFonts w:cs="Arial" w:hint="eastAsia"/>
                      <w:szCs w:val="21"/>
                    </w:rPr>
                    <w:t>固废</w:t>
                  </w:r>
                </w:p>
              </w:tc>
              <w:tc>
                <w:tcPr>
                  <w:tcW w:w="2126" w:type="dxa"/>
                  <w:vAlign w:val="center"/>
                </w:tcPr>
                <w:p w14:paraId="00F3B37A" w14:textId="77777777" w:rsidR="00562A92" w:rsidRPr="00987311" w:rsidRDefault="00562A92" w:rsidP="00562A92">
                  <w:pPr>
                    <w:pStyle w:val="afd"/>
                    <w:spacing w:line="240" w:lineRule="exact"/>
                    <w:jc w:val="center"/>
                    <w:rPr>
                      <w:szCs w:val="21"/>
                    </w:rPr>
                  </w:pPr>
                  <w:r w:rsidRPr="00987311">
                    <w:rPr>
                      <w:rFonts w:hint="eastAsia"/>
                      <w:szCs w:val="21"/>
                    </w:rPr>
                    <w:t>生活垃圾</w:t>
                  </w:r>
                </w:p>
              </w:tc>
              <w:tc>
                <w:tcPr>
                  <w:tcW w:w="1134" w:type="dxa"/>
                  <w:vAlign w:val="center"/>
                </w:tcPr>
                <w:p w14:paraId="2039001A" w14:textId="77777777" w:rsidR="00562A92" w:rsidRPr="00987311" w:rsidRDefault="00562A92" w:rsidP="00562A92">
                  <w:pPr>
                    <w:pStyle w:val="11"/>
                    <w:rPr>
                      <w:color w:val="auto"/>
                    </w:rPr>
                  </w:pPr>
                  <w:r w:rsidRPr="00987311">
                    <w:rPr>
                      <w:color w:val="auto"/>
                    </w:rPr>
                    <w:t>10.5</w:t>
                  </w:r>
                </w:p>
              </w:tc>
              <w:tc>
                <w:tcPr>
                  <w:tcW w:w="1134" w:type="dxa"/>
                  <w:vAlign w:val="center"/>
                </w:tcPr>
                <w:p w14:paraId="45C5A270" w14:textId="77777777" w:rsidR="00562A92" w:rsidRPr="00987311" w:rsidRDefault="00562A92" w:rsidP="00562A92">
                  <w:pPr>
                    <w:pStyle w:val="11"/>
                    <w:rPr>
                      <w:color w:val="auto"/>
                    </w:rPr>
                  </w:pPr>
                  <w:r w:rsidRPr="00987311">
                    <w:rPr>
                      <w:color w:val="auto"/>
                    </w:rPr>
                    <w:t>10.5</w:t>
                  </w:r>
                </w:p>
              </w:tc>
              <w:tc>
                <w:tcPr>
                  <w:tcW w:w="1106" w:type="dxa"/>
                  <w:vAlign w:val="center"/>
                </w:tcPr>
                <w:p w14:paraId="49F5827C" w14:textId="77777777" w:rsidR="00562A92" w:rsidRPr="00987311" w:rsidRDefault="00562A92" w:rsidP="00562A92">
                  <w:pPr>
                    <w:jc w:val="center"/>
                    <w:rPr>
                      <w:rFonts w:cs="Arial"/>
                      <w:szCs w:val="21"/>
                    </w:rPr>
                  </w:pPr>
                  <w:r w:rsidRPr="00987311">
                    <w:rPr>
                      <w:rFonts w:cs="Arial" w:hint="eastAsia"/>
                      <w:szCs w:val="21"/>
                    </w:rPr>
                    <w:t>0</w:t>
                  </w:r>
                </w:p>
              </w:tc>
            </w:tr>
            <w:tr w:rsidR="00987311" w:rsidRPr="00987311" w14:paraId="3A11DF74" w14:textId="77777777" w:rsidTr="00DB1F2B">
              <w:trPr>
                <w:trHeight w:val="340"/>
                <w:tblHeader/>
                <w:jc w:val="center"/>
              </w:trPr>
              <w:tc>
                <w:tcPr>
                  <w:tcW w:w="803" w:type="dxa"/>
                  <w:vMerge/>
                  <w:vAlign w:val="center"/>
                </w:tcPr>
                <w:p w14:paraId="6F1B501C" w14:textId="77777777" w:rsidR="00562A92" w:rsidRPr="00987311" w:rsidRDefault="00562A92" w:rsidP="00562A92">
                  <w:pPr>
                    <w:jc w:val="center"/>
                    <w:rPr>
                      <w:rFonts w:cs="Arial"/>
                      <w:szCs w:val="21"/>
                    </w:rPr>
                  </w:pPr>
                </w:p>
              </w:tc>
              <w:tc>
                <w:tcPr>
                  <w:tcW w:w="1773" w:type="dxa"/>
                  <w:gridSpan w:val="2"/>
                  <w:vMerge/>
                  <w:vAlign w:val="center"/>
                </w:tcPr>
                <w:p w14:paraId="05DD3F4E" w14:textId="77777777" w:rsidR="00562A92" w:rsidRPr="00987311" w:rsidRDefault="00562A92" w:rsidP="00562A92">
                  <w:pPr>
                    <w:jc w:val="center"/>
                    <w:rPr>
                      <w:rFonts w:cs="Arial"/>
                      <w:szCs w:val="21"/>
                    </w:rPr>
                  </w:pPr>
                </w:p>
              </w:tc>
              <w:tc>
                <w:tcPr>
                  <w:tcW w:w="2126" w:type="dxa"/>
                  <w:vAlign w:val="center"/>
                </w:tcPr>
                <w:p w14:paraId="13D25401" w14:textId="77777777" w:rsidR="00562A92" w:rsidRPr="00987311" w:rsidRDefault="00562A92" w:rsidP="00562A92">
                  <w:pPr>
                    <w:pStyle w:val="afd"/>
                    <w:spacing w:line="240" w:lineRule="exact"/>
                    <w:jc w:val="center"/>
                    <w:rPr>
                      <w:szCs w:val="21"/>
                    </w:rPr>
                  </w:pPr>
                  <w:r w:rsidRPr="00987311">
                    <w:rPr>
                      <w:rFonts w:cs="Arial" w:hint="eastAsia"/>
                      <w:szCs w:val="21"/>
                    </w:rPr>
                    <w:t>一般固废包装材料</w:t>
                  </w:r>
                </w:p>
              </w:tc>
              <w:tc>
                <w:tcPr>
                  <w:tcW w:w="1134" w:type="dxa"/>
                  <w:vAlign w:val="center"/>
                </w:tcPr>
                <w:p w14:paraId="06ED547A" w14:textId="77777777" w:rsidR="00562A92" w:rsidRPr="00987311" w:rsidRDefault="00562A92" w:rsidP="00562A92">
                  <w:pPr>
                    <w:pStyle w:val="11"/>
                    <w:rPr>
                      <w:color w:val="auto"/>
                    </w:rPr>
                  </w:pPr>
                  <w:r w:rsidRPr="00987311">
                    <w:rPr>
                      <w:rFonts w:hint="eastAsia"/>
                      <w:color w:val="auto"/>
                    </w:rPr>
                    <w:t>2</w:t>
                  </w:r>
                </w:p>
              </w:tc>
              <w:tc>
                <w:tcPr>
                  <w:tcW w:w="1134" w:type="dxa"/>
                  <w:vAlign w:val="center"/>
                </w:tcPr>
                <w:p w14:paraId="59CE82F1" w14:textId="77777777" w:rsidR="00562A92" w:rsidRPr="00987311" w:rsidRDefault="00562A92" w:rsidP="00562A92">
                  <w:pPr>
                    <w:pStyle w:val="11"/>
                    <w:rPr>
                      <w:color w:val="auto"/>
                    </w:rPr>
                  </w:pPr>
                  <w:r w:rsidRPr="00987311">
                    <w:rPr>
                      <w:rFonts w:hint="eastAsia"/>
                      <w:color w:val="auto"/>
                    </w:rPr>
                    <w:t>2</w:t>
                  </w:r>
                </w:p>
              </w:tc>
              <w:tc>
                <w:tcPr>
                  <w:tcW w:w="1106" w:type="dxa"/>
                  <w:vAlign w:val="center"/>
                </w:tcPr>
                <w:p w14:paraId="62824159" w14:textId="77777777" w:rsidR="00562A92" w:rsidRPr="00987311" w:rsidRDefault="00562A92" w:rsidP="00562A92">
                  <w:pPr>
                    <w:jc w:val="center"/>
                    <w:rPr>
                      <w:rFonts w:cs="Arial"/>
                      <w:szCs w:val="21"/>
                    </w:rPr>
                  </w:pPr>
                  <w:r w:rsidRPr="00987311">
                    <w:rPr>
                      <w:rFonts w:cs="Arial" w:hint="eastAsia"/>
                      <w:szCs w:val="21"/>
                    </w:rPr>
                    <w:t>0</w:t>
                  </w:r>
                </w:p>
              </w:tc>
            </w:tr>
            <w:tr w:rsidR="00987311" w:rsidRPr="00987311" w14:paraId="48A76741" w14:textId="77777777" w:rsidTr="00DB1F2B">
              <w:trPr>
                <w:trHeight w:val="340"/>
                <w:tblHeader/>
                <w:jc w:val="center"/>
              </w:trPr>
              <w:tc>
                <w:tcPr>
                  <w:tcW w:w="803" w:type="dxa"/>
                  <w:vMerge/>
                  <w:vAlign w:val="center"/>
                </w:tcPr>
                <w:p w14:paraId="5AB64319" w14:textId="77777777" w:rsidR="00562A92" w:rsidRPr="00987311" w:rsidRDefault="00562A92" w:rsidP="00562A92">
                  <w:pPr>
                    <w:jc w:val="center"/>
                    <w:rPr>
                      <w:rFonts w:cs="Arial"/>
                      <w:szCs w:val="21"/>
                    </w:rPr>
                  </w:pPr>
                </w:p>
              </w:tc>
              <w:tc>
                <w:tcPr>
                  <w:tcW w:w="1773" w:type="dxa"/>
                  <w:gridSpan w:val="2"/>
                  <w:vMerge/>
                  <w:vAlign w:val="center"/>
                </w:tcPr>
                <w:p w14:paraId="1D390DBF" w14:textId="77777777" w:rsidR="00562A92" w:rsidRPr="00987311" w:rsidRDefault="00562A92" w:rsidP="00562A92">
                  <w:pPr>
                    <w:jc w:val="center"/>
                    <w:rPr>
                      <w:rFonts w:cs="Arial"/>
                      <w:szCs w:val="21"/>
                    </w:rPr>
                  </w:pPr>
                </w:p>
              </w:tc>
              <w:tc>
                <w:tcPr>
                  <w:tcW w:w="2126" w:type="dxa"/>
                  <w:vAlign w:val="center"/>
                </w:tcPr>
                <w:p w14:paraId="30D10EF0" w14:textId="77777777" w:rsidR="00562A92" w:rsidRPr="00987311" w:rsidRDefault="00562A92" w:rsidP="00562A92">
                  <w:pPr>
                    <w:pStyle w:val="aff6"/>
                    <w:widowControl w:val="0"/>
                    <w:spacing w:line="240" w:lineRule="exact"/>
                    <w:rPr>
                      <w:rFonts w:ascii="Times New Roman" w:hAnsi="Times New Roman"/>
                    </w:rPr>
                  </w:pPr>
                  <w:r w:rsidRPr="00987311">
                    <w:rPr>
                      <w:rFonts w:ascii="Times New Roman" w:hAnsi="Times New Roman" w:cs="Arial" w:hint="eastAsia"/>
                      <w:szCs w:val="21"/>
                    </w:rPr>
                    <w:t>废丝、</w:t>
                  </w:r>
                  <w:r w:rsidRPr="00987311">
                    <w:rPr>
                      <w:rFonts w:hint="eastAsia"/>
                    </w:rPr>
                    <w:t>不合格品</w:t>
                  </w:r>
                </w:p>
              </w:tc>
              <w:tc>
                <w:tcPr>
                  <w:tcW w:w="1134" w:type="dxa"/>
                  <w:vAlign w:val="center"/>
                </w:tcPr>
                <w:p w14:paraId="5F36C9A7" w14:textId="77777777" w:rsidR="00562A92" w:rsidRPr="00987311" w:rsidRDefault="00562A92" w:rsidP="00562A92">
                  <w:pPr>
                    <w:pStyle w:val="11"/>
                    <w:rPr>
                      <w:color w:val="auto"/>
                    </w:rPr>
                  </w:pPr>
                  <w:r w:rsidRPr="00987311">
                    <w:rPr>
                      <w:color w:val="auto"/>
                    </w:rPr>
                    <w:t>20</w:t>
                  </w:r>
                </w:p>
              </w:tc>
              <w:tc>
                <w:tcPr>
                  <w:tcW w:w="1134" w:type="dxa"/>
                  <w:vAlign w:val="center"/>
                </w:tcPr>
                <w:p w14:paraId="53E2FBE9" w14:textId="77777777" w:rsidR="00562A92" w:rsidRPr="00987311" w:rsidRDefault="00562A92" w:rsidP="00562A92">
                  <w:pPr>
                    <w:pStyle w:val="11"/>
                    <w:rPr>
                      <w:color w:val="auto"/>
                    </w:rPr>
                  </w:pPr>
                  <w:r w:rsidRPr="00987311">
                    <w:rPr>
                      <w:color w:val="auto"/>
                    </w:rPr>
                    <w:t>20</w:t>
                  </w:r>
                </w:p>
              </w:tc>
              <w:tc>
                <w:tcPr>
                  <w:tcW w:w="1106" w:type="dxa"/>
                  <w:vAlign w:val="center"/>
                </w:tcPr>
                <w:p w14:paraId="45E6F73B" w14:textId="77777777" w:rsidR="00562A92" w:rsidRPr="00987311" w:rsidRDefault="00562A92" w:rsidP="00562A92">
                  <w:pPr>
                    <w:jc w:val="center"/>
                    <w:rPr>
                      <w:rFonts w:cs="Arial"/>
                      <w:szCs w:val="21"/>
                    </w:rPr>
                  </w:pPr>
                  <w:r w:rsidRPr="00987311">
                    <w:rPr>
                      <w:rFonts w:cs="Arial" w:hint="eastAsia"/>
                      <w:szCs w:val="21"/>
                    </w:rPr>
                    <w:t>0</w:t>
                  </w:r>
                </w:p>
              </w:tc>
            </w:tr>
            <w:tr w:rsidR="00987311" w:rsidRPr="00987311" w14:paraId="2DFB6774" w14:textId="77777777" w:rsidTr="00DB1F2B">
              <w:trPr>
                <w:trHeight w:val="340"/>
                <w:tblHeader/>
                <w:jc w:val="center"/>
              </w:trPr>
              <w:tc>
                <w:tcPr>
                  <w:tcW w:w="803" w:type="dxa"/>
                  <w:vMerge/>
                  <w:vAlign w:val="center"/>
                </w:tcPr>
                <w:p w14:paraId="5930F3C4" w14:textId="77777777" w:rsidR="00562A92" w:rsidRPr="00987311" w:rsidRDefault="00562A92" w:rsidP="00562A92">
                  <w:pPr>
                    <w:jc w:val="center"/>
                    <w:rPr>
                      <w:rFonts w:cs="Arial"/>
                      <w:szCs w:val="21"/>
                    </w:rPr>
                  </w:pPr>
                </w:p>
              </w:tc>
              <w:tc>
                <w:tcPr>
                  <w:tcW w:w="1773" w:type="dxa"/>
                  <w:gridSpan w:val="2"/>
                  <w:vMerge/>
                  <w:vAlign w:val="center"/>
                </w:tcPr>
                <w:p w14:paraId="46048729" w14:textId="77777777" w:rsidR="00562A92" w:rsidRPr="00987311" w:rsidRDefault="00562A92" w:rsidP="00562A92">
                  <w:pPr>
                    <w:jc w:val="center"/>
                    <w:rPr>
                      <w:rFonts w:cs="Arial"/>
                      <w:szCs w:val="21"/>
                    </w:rPr>
                  </w:pPr>
                </w:p>
              </w:tc>
              <w:tc>
                <w:tcPr>
                  <w:tcW w:w="2126" w:type="dxa"/>
                  <w:vAlign w:val="center"/>
                </w:tcPr>
                <w:p w14:paraId="36C20B62" w14:textId="77777777" w:rsidR="00562A92" w:rsidRPr="00987311" w:rsidRDefault="00562A92" w:rsidP="00562A92">
                  <w:pPr>
                    <w:jc w:val="center"/>
                    <w:rPr>
                      <w:rFonts w:cs="Arial"/>
                      <w:szCs w:val="21"/>
                    </w:rPr>
                  </w:pPr>
                  <w:r w:rsidRPr="00987311">
                    <w:rPr>
                      <w:rFonts w:cs="Arial" w:hint="eastAsia"/>
                      <w:szCs w:val="21"/>
                    </w:rPr>
                    <w:t>污泥</w:t>
                  </w:r>
                </w:p>
              </w:tc>
              <w:tc>
                <w:tcPr>
                  <w:tcW w:w="1134" w:type="dxa"/>
                  <w:vAlign w:val="center"/>
                </w:tcPr>
                <w:p w14:paraId="4D3B8020" w14:textId="77777777" w:rsidR="00562A92" w:rsidRPr="00987311" w:rsidRDefault="00562A92" w:rsidP="00562A92">
                  <w:pPr>
                    <w:jc w:val="center"/>
                    <w:rPr>
                      <w:rFonts w:cs="Arial"/>
                      <w:szCs w:val="21"/>
                    </w:rPr>
                  </w:pPr>
                  <w:r w:rsidRPr="00987311">
                    <w:rPr>
                      <w:rFonts w:cs="Arial"/>
                      <w:szCs w:val="21"/>
                    </w:rPr>
                    <w:t>2</w:t>
                  </w:r>
                </w:p>
              </w:tc>
              <w:tc>
                <w:tcPr>
                  <w:tcW w:w="1134" w:type="dxa"/>
                  <w:vAlign w:val="center"/>
                </w:tcPr>
                <w:p w14:paraId="7EAF1713" w14:textId="77777777" w:rsidR="00562A92" w:rsidRPr="00987311" w:rsidRDefault="00562A92" w:rsidP="00562A92">
                  <w:pPr>
                    <w:jc w:val="center"/>
                    <w:rPr>
                      <w:rFonts w:cs="Arial"/>
                      <w:szCs w:val="21"/>
                    </w:rPr>
                  </w:pPr>
                  <w:r w:rsidRPr="00987311">
                    <w:rPr>
                      <w:rFonts w:cs="Arial"/>
                      <w:szCs w:val="21"/>
                    </w:rPr>
                    <w:t>2</w:t>
                  </w:r>
                </w:p>
              </w:tc>
              <w:tc>
                <w:tcPr>
                  <w:tcW w:w="1106" w:type="dxa"/>
                  <w:vAlign w:val="center"/>
                </w:tcPr>
                <w:p w14:paraId="1E1530BC" w14:textId="77777777" w:rsidR="00562A92" w:rsidRPr="00987311" w:rsidRDefault="00562A92" w:rsidP="00562A92">
                  <w:pPr>
                    <w:jc w:val="center"/>
                    <w:rPr>
                      <w:rFonts w:cs="Arial"/>
                      <w:szCs w:val="21"/>
                    </w:rPr>
                  </w:pPr>
                  <w:r w:rsidRPr="00987311">
                    <w:rPr>
                      <w:rFonts w:cs="Arial" w:hint="eastAsia"/>
                      <w:szCs w:val="21"/>
                    </w:rPr>
                    <w:t>0</w:t>
                  </w:r>
                </w:p>
              </w:tc>
            </w:tr>
            <w:tr w:rsidR="00987311" w:rsidRPr="00987311" w14:paraId="6D854659" w14:textId="77777777" w:rsidTr="00DB1F2B">
              <w:trPr>
                <w:trHeight w:val="340"/>
                <w:tblHeader/>
                <w:jc w:val="center"/>
              </w:trPr>
              <w:tc>
                <w:tcPr>
                  <w:tcW w:w="803" w:type="dxa"/>
                  <w:vMerge/>
                  <w:vAlign w:val="center"/>
                </w:tcPr>
                <w:p w14:paraId="20BC87BD" w14:textId="77777777" w:rsidR="00562A92" w:rsidRPr="00987311" w:rsidRDefault="00562A92" w:rsidP="00562A92">
                  <w:pPr>
                    <w:jc w:val="center"/>
                    <w:rPr>
                      <w:rFonts w:cs="Arial"/>
                      <w:szCs w:val="21"/>
                    </w:rPr>
                  </w:pPr>
                </w:p>
              </w:tc>
              <w:tc>
                <w:tcPr>
                  <w:tcW w:w="1773" w:type="dxa"/>
                  <w:gridSpan w:val="2"/>
                  <w:vMerge/>
                  <w:vAlign w:val="center"/>
                </w:tcPr>
                <w:p w14:paraId="7BB012C8" w14:textId="77777777" w:rsidR="00562A92" w:rsidRPr="00987311" w:rsidRDefault="00562A92" w:rsidP="00562A92">
                  <w:pPr>
                    <w:jc w:val="center"/>
                    <w:rPr>
                      <w:rFonts w:cs="Arial"/>
                      <w:szCs w:val="21"/>
                    </w:rPr>
                  </w:pPr>
                </w:p>
              </w:tc>
              <w:tc>
                <w:tcPr>
                  <w:tcW w:w="2126" w:type="dxa"/>
                  <w:vAlign w:val="center"/>
                </w:tcPr>
                <w:p w14:paraId="2CCD7A8B" w14:textId="77777777" w:rsidR="00562A92" w:rsidRPr="00987311" w:rsidRDefault="00562A92" w:rsidP="00562A92">
                  <w:pPr>
                    <w:jc w:val="center"/>
                    <w:rPr>
                      <w:rFonts w:cs="Arial"/>
                      <w:szCs w:val="21"/>
                    </w:rPr>
                  </w:pPr>
                  <w:r w:rsidRPr="00987311">
                    <w:rPr>
                      <w:rFonts w:cs="Arial" w:hint="eastAsia"/>
                      <w:szCs w:val="21"/>
                    </w:rPr>
                    <w:t>废润滑油</w:t>
                  </w:r>
                </w:p>
              </w:tc>
              <w:tc>
                <w:tcPr>
                  <w:tcW w:w="1134" w:type="dxa"/>
                  <w:vAlign w:val="center"/>
                </w:tcPr>
                <w:p w14:paraId="61E2F1F2" w14:textId="77777777" w:rsidR="00562A92" w:rsidRPr="00987311" w:rsidRDefault="00562A92" w:rsidP="00562A92">
                  <w:pPr>
                    <w:jc w:val="center"/>
                    <w:rPr>
                      <w:rFonts w:cs="Arial"/>
                      <w:szCs w:val="21"/>
                    </w:rPr>
                  </w:pPr>
                  <w:r w:rsidRPr="00987311">
                    <w:rPr>
                      <w:rFonts w:cs="Arial"/>
                      <w:szCs w:val="21"/>
                    </w:rPr>
                    <w:t>0.5</w:t>
                  </w:r>
                </w:p>
              </w:tc>
              <w:tc>
                <w:tcPr>
                  <w:tcW w:w="1134" w:type="dxa"/>
                  <w:vAlign w:val="center"/>
                </w:tcPr>
                <w:p w14:paraId="5A68CDBE" w14:textId="77777777" w:rsidR="00562A92" w:rsidRPr="00987311" w:rsidRDefault="00562A92" w:rsidP="00562A92">
                  <w:pPr>
                    <w:jc w:val="center"/>
                    <w:rPr>
                      <w:rFonts w:cs="Arial"/>
                      <w:szCs w:val="21"/>
                    </w:rPr>
                  </w:pPr>
                  <w:r w:rsidRPr="00987311">
                    <w:rPr>
                      <w:rFonts w:cs="Arial"/>
                      <w:szCs w:val="21"/>
                    </w:rPr>
                    <w:t>0.5</w:t>
                  </w:r>
                </w:p>
              </w:tc>
              <w:tc>
                <w:tcPr>
                  <w:tcW w:w="1106" w:type="dxa"/>
                  <w:vAlign w:val="center"/>
                </w:tcPr>
                <w:p w14:paraId="01A9E365" w14:textId="77777777" w:rsidR="00562A92" w:rsidRPr="00987311" w:rsidRDefault="00562A92" w:rsidP="00562A92">
                  <w:pPr>
                    <w:jc w:val="center"/>
                    <w:rPr>
                      <w:rFonts w:cs="Arial"/>
                      <w:szCs w:val="21"/>
                    </w:rPr>
                  </w:pPr>
                  <w:r w:rsidRPr="00987311">
                    <w:rPr>
                      <w:rFonts w:cs="Arial" w:hint="eastAsia"/>
                      <w:szCs w:val="21"/>
                    </w:rPr>
                    <w:t>0</w:t>
                  </w:r>
                </w:p>
              </w:tc>
            </w:tr>
          </w:tbl>
          <w:p w14:paraId="192C919D" w14:textId="77777777" w:rsidR="00937457" w:rsidRPr="00987311" w:rsidRDefault="00667480">
            <w:pPr>
              <w:adjustRightInd w:val="0"/>
              <w:snapToGrid w:val="0"/>
              <w:spacing w:line="460" w:lineRule="exact"/>
              <w:ind w:firstLineChars="200" w:firstLine="480"/>
              <w:rPr>
                <w:sz w:val="24"/>
              </w:rPr>
            </w:pPr>
            <w:r w:rsidRPr="00987311">
              <w:rPr>
                <w:sz w:val="24"/>
              </w:rPr>
              <w:t>由上表可知，项目实施后污染物总量控制建议值</w:t>
            </w:r>
            <w:r w:rsidRPr="00987311">
              <w:rPr>
                <w:rFonts w:hint="eastAsia"/>
                <w:sz w:val="24"/>
              </w:rPr>
              <w:t>分别</w:t>
            </w:r>
            <w:r w:rsidRPr="00987311">
              <w:rPr>
                <w:sz w:val="24"/>
              </w:rPr>
              <w:t>见表</w:t>
            </w:r>
            <w:r w:rsidRPr="00987311">
              <w:rPr>
                <w:rFonts w:hint="eastAsia"/>
                <w:sz w:val="24"/>
              </w:rPr>
              <w:t>4</w:t>
            </w:r>
            <w:r w:rsidRPr="00987311">
              <w:rPr>
                <w:sz w:val="24"/>
              </w:rPr>
              <w:t>-</w:t>
            </w:r>
            <w:r w:rsidRPr="00987311">
              <w:rPr>
                <w:rFonts w:hint="eastAsia"/>
                <w:sz w:val="24"/>
              </w:rPr>
              <w:t>8</w:t>
            </w:r>
            <w:r w:rsidRPr="00987311">
              <w:rPr>
                <w:sz w:val="24"/>
              </w:rPr>
              <w:t>。</w:t>
            </w:r>
          </w:p>
          <w:p w14:paraId="5DDB0674" w14:textId="77777777" w:rsidR="00937457" w:rsidRPr="00987311" w:rsidRDefault="00667480">
            <w:pPr>
              <w:spacing w:line="440" w:lineRule="exact"/>
              <w:jc w:val="center"/>
              <w:rPr>
                <w:b/>
                <w:bCs/>
                <w:szCs w:val="21"/>
                <w:lang w:val="de-DE"/>
              </w:rPr>
            </w:pPr>
            <w:r w:rsidRPr="00987311">
              <w:rPr>
                <w:b/>
                <w:bCs/>
                <w:szCs w:val="21"/>
              </w:rPr>
              <w:t>表</w:t>
            </w:r>
            <w:r w:rsidRPr="00987311">
              <w:rPr>
                <w:rFonts w:hint="eastAsia"/>
                <w:b/>
                <w:bCs/>
                <w:szCs w:val="21"/>
                <w:lang w:val="de-DE"/>
              </w:rPr>
              <w:t>4</w:t>
            </w:r>
            <w:r w:rsidRPr="00987311">
              <w:rPr>
                <w:b/>
                <w:bCs/>
                <w:szCs w:val="21"/>
                <w:lang w:val="de-DE"/>
              </w:rPr>
              <w:t>-</w:t>
            </w:r>
            <w:r w:rsidRPr="00987311">
              <w:rPr>
                <w:rFonts w:hint="eastAsia"/>
                <w:b/>
                <w:bCs/>
                <w:szCs w:val="21"/>
                <w:lang w:val="de-DE"/>
              </w:rPr>
              <w:t>8</w:t>
            </w:r>
            <w:r w:rsidRPr="00987311">
              <w:rPr>
                <w:b/>
                <w:bCs/>
                <w:szCs w:val="21"/>
                <w:lang w:val="de-DE"/>
              </w:rPr>
              <w:t xml:space="preserve">  </w:t>
            </w:r>
            <w:r w:rsidRPr="00987311">
              <w:rPr>
                <w:b/>
                <w:bCs/>
                <w:szCs w:val="21"/>
              </w:rPr>
              <w:t>项目污染物总量控制建议指标</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5"/>
              <w:gridCol w:w="1873"/>
              <w:gridCol w:w="3011"/>
            </w:tblGrid>
            <w:tr w:rsidR="00987311" w:rsidRPr="00987311" w14:paraId="7E8C790A" w14:textId="77777777">
              <w:trPr>
                <w:cantSplit/>
                <w:trHeight w:val="340"/>
                <w:jc w:val="center"/>
              </w:trPr>
              <w:tc>
                <w:tcPr>
                  <w:tcW w:w="1795" w:type="pct"/>
                  <w:vAlign w:val="center"/>
                </w:tcPr>
                <w:p w14:paraId="369388DA" w14:textId="77777777" w:rsidR="00937457" w:rsidRPr="00987311" w:rsidRDefault="00667480">
                  <w:pPr>
                    <w:jc w:val="center"/>
                    <w:rPr>
                      <w:rFonts w:cs="Arial"/>
                      <w:szCs w:val="21"/>
                      <w:lang w:val="de-DE"/>
                    </w:rPr>
                  </w:pPr>
                  <w:r w:rsidRPr="00987311">
                    <w:rPr>
                      <w:rFonts w:cs="Arial"/>
                      <w:szCs w:val="21"/>
                    </w:rPr>
                    <w:t>指标</w:t>
                  </w:r>
                </w:p>
              </w:tc>
              <w:tc>
                <w:tcPr>
                  <w:tcW w:w="1229" w:type="pct"/>
                  <w:vAlign w:val="center"/>
                </w:tcPr>
                <w:p w14:paraId="54F5DE92" w14:textId="77777777" w:rsidR="00937457" w:rsidRPr="00987311" w:rsidRDefault="00667480">
                  <w:pPr>
                    <w:jc w:val="center"/>
                    <w:rPr>
                      <w:rFonts w:cs="Arial"/>
                      <w:szCs w:val="21"/>
                      <w:lang w:val="de-DE"/>
                    </w:rPr>
                  </w:pPr>
                  <w:r w:rsidRPr="00987311">
                    <w:rPr>
                      <w:rFonts w:cs="Arial"/>
                      <w:szCs w:val="21"/>
                    </w:rPr>
                    <w:t>单位</w:t>
                  </w:r>
                </w:p>
              </w:tc>
              <w:tc>
                <w:tcPr>
                  <w:tcW w:w="1976" w:type="pct"/>
                  <w:vAlign w:val="center"/>
                </w:tcPr>
                <w:p w14:paraId="77687CE6" w14:textId="77777777" w:rsidR="00937457" w:rsidRPr="00987311" w:rsidRDefault="00667480">
                  <w:pPr>
                    <w:jc w:val="center"/>
                    <w:rPr>
                      <w:rFonts w:cs="Arial"/>
                      <w:szCs w:val="21"/>
                      <w:lang w:val="de-DE"/>
                    </w:rPr>
                  </w:pPr>
                  <w:r w:rsidRPr="00987311">
                    <w:rPr>
                      <w:rFonts w:cs="Arial"/>
                      <w:szCs w:val="21"/>
                    </w:rPr>
                    <w:t>全厂建议值</w:t>
                  </w:r>
                </w:p>
              </w:tc>
            </w:tr>
            <w:tr w:rsidR="00987311" w:rsidRPr="00987311" w14:paraId="3DBFEA27" w14:textId="77777777">
              <w:trPr>
                <w:cantSplit/>
                <w:trHeight w:val="340"/>
                <w:jc w:val="center"/>
              </w:trPr>
              <w:tc>
                <w:tcPr>
                  <w:tcW w:w="1795" w:type="pct"/>
                  <w:vAlign w:val="center"/>
                </w:tcPr>
                <w:p w14:paraId="6E0C6DA4" w14:textId="77777777" w:rsidR="00937457" w:rsidRPr="00987311" w:rsidRDefault="00667480">
                  <w:pPr>
                    <w:jc w:val="center"/>
                    <w:rPr>
                      <w:rFonts w:cs="Arial"/>
                      <w:szCs w:val="21"/>
                      <w:lang w:val="de-DE"/>
                    </w:rPr>
                  </w:pPr>
                  <w:r w:rsidRPr="00987311">
                    <w:rPr>
                      <w:rFonts w:cs="Arial" w:hint="eastAsia"/>
                      <w:szCs w:val="21"/>
                    </w:rPr>
                    <w:t>废水量</w:t>
                  </w:r>
                </w:p>
              </w:tc>
              <w:tc>
                <w:tcPr>
                  <w:tcW w:w="1229" w:type="pct"/>
                  <w:vAlign w:val="center"/>
                </w:tcPr>
                <w:p w14:paraId="6DD713E7" w14:textId="77777777" w:rsidR="00937457" w:rsidRPr="00987311" w:rsidRDefault="00667480">
                  <w:pPr>
                    <w:jc w:val="center"/>
                    <w:rPr>
                      <w:rFonts w:cs="Arial"/>
                      <w:szCs w:val="21"/>
                      <w:lang w:val="de-DE"/>
                    </w:rPr>
                  </w:pPr>
                  <w:r w:rsidRPr="00987311">
                    <w:rPr>
                      <w:rFonts w:cs="Arial"/>
                      <w:szCs w:val="21"/>
                      <w:lang w:val="de-DE"/>
                    </w:rPr>
                    <w:t>t/a</w:t>
                  </w:r>
                </w:p>
              </w:tc>
              <w:tc>
                <w:tcPr>
                  <w:tcW w:w="1976" w:type="pct"/>
                  <w:vAlign w:val="center"/>
                </w:tcPr>
                <w:p w14:paraId="6F237156" w14:textId="459D0374" w:rsidR="00937457" w:rsidRPr="00987311" w:rsidRDefault="00562A92">
                  <w:pPr>
                    <w:jc w:val="center"/>
                    <w:rPr>
                      <w:rFonts w:cs="Arial"/>
                      <w:szCs w:val="21"/>
                      <w:lang w:val="de-DE"/>
                    </w:rPr>
                  </w:pPr>
                  <w:r w:rsidRPr="00987311">
                    <w:rPr>
                      <w:rFonts w:cs="Arial"/>
                      <w:szCs w:val="21"/>
                      <w:lang w:val="de-DE"/>
                    </w:rPr>
                    <w:t>10085.2</w:t>
                  </w:r>
                </w:p>
              </w:tc>
            </w:tr>
            <w:tr w:rsidR="00987311" w:rsidRPr="00987311" w14:paraId="118B1F0E" w14:textId="77777777">
              <w:trPr>
                <w:cantSplit/>
                <w:trHeight w:val="340"/>
                <w:jc w:val="center"/>
              </w:trPr>
              <w:tc>
                <w:tcPr>
                  <w:tcW w:w="1795" w:type="pct"/>
                  <w:vAlign w:val="center"/>
                </w:tcPr>
                <w:p w14:paraId="0686A207" w14:textId="77777777" w:rsidR="00937457" w:rsidRPr="00987311" w:rsidRDefault="00667480">
                  <w:pPr>
                    <w:jc w:val="center"/>
                    <w:rPr>
                      <w:rFonts w:cs="Arial"/>
                      <w:szCs w:val="21"/>
                      <w:lang w:val="de-DE"/>
                    </w:rPr>
                  </w:pPr>
                  <w:r w:rsidRPr="00987311">
                    <w:rPr>
                      <w:rFonts w:cs="Arial"/>
                      <w:szCs w:val="21"/>
                      <w:lang w:val="de-DE"/>
                    </w:rPr>
                    <w:t>COD</w:t>
                  </w:r>
                  <w:r w:rsidRPr="00987311">
                    <w:rPr>
                      <w:rFonts w:cs="Arial"/>
                      <w:szCs w:val="21"/>
                      <w:vertAlign w:val="subscript"/>
                      <w:lang w:val="de-DE"/>
                    </w:rPr>
                    <w:t>Cr</w:t>
                  </w:r>
                </w:p>
              </w:tc>
              <w:tc>
                <w:tcPr>
                  <w:tcW w:w="1229" w:type="pct"/>
                  <w:vAlign w:val="center"/>
                </w:tcPr>
                <w:p w14:paraId="7602A16F" w14:textId="77777777" w:rsidR="00937457" w:rsidRPr="00987311" w:rsidRDefault="00667480">
                  <w:pPr>
                    <w:jc w:val="center"/>
                    <w:rPr>
                      <w:rFonts w:cs="Arial"/>
                      <w:szCs w:val="21"/>
                      <w:lang w:val="de-DE"/>
                    </w:rPr>
                  </w:pPr>
                  <w:r w:rsidRPr="00987311">
                    <w:rPr>
                      <w:rFonts w:cs="Arial"/>
                      <w:szCs w:val="21"/>
                      <w:lang w:val="de-DE"/>
                    </w:rPr>
                    <w:t>t/a</w:t>
                  </w:r>
                </w:p>
              </w:tc>
              <w:tc>
                <w:tcPr>
                  <w:tcW w:w="1976" w:type="pct"/>
                  <w:vAlign w:val="center"/>
                </w:tcPr>
                <w:p w14:paraId="5DF816AF" w14:textId="3AD610E4" w:rsidR="00937457" w:rsidRPr="00987311" w:rsidRDefault="00562A92">
                  <w:pPr>
                    <w:jc w:val="center"/>
                    <w:rPr>
                      <w:rFonts w:cs="Arial"/>
                      <w:szCs w:val="21"/>
                      <w:lang w:val="de-DE"/>
                    </w:rPr>
                  </w:pPr>
                  <w:r w:rsidRPr="00987311">
                    <w:rPr>
                      <w:rFonts w:cs="Arial"/>
                      <w:szCs w:val="21"/>
                      <w:lang w:val="de-DE"/>
                    </w:rPr>
                    <w:t>0.504</w:t>
                  </w:r>
                </w:p>
              </w:tc>
            </w:tr>
            <w:tr w:rsidR="00987311" w:rsidRPr="00987311" w14:paraId="6F784964" w14:textId="77777777">
              <w:trPr>
                <w:cantSplit/>
                <w:trHeight w:val="340"/>
                <w:jc w:val="center"/>
              </w:trPr>
              <w:tc>
                <w:tcPr>
                  <w:tcW w:w="1795" w:type="pct"/>
                  <w:vAlign w:val="center"/>
                </w:tcPr>
                <w:p w14:paraId="213309A5" w14:textId="77777777" w:rsidR="00937457" w:rsidRPr="00987311" w:rsidRDefault="00667480">
                  <w:pPr>
                    <w:jc w:val="center"/>
                    <w:rPr>
                      <w:rFonts w:cs="Arial"/>
                      <w:szCs w:val="21"/>
                      <w:lang w:val="de-DE"/>
                    </w:rPr>
                  </w:pPr>
                  <w:r w:rsidRPr="00987311">
                    <w:rPr>
                      <w:rFonts w:cs="Arial"/>
                      <w:szCs w:val="21"/>
                      <w:lang w:val="de-DE"/>
                    </w:rPr>
                    <w:t>NH</w:t>
                  </w:r>
                  <w:r w:rsidRPr="00987311">
                    <w:rPr>
                      <w:rFonts w:cs="Arial"/>
                      <w:szCs w:val="21"/>
                      <w:vertAlign w:val="subscript"/>
                      <w:lang w:val="de-DE"/>
                    </w:rPr>
                    <w:t>3</w:t>
                  </w:r>
                  <w:r w:rsidRPr="00987311">
                    <w:rPr>
                      <w:rFonts w:cs="Arial"/>
                      <w:szCs w:val="21"/>
                      <w:lang w:val="de-DE"/>
                    </w:rPr>
                    <w:t>-N</w:t>
                  </w:r>
                </w:p>
              </w:tc>
              <w:tc>
                <w:tcPr>
                  <w:tcW w:w="1229" w:type="pct"/>
                  <w:vAlign w:val="center"/>
                </w:tcPr>
                <w:p w14:paraId="3E05C334" w14:textId="77777777" w:rsidR="00937457" w:rsidRPr="00987311" w:rsidRDefault="00667480">
                  <w:pPr>
                    <w:jc w:val="center"/>
                    <w:rPr>
                      <w:rFonts w:cs="Arial"/>
                      <w:szCs w:val="21"/>
                      <w:lang w:val="de-DE"/>
                    </w:rPr>
                  </w:pPr>
                  <w:r w:rsidRPr="00987311">
                    <w:rPr>
                      <w:rFonts w:cs="Arial"/>
                      <w:szCs w:val="21"/>
                      <w:lang w:val="de-DE"/>
                    </w:rPr>
                    <w:t>t/a</w:t>
                  </w:r>
                </w:p>
              </w:tc>
              <w:tc>
                <w:tcPr>
                  <w:tcW w:w="1976" w:type="pct"/>
                  <w:vAlign w:val="center"/>
                </w:tcPr>
                <w:p w14:paraId="7E1E6792" w14:textId="4152C528" w:rsidR="00937457" w:rsidRPr="00987311" w:rsidRDefault="00667480">
                  <w:pPr>
                    <w:jc w:val="center"/>
                    <w:rPr>
                      <w:rFonts w:cs="Arial"/>
                      <w:szCs w:val="21"/>
                      <w:lang w:val="de-DE"/>
                    </w:rPr>
                  </w:pPr>
                  <w:r w:rsidRPr="00987311">
                    <w:rPr>
                      <w:rFonts w:cs="Arial"/>
                      <w:szCs w:val="21"/>
                      <w:lang w:val="de-DE"/>
                    </w:rPr>
                    <w:t>0.05</w:t>
                  </w:r>
                </w:p>
              </w:tc>
            </w:tr>
          </w:tbl>
          <w:p w14:paraId="74A47D2F" w14:textId="77777777" w:rsidR="00937457" w:rsidRPr="00987311" w:rsidRDefault="00667480">
            <w:pPr>
              <w:spacing w:beforeLines="50" w:before="156" w:line="460" w:lineRule="atLeast"/>
              <w:ind w:firstLineChars="200" w:firstLine="480"/>
              <w:rPr>
                <w:rFonts w:cs="Arial"/>
                <w:sz w:val="24"/>
                <w:szCs w:val="23"/>
                <w:lang w:val="de-DE"/>
              </w:rPr>
            </w:pPr>
            <w:r w:rsidRPr="00987311">
              <w:rPr>
                <w:rFonts w:cs="Arial"/>
                <w:sz w:val="24"/>
                <w:szCs w:val="23"/>
                <w:lang w:val="de-DE"/>
              </w:rPr>
              <w:t>3</w:t>
            </w:r>
            <w:r w:rsidRPr="00987311">
              <w:rPr>
                <w:rFonts w:cs="Arial"/>
                <w:sz w:val="24"/>
                <w:szCs w:val="23"/>
              </w:rPr>
              <w:t>、总量控制实施方案</w:t>
            </w:r>
          </w:p>
          <w:p w14:paraId="656357A7" w14:textId="77777777" w:rsidR="00937457" w:rsidRPr="00987311" w:rsidRDefault="00667480">
            <w:pPr>
              <w:spacing w:beforeLines="50" w:before="156" w:line="460" w:lineRule="atLeast"/>
              <w:ind w:firstLineChars="200" w:firstLine="480"/>
              <w:rPr>
                <w:rFonts w:cs="Arial"/>
                <w:sz w:val="24"/>
                <w:szCs w:val="23"/>
                <w:lang w:val="de-DE"/>
              </w:rPr>
            </w:pPr>
            <w:r w:rsidRPr="00987311">
              <w:rPr>
                <w:rFonts w:cs="Arial" w:hint="eastAsia"/>
                <w:sz w:val="24"/>
                <w:szCs w:val="23"/>
                <w:lang w:val="de-DE"/>
              </w:rPr>
              <w:lastRenderedPageBreak/>
              <w:t>COD</w:t>
            </w:r>
            <w:r w:rsidRPr="00987311">
              <w:rPr>
                <w:rFonts w:cs="Arial" w:hint="eastAsia"/>
                <w:sz w:val="24"/>
                <w:szCs w:val="23"/>
                <w:vertAlign w:val="subscript"/>
                <w:lang w:val="de-DE"/>
              </w:rPr>
              <w:t>Cr</w:t>
            </w:r>
            <w:r w:rsidRPr="00987311">
              <w:rPr>
                <w:rFonts w:cs="Arial" w:hint="eastAsia"/>
                <w:sz w:val="24"/>
                <w:szCs w:val="23"/>
              </w:rPr>
              <w:t>和</w:t>
            </w:r>
            <w:r w:rsidRPr="00987311">
              <w:rPr>
                <w:rFonts w:cs="Arial" w:hint="eastAsia"/>
                <w:sz w:val="24"/>
                <w:szCs w:val="23"/>
                <w:lang w:val="de-DE"/>
              </w:rPr>
              <w:t>NH</w:t>
            </w:r>
            <w:r w:rsidRPr="00987311">
              <w:rPr>
                <w:rFonts w:cs="Arial" w:hint="eastAsia"/>
                <w:sz w:val="24"/>
                <w:szCs w:val="23"/>
                <w:vertAlign w:val="subscript"/>
                <w:lang w:val="de-DE"/>
              </w:rPr>
              <w:t>3</w:t>
            </w:r>
            <w:r w:rsidRPr="00987311">
              <w:rPr>
                <w:rFonts w:cs="Arial" w:hint="eastAsia"/>
                <w:sz w:val="24"/>
                <w:szCs w:val="23"/>
                <w:lang w:val="de-DE"/>
              </w:rPr>
              <w:t>-N</w:t>
            </w:r>
            <w:r w:rsidRPr="00987311">
              <w:rPr>
                <w:rFonts w:cs="Arial" w:hint="eastAsia"/>
                <w:sz w:val="24"/>
                <w:szCs w:val="23"/>
              </w:rPr>
              <w:t>平衡方案</w:t>
            </w:r>
            <w:r w:rsidRPr="00987311">
              <w:rPr>
                <w:rFonts w:cs="Arial" w:hint="eastAsia"/>
                <w:sz w:val="24"/>
                <w:szCs w:val="23"/>
                <w:lang w:val="de-DE"/>
              </w:rPr>
              <w:t>：</w:t>
            </w:r>
          </w:p>
          <w:p w14:paraId="2F268AF2" w14:textId="77777777" w:rsidR="00937457" w:rsidRPr="00987311" w:rsidRDefault="00667480">
            <w:pPr>
              <w:pStyle w:val="29"/>
              <w:spacing w:beforeLines="50" w:before="156" w:line="480" w:lineRule="exact"/>
            </w:pPr>
            <w:r w:rsidRPr="00987311">
              <w:rPr>
                <w:rFonts w:hint="eastAsia"/>
              </w:rPr>
              <w:t>根据关于印发《浙江省建设项目主要污染物总量准入审核办法（试行）》的通知（浙环发</w:t>
            </w:r>
            <w:r w:rsidRPr="00987311">
              <w:rPr>
                <w:rFonts w:hint="eastAsia"/>
              </w:rPr>
              <w:t>[2012]10</w:t>
            </w:r>
            <w:r w:rsidRPr="00987311">
              <w:rPr>
                <w:rFonts w:hint="eastAsia"/>
              </w:rPr>
              <w:t>号），未作明确规定的地区，新增主要污染物排放量与削减替代量的比例不得低于</w:t>
            </w:r>
            <w:r w:rsidRPr="00987311">
              <w:rPr>
                <w:rFonts w:hint="eastAsia"/>
              </w:rPr>
              <w:t>1:1</w:t>
            </w:r>
            <w:r w:rsidRPr="00987311">
              <w:rPr>
                <w:rFonts w:hint="eastAsia"/>
              </w:rPr>
              <w:t>。</w:t>
            </w:r>
          </w:p>
          <w:p w14:paraId="74AD2141" w14:textId="77777777" w:rsidR="00937457" w:rsidRPr="00987311" w:rsidRDefault="00667480">
            <w:pPr>
              <w:spacing w:line="440" w:lineRule="exact"/>
              <w:jc w:val="center"/>
              <w:rPr>
                <w:b/>
                <w:bCs/>
                <w:szCs w:val="21"/>
              </w:rPr>
            </w:pPr>
            <w:r w:rsidRPr="00987311">
              <w:rPr>
                <w:b/>
                <w:bCs/>
                <w:szCs w:val="21"/>
              </w:rPr>
              <w:t>表</w:t>
            </w:r>
            <w:r w:rsidRPr="00987311">
              <w:rPr>
                <w:b/>
                <w:bCs/>
                <w:szCs w:val="21"/>
              </w:rPr>
              <w:t xml:space="preserve">4-9  </w:t>
            </w:r>
            <w:r w:rsidRPr="00987311">
              <w:rPr>
                <w:b/>
                <w:bCs/>
                <w:szCs w:val="21"/>
              </w:rPr>
              <w:t>总量调剂方案</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90"/>
              <w:gridCol w:w="2032"/>
              <w:gridCol w:w="1728"/>
              <w:gridCol w:w="2669"/>
            </w:tblGrid>
            <w:tr w:rsidR="00987311" w:rsidRPr="00987311" w14:paraId="5B77A7F6" w14:textId="77777777">
              <w:trPr>
                <w:trHeight w:val="340"/>
                <w:jc w:val="center"/>
              </w:trPr>
              <w:tc>
                <w:tcPr>
                  <w:tcW w:w="1212" w:type="dxa"/>
                  <w:vAlign w:val="center"/>
                </w:tcPr>
                <w:p w14:paraId="30E1B56C" w14:textId="77777777" w:rsidR="00937457" w:rsidRPr="00987311" w:rsidRDefault="00667480">
                  <w:pPr>
                    <w:jc w:val="center"/>
                    <w:rPr>
                      <w:rFonts w:cs="Arial"/>
                      <w:szCs w:val="21"/>
                    </w:rPr>
                  </w:pPr>
                  <w:r w:rsidRPr="00987311">
                    <w:rPr>
                      <w:rFonts w:cs="Arial"/>
                      <w:szCs w:val="21"/>
                    </w:rPr>
                    <w:t>总量因子</w:t>
                  </w:r>
                </w:p>
              </w:tc>
              <w:tc>
                <w:tcPr>
                  <w:tcW w:w="2099" w:type="dxa"/>
                  <w:vAlign w:val="center"/>
                </w:tcPr>
                <w:p w14:paraId="5DF9BEFC" w14:textId="77777777" w:rsidR="00937457" w:rsidRPr="00987311" w:rsidRDefault="00667480">
                  <w:pPr>
                    <w:jc w:val="center"/>
                    <w:rPr>
                      <w:rFonts w:cs="Arial"/>
                      <w:szCs w:val="21"/>
                    </w:rPr>
                  </w:pPr>
                  <w:r w:rsidRPr="00987311">
                    <w:rPr>
                      <w:rFonts w:cs="Arial"/>
                      <w:szCs w:val="21"/>
                    </w:rPr>
                    <w:t>新增排放总量（</w:t>
                  </w:r>
                  <w:r w:rsidRPr="00987311">
                    <w:rPr>
                      <w:rFonts w:cs="Arial"/>
                      <w:szCs w:val="21"/>
                    </w:rPr>
                    <w:t>t/a</w:t>
                  </w:r>
                  <w:r w:rsidRPr="00987311">
                    <w:rPr>
                      <w:rFonts w:cs="Arial"/>
                      <w:szCs w:val="21"/>
                    </w:rPr>
                    <w:t>）</w:t>
                  </w:r>
                </w:p>
              </w:tc>
              <w:tc>
                <w:tcPr>
                  <w:tcW w:w="1798" w:type="dxa"/>
                  <w:vAlign w:val="center"/>
                </w:tcPr>
                <w:p w14:paraId="51209FB7" w14:textId="77777777" w:rsidR="00937457" w:rsidRPr="00987311" w:rsidRDefault="00667480">
                  <w:pPr>
                    <w:jc w:val="center"/>
                    <w:rPr>
                      <w:rFonts w:cs="Arial"/>
                      <w:szCs w:val="21"/>
                    </w:rPr>
                  </w:pPr>
                  <w:r w:rsidRPr="00987311">
                    <w:rPr>
                      <w:rFonts w:cs="Arial"/>
                      <w:szCs w:val="21"/>
                    </w:rPr>
                    <w:t>平衡替代比例</w:t>
                  </w:r>
                </w:p>
              </w:tc>
              <w:tc>
                <w:tcPr>
                  <w:tcW w:w="2772" w:type="dxa"/>
                  <w:vAlign w:val="center"/>
                </w:tcPr>
                <w:p w14:paraId="6B9C04F9" w14:textId="77777777" w:rsidR="00937457" w:rsidRPr="00987311" w:rsidRDefault="00667480">
                  <w:pPr>
                    <w:jc w:val="center"/>
                    <w:rPr>
                      <w:rFonts w:cs="Arial"/>
                      <w:szCs w:val="21"/>
                    </w:rPr>
                  </w:pPr>
                  <w:r w:rsidRPr="00987311">
                    <w:rPr>
                      <w:rFonts w:cs="Arial"/>
                      <w:szCs w:val="21"/>
                    </w:rPr>
                    <w:t>区域平衡替代削减量（</w:t>
                  </w:r>
                  <w:r w:rsidRPr="00987311">
                    <w:rPr>
                      <w:rFonts w:cs="Arial"/>
                      <w:szCs w:val="21"/>
                    </w:rPr>
                    <w:t>t/a</w:t>
                  </w:r>
                  <w:r w:rsidRPr="00987311">
                    <w:rPr>
                      <w:rFonts w:cs="Arial"/>
                      <w:szCs w:val="21"/>
                    </w:rPr>
                    <w:t>）</w:t>
                  </w:r>
                </w:p>
              </w:tc>
            </w:tr>
            <w:tr w:rsidR="00987311" w:rsidRPr="00987311" w14:paraId="4289084C" w14:textId="77777777">
              <w:trPr>
                <w:trHeight w:val="340"/>
                <w:jc w:val="center"/>
              </w:trPr>
              <w:tc>
                <w:tcPr>
                  <w:tcW w:w="1212" w:type="dxa"/>
                  <w:vAlign w:val="center"/>
                </w:tcPr>
                <w:p w14:paraId="18736A9A" w14:textId="77777777" w:rsidR="00937457" w:rsidRPr="00987311" w:rsidRDefault="00667480">
                  <w:pPr>
                    <w:jc w:val="center"/>
                    <w:rPr>
                      <w:rFonts w:cs="Arial"/>
                      <w:szCs w:val="21"/>
                    </w:rPr>
                  </w:pPr>
                  <w:r w:rsidRPr="00987311">
                    <w:rPr>
                      <w:rFonts w:cs="Arial"/>
                      <w:szCs w:val="21"/>
                    </w:rPr>
                    <w:t>COD</w:t>
                  </w:r>
                  <w:r w:rsidRPr="00987311">
                    <w:rPr>
                      <w:rFonts w:cs="Arial"/>
                      <w:szCs w:val="21"/>
                      <w:vertAlign w:val="subscript"/>
                    </w:rPr>
                    <w:t>Cr</w:t>
                  </w:r>
                </w:p>
              </w:tc>
              <w:tc>
                <w:tcPr>
                  <w:tcW w:w="2099" w:type="dxa"/>
                  <w:vAlign w:val="center"/>
                </w:tcPr>
                <w:p w14:paraId="1ECD4E72" w14:textId="0D592209" w:rsidR="00937457" w:rsidRPr="00987311" w:rsidRDefault="00562A92">
                  <w:pPr>
                    <w:jc w:val="center"/>
                    <w:rPr>
                      <w:rFonts w:cs="Arial"/>
                      <w:szCs w:val="21"/>
                    </w:rPr>
                  </w:pPr>
                  <w:r w:rsidRPr="00987311">
                    <w:rPr>
                      <w:rFonts w:cs="Arial"/>
                      <w:szCs w:val="21"/>
                    </w:rPr>
                    <w:t>0.504</w:t>
                  </w:r>
                </w:p>
              </w:tc>
              <w:tc>
                <w:tcPr>
                  <w:tcW w:w="1798" w:type="dxa"/>
                  <w:vAlign w:val="center"/>
                </w:tcPr>
                <w:p w14:paraId="45471D3E" w14:textId="77777777" w:rsidR="00937457" w:rsidRPr="00987311" w:rsidRDefault="00667480">
                  <w:pPr>
                    <w:jc w:val="center"/>
                    <w:rPr>
                      <w:rFonts w:cs="Arial"/>
                      <w:szCs w:val="21"/>
                    </w:rPr>
                  </w:pPr>
                  <w:r w:rsidRPr="00987311">
                    <w:rPr>
                      <w:rFonts w:cs="Arial"/>
                      <w:szCs w:val="21"/>
                    </w:rPr>
                    <w:t>1:1</w:t>
                  </w:r>
                </w:p>
              </w:tc>
              <w:tc>
                <w:tcPr>
                  <w:tcW w:w="2772" w:type="dxa"/>
                  <w:vAlign w:val="center"/>
                </w:tcPr>
                <w:p w14:paraId="5439A558" w14:textId="1169F20D" w:rsidR="00937457" w:rsidRPr="00987311" w:rsidRDefault="00562A92">
                  <w:pPr>
                    <w:jc w:val="center"/>
                    <w:rPr>
                      <w:rFonts w:cs="Arial"/>
                      <w:szCs w:val="21"/>
                    </w:rPr>
                  </w:pPr>
                  <w:r w:rsidRPr="00987311">
                    <w:rPr>
                      <w:rFonts w:cs="Arial"/>
                      <w:szCs w:val="21"/>
                    </w:rPr>
                    <w:t>0.504</w:t>
                  </w:r>
                </w:p>
              </w:tc>
            </w:tr>
            <w:tr w:rsidR="00987311" w:rsidRPr="00987311" w14:paraId="7DF535CC" w14:textId="77777777">
              <w:trPr>
                <w:trHeight w:val="340"/>
                <w:jc w:val="center"/>
              </w:trPr>
              <w:tc>
                <w:tcPr>
                  <w:tcW w:w="1212" w:type="dxa"/>
                  <w:vAlign w:val="center"/>
                </w:tcPr>
                <w:p w14:paraId="1E101198" w14:textId="77777777" w:rsidR="00937457" w:rsidRPr="00987311" w:rsidRDefault="00667480">
                  <w:pPr>
                    <w:jc w:val="center"/>
                    <w:rPr>
                      <w:rFonts w:cs="Arial"/>
                      <w:szCs w:val="21"/>
                    </w:rPr>
                  </w:pPr>
                  <w:r w:rsidRPr="00987311">
                    <w:rPr>
                      <w:rFonts w:cs="Arial"/>
                      <w:szCs w:val="21"/>
                    </w:rPr>
                    <w:t>NH</w:t>
                  </w:r>
                  <w:r w:rsidRPr="00987311">
                    <w:rPr>
                      <w:rFonts w:cs="Arial"/>
                      <w:szCs w:val="21"/>
                      <w:vertAlign w:val="subscript"/>
                    </w:rPr>
                    <w:t>3</w:t>
                  </w:r>
                  <w:r w:rsidRPr="00987311">
                    <w:rPr>
                      <w:rFonts w:cs="Arial"/>
                      <w:szCs w:val="21"/>
                    </w:rPr>
                    <w:t>-N</w:t>
                  </w:r>
                </w:p>
              </w:tc>
              <w:tc>
                <w:tcPr>
                  <w:tcW w:w="2099" w:type="dxa"/>
                  <w:vAlign w:val="center"/>
                </w:tcPr>
                <w:p w14:paraId="697FC0B8" w14:textId="2F7B59B6" w:rsidR="00937457" w:rsidRPr="00987311" w:rsidRDefault="00667480">
                  <w:pPr>
                    <w:jc w:val="center"/>
                    <w:rPr>
                      <w:rFonts w:cs="Arial"/>
                      <w:szCs w:val="21"/>
                    </w:rPr>
                  </w:pPr>
                  <w:r w:rsidRPr="00987311">
                    <w:rPr>
                      <w:rFonts w:cs="Arial"/>
                      <w:szCs w:val="21"/>
                    </w:rPr>
                    <w:t>0.05</w:t>
                  </w:r>
                </w:p>
              </w:tc>
              <w:tc>
                <w:tcPr>
                  <w:tcW w:w="1798" w:type="dxa"/>
                  <w:vAlign w:val="center"/>
                </w:tcPr>
                <w:p w14:paraId="65113E24" w14:textId="77777777" w:rsidR="00937457" w:rsidRPr="00987311" w:rsidRDefault="00667480">
                  <w:pPr>
                    <w:jc w:val="center"/>
                    <w:rPr>
                      <w:rFonts w:cs="Arial"/>
                      <w:szCs w:val="21"/>
                    </w:rPr>
                  </w:pPr>
                  <w:r w:rsidRPr="00987311">
                    <w:rPr>
                      <w:rFonts w:cs="Arial"/>
                      <w:szCs w:val="21"/>
                    </w:rPr>
                    <w:t>1:1</w:t>
                  </w:r>
                </w:p>
              </w:tc>
              <w:tc>
                <w:tcPr>
                  <w:tcW w:w="2772" w:type="dxa"/>
                  <w:vAlign w:val="center"/>
                </w:tcPr>
                <w:p w14:paraId="6189C91D" w14:textId="2877A76E" w:rsidR="00937457" w:rsidRPr="00987311" w:rsidRDefault="00667480">
                  <w:pPr>
                    <w:jc w:val="center"/>
                    <w:rPr>
                      <w:rFonts w:cs="Arial"/>
                      <w:szCs w:val="21"/>
                    </w:rPr>
                  </w:pPr>
                  <w:r w:rsidRPr="00987311">
                    <w:rPr>
                      <w:rFonts w:cs="Arial"/>
                      <w:szCs w:val="21"/>
                    </w:rPr>
                    <w:t>0.05</w:t>
                  </w:r>
                </w:p>
              </w:tc>
            </w:tr>
          </w:tbl>
          <w:p w14:paraId="431DD243" w14:textId="77777777" w:rsidR="00937457" w:rsidRPr="00987311" w:rsidRDefault="00937457">
            <w:pPr>
              <w:spacing w:line="500" w:lineRule="exact"/>
              <w:ind w:firstLineChars="200" w:firstLine="480"/>
              <w:rPr>
                <w:sz w:val="24"/>
              </w:rPr>
            </w:pPr>
          </w:p>
          <w:p w14:paraId="6A18379E" w14:textId="77777777" w:rsidR="00937457" w:rsidRPr="00987311" w:rsidRDefault="00937457">
            <w:pPr>
              <w:spacing w:line="500" w:lineRule="exact"/>
              <w:ind w:firstLineChars="200" w:firstLine="480"/>
              <w:rPr>
                <w:sz w:val="24"/>
              </w:rPr>
            </w:pPr>
          </w:p>
          <w:p w14:paraId="3E1A9C17" w14:textId="77777777" w:rsidR="00937457" w:rsidRPr="00987311" w:rsidRDefault="00937457">
            <w:pPr>
              <w:spacing w:line="500" w:lineRule="exact"/>
              <w:ind w:firstLineChars="200" w:firstLine="480"/>
              <w:rPr>
                <w:sz w:val="24"/>
              </w:rPr>
            </w:pPr>
          </w:p>
          <w:p w14:paraId="1DE2E338" w14:textId="77777777" w:rsidR="00937457" w:rsidRPr="00987311" w:rsidRDefault="00937457">
            <w:pPr>
              <w:spacing w:line="500" w:lineRule="exact"/>
              <w:ind w:firstLineChars="200" w:firstLine="480"/>
              <w:rPr>
                <w:sz w:val="24"/>
              </w:rPr>
            </w:pPr>
          </w:p>
          <w:p w14:paraId="24338C0D" w14:textId="77777777" w:rsidR="00937457" w:rsidRPr="00987311" w:rsidRDefault="00937457">
            <w:pPr>
              <w:spacing w:line="500" w:lineRule="exact"/>
              <w:ind w:firstLineChars="200" w:firstLine="480"/>
              <w:rPr>
                <w:sz w:val="24"/>
              </w:rPr>
            </w:pPr>
          </w:p>
          <w:p w14:paraId="689084BE" w14:textId="77777777" w:rsidR="00937457" w:rsidRPr="00987311" w:rsidRDefault="00937457">
            <w:pPr>
              <w:spacing w:line="500" w:lineRule="exact"/>
              <w:ind w:firstLineChars="200" w:firstLine="480"/>
              <w:rPr>
                <w:sz w:val="24"/>
              </w:rPr>
            </w:pPr>
          </w:p>
          <w:p w14:paraId="0B416BCE" w14:textId="77777777" w:rsidR="00937457" w:rsidRPr="00987311" w:rsidRDefault="00937457">
            <w:pPr>
              <w:spacing w:line="500" w:lineRule="exact"/>
              <w:ind w:firstLineChars="200" w:firstLine="480"/>
              <w:rPr>
                <w:sz w:val="24"/>
              </w:rPr>
            </w:pPr>
          </w:p>
          <w:p w14:paraId="67D17E32" w14:textId="77777777" w:rsidR="00937457" w:rsidRPr="00987311" w:rsidRDefault="00937457">
            <w:pPr>
              <w:spacing w:line="500" w:lineRule="exact"/>
              <w:ind w:firstLineChars="200" w:firstLine="480"/>
              <w:rPr>
                <w:sz w:val="24"/>
              </w:rPr>
            </w:pPr>
          </w:p>
          <w:p w14:paraId="6AE3457D" w14:textId="77777777" w:rsidR="00937457" w:rsidRPr="00987311" w:rsidRDefault="00937457">
            <w:pPr>
              <w:spacing w:line="500" w:lineRule="exact"/>
              <w:rPr>
                <w:sz w:val="24"/>
              </w:rPr>
            </w:pPr>
          </w:p>
          <w:p w14:paraId="2BEDB9E2" w14:textId="77777777" w:rsidR="00937457" w:rsidRPr="00987311" w:rsidRDefault="00937457">
            <w:pPr>
              <w:spacing w:line="440" w:lineRule="exact"/>
              <w:ind w:firstLineChars="200" w:firstLine="480"/>
              <w:rPr>
                <w:sz w:val="24"/>
              </w:rPr>
            </w:pPr>
          </w:p>
          <w:p w14:paraId="5A00D51D" w14:textId="77777777" w:rsidR="00937457" w:rsidRPr="00987311" w:rsidRDefault="00937457">
            <w:pPr>
              <w:spacing w:line="440" w:lineRule="exact"/>
              <w:ind w:firstLineChars="200" w:firstLine="480"/>
              <w:rPr>
                <w:sz w:val="24"/>
              </w:rPr>
            </w:pPr>
          </w:p>
          <w:p w14:paraId="6CFC9459" w14:textId="77777777" w:rsidR="00937457" w:rsidRPr="00987311" w:rsidRDefault="00937457">
            <w:pPr>
              <w:spacing w:line="440" w:lineRule="exact"/>
              <w:ind w:firstLineChars="200" w:firstLine="480"/>
              <w:rPr>
                <w:sz w:val="24"/>
              </w:rPr>
            </w:pPr>
          </w:p>
          <w:p w14:paraId="30D3F9DE" w14:textId="77777777" w:rsidR="00937457" w:rsidRPr="00987311" w:rsidRDefault="00937457">
            <w:pPr>
              <w:spacing w:line="440" w:lineRule="exact"/>
              <w:rPr>
                <w:sz w:val="24"/>
              </w:rPr>
            </w:pPr>
          </w:p>
        </w:tc>
      </w:tr>
    </w:tbl>
    <w:p w14:paraId="6D420EFB" w14:textId="77777777" w:rsidR="00937457" w:rsidRPr="00987311" w:rsidRDefault="00937457">
      <w:pPr>
        <w:sectPr w:rsidR="00937457" w:rsidRPr="00987311">
          <w:pgSz w:w="11906" w:h="16838"/>
          <w:pgMar w:top="1440" w:right="1797" w:bottom="1440" w:left="1797" w:header="851" w:footer="992" w:gutter="0"/>
          <w:cols w:space="720"/>
          <w:docGrid w:type="linesAndChars" w:linePitch="312"/>
        </w:sectPr>
      </w:pPr>
    </w:p>
    <w:p w14:paraId="1A4599C3" w14:textId="77777777" w:rsidR="00937457" w:rsidRPr="00987311" w:rsidRDefault="00667480">
      <w:pPr>
        <w:pStyle w:val="1"/>
        <w:ind w:firstLineChars="100" w:firstLine="281"/>
        <w:rPr>
          <w:rFonts w:eastAsia="宋体"/>
        </w:rPr>
      </w:pPr>
      <w:bookmarkStart w:id="31" w:name="_Toc535791730"/>
      <w:r w:rsidRPr="00987311">
        <w:rPr>
          <w:rFonts w:eastAsia="宋体" w:hint="eastAsia"/>
        </w:rPr>
        <w:lastRenderedPageBreak/>
        <w:t>五、</w:t>
      </w:r>
      <w:bookmarkStart w:id="32" w:name="_Toc150088991"/>
      <w:r w:rsidRPr="00987311">
        <w:rPr>
          <w:rFonts w:eastAsia="宋体" w:hint="eastAsia"/>
        </w:rPr>
        <w:t>建设项目工程分析</w:t>
      </w:r>
      <w:bookmarkEnd w:id="31"/>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1"/>
      </w:tblGrid>
      <w:tr w:rsidR="00987311" w:rsidRPr="00987311" w14:paraId="2B633C2B" w14:textId="77777777">
        <w:trPr>
          <w:trHeight w:val="7484"/>
          <w:jc w:val="center"/>
        </w:trPr>
        <w:tc>
          <w:tcPr>
            <w:tcW w:w="8642" w:type="dxa"/>
          </w:tcPr>
          <w:p w14:paraId="7B289AF0" w14:textId="77777777" w:rsidR="00937457" w:rsidRPr="00987311" w:rsidRDefault="00667480">
            <w:pPr>
              <w:spacing w:line="440" w:lineRule="exact"/>
              <w:rPr>
                <w:b/>
                <w:bCs/>
                <w:sz w:val="24"/>
              </w:rPr>
            </w:pPr>
            <w:r w:rsidRPr="00987311">
              <w:rPr>
                <w:rFonts w:hint="eastAsia"/>
                <w:b/>
                <w:bCs/>
                <w:sz w:val="24"/>
              </w:rPr>
              <w:t>5.</w:t>
            </w:r>
            <w:bookmarkEnd w:id="32"/>
            <w:r w:rsidRPr="00987311">
              <w:rPr>
                <w:rFonts w:hint="eastAsia"/>
                <w:b/>
                <w:bCs/>
                <w:sz w:val="24"/>
              </w:rPr>
              <w:t>1</w:t>
            </w:r>
            <w:bookmarkStart w:id="33" w:name="_Toc150088992"/>
            <w:r w:rsidRPr="00987311">
              <w:rPr>
                <w:rFonts w:hint="eastAsia"/>
                <w:b/>
                <w:bCs/>
                <w:sz w:val="24"/>
              </w:rPr>
              <w:t>工程分析</w:t>
            </w:r>
          </w:p>
          <w:p w14:paraId="5FCCE5DE" w14:textId="77777777" w:rsidR="00937457" w:rsidRPr="00987311" w:rsidRDefault="00667480">
            <w:pPr>
              <w:spacing w:line="440" w:lineRule="exact"/>
              <w:rPr>
                <w:b/>
                <w:bCs/>
                <w:sz w:val="24"/>
              </w:rPr>
            </w:pPr>
            <w:r w:rsidRPr="00987311">
              <w:rPr>
                <w:rFonts w:hint="eastAsia"/>
                <w:b/>
                <w:bCs/>
                <w:sz w:val="24"/>
              </w:rPr>
              <w:t>5.1.1</w:t>
            </w:r>
            <w:r w:rsidRPr="00987311">
              <w:rPr>
                <w:rFonts w:hint="eastAsia"/>
                <w:b/>
                <w:bCs/>
                <w:sz w:val="24"/>
              </w:rPr>
              <w:t>生产工艺流程图</w:t>
            </w:r>
          </w:p>
          <w:p w14:paraId="529B5914" w14:textId="21DAEE12" w:rsidR="00937457" w:rsidRPr="00987311" w:rsidRDefault="00DD441C">
            <w:pPr>
              <w:pStyle w:val="affc"/>
              <w:spacing w:line="460" w:lineRule="atLeast"/>
              <w:ind w:firstLine="480"/>
              <w:rPr>
                <w:rFonts w:cs="Arial"/>
                <w:sz w:val="24"/>
                <w:szCs w:val="23"/>
              </w:rPr>
            </w:pPr>
            <w:r w:rsidRPr="00987311">
              <w:rPr>
                <w:rFonts w:cs="Arial"/>
                <w:noProof/>
                <w:sz w:val="24"/>
                <w:szCs w:val="23"/>
              </w:rPr>
              <w:drawing>
                <wp:inline distT="0" distB="0" distL="0" distR="0" wp14:anchorId="50724C4B" wp14:editId="4F265519">
                  <wp:extent cx="4962525" cy="792064"/>
                  <wp:effectExtent l="0" t="0" r="0" b="8255"/>
                  <wp:docPr id="1" name="图片 1" descr="C:\Users\Administrator\Desktop\QQ截图202006101811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dministrator\Desktop\QQ截图20200610181153.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11088" cy="799815"/>
                          </a:xfrm>
                          <a:prstGeom prst="rect">
                            <a:avLst/>
                          </a:prstGeom>
                          <a:noFill/>
                          <a:ln>
                            <a:noFill/>
                          </a:ln>
                        </pic:spPr>
                      </pic:pic>
                    </a:graphicData>
                  </a:graphic>
                </wp:inline>
              </w:drawing>
            </w:r>
          </w:p>
          <w:p w14:paraId="2CB52F88" w14:textId="77777777" w:rsidR="00937457" w:rsidRPr="00987311" w:rsidRDefault="00667480">
            <w:pPr>
              <w:ind w:firstLine="482"/>
              <w:jc w:val="center"/>
              <w:rPr>
                <w:b/>
                <w:szCs w:val="21"/>
              </w:rPr>
            </w:pPr>
            <w:r w:rsidRPr="00987311">
              <w:rPr>
                <w:rFonts w:hint="eastAsia"/>
                <w:b/>
                <w:szCs w:val="21"/>
              </w:rPr>
              <w:t>图</w:t>
            </w:r>
            <w:r w:rsidRPr="00987311">
              <w:rPr>
                <w:rFonts w:hint="eastAsia"/>
                <w:b/>
                <w:szCs w:val="21"/>
              </w:rPr>
              <w:t xml:space="preserve">5-1  </w:t>
            </w:r>
            <w:r w:rsidRPr="00987311">
              <w:rPr>
                <w:rFonts w:hint="eastAsia"/>
                <w:b/>
                <w:szCs w:val="21"/>
              </w:rPr>
              <w:t>生产工艺流程及产污节点图</w:t>
            </w:r>
          </w:p>
          <w:p w14:paraId="3DED3106" w14:textId="77777777" w:rsidR="00937457" w:rsidRPr="00987311" w:rsidRDefault="00667480">
            <w:pPr>
              <w:spacing w:line="420" w:lineRule="exact"/>
              <w:ind w:firstLineChars="200" w:firstLine="482"/>
              <w:rPr>
                <w:bCs/>
                <w:sz w:val="24"/>
              </w:rPr>
            </w:pPr>
            <w:r w:rsidRPr="00987311">
              <w:rPr>
                <w:rFonts w:hint="eastAsia"/>
                <w:b/>
                <w:sz w:val="24"/>
              </w:rPr>
              <w:t>工艺简述</w:t>
            </w:r>
            <w:r w:rsidRPr="00987311">
              <w:rPr>
                <w:rFonts w:hint="eastAsia"/>
                <w:bCs/>
                <w:sz w:val="24"/>
              </w:rPr>
              <w:t>：</w:t>
            </w:r>
          </w:p>
          <w:p w14:paraId="4F7E8AFF" w14:textId="77777777" w:rsidR="00937457" w:rsidRPr="00987311" w:rsidRDefault="00667480">
            <w:pPr>
              <w:spacing w:line="420" w:lineRule="exact"/>
              <w:ind w:firstLineChars="200" w:firstLine="480"/>
              <w:rPr>
                <w:bCs/>
                <w:sz w:val="24"/>
              </w:rPr>
            </w:pPr>
            <w:r w:rsidRPr="00987311">
              <w:rPr>
                <w:rFonts w:hint="eastAsia"/>
                <w:bCs/>
                <w:sz w:val="24"/>
              </w:rPr>
              <w:t>（</w:t>
            </w:r>
            <w:r w:rsidRPr="00987311">
              <w:rPr>
                <w:rFonts w:hint="eastAsia"/>
                <w:bCs/>
                <w:sz w:val="24"/>
              </w:rPr>
              <w:t>1</w:t>
            </w:r>
            <w:r w:rsidRPr="00987311">
              <w:rPr>
                <w:rFonts w:hint="eastAsia"/>
                <w:bCs/>
                <w:sz w:val="24"/>
              </w:rPr>
              <w:t>）洛丝：将大卷的原丝分绕道纺锤，便于下道工序使用。</w:t>
            </w:r>
          </w:p>
          <w:p w14:paraId="44A72DFB" w14:textId="77777777" w:rsidR="00937457" w:rsidRPr="00987311" w:rsidRDefault="00667480">
            <w:pPr>
              <w:spacing w:line="420" w:lineRule="exact"/>
              <w:ind w:firstLineChars="200" w:firstLine="480"/>
              <w:rPr>
                <w:bCs/>
                <w:sz w:val="24"/>
              </w:rPr>
            </w:pPr>
            <w:r w:rsidRPr="00987311">
              <w:rPr>
                <w:rFonts w:hint="eastAsia"/>
                <w:bCs/>
                <w:sz w:val="24"/>
              </w:rPr>
              <w:t>（</w:t>
            </w:r>
            <w:r w:rsidRPr="00987311">
              <w:rPr>
                <w:rFonts w:hint="eastAsia"/>
                <w:bCs/>
                <w:sz w:val="24"/>
              </w:rPr>
              <w:t>2</w:t>
            </w:r>
            <w:r w:rsidRPr="00987311">
              <w:rPr>
                <w:rFonts w:hint="eastAsia"/>
                <w:bCs/>
                <w:sz w:val="24"/>
              </w:rPr>
              <w:t>）倍捻：通过锭子的高速旋转使化纤丝的强度增强并达到布料要求的性能和外观效果。</w:t>
            </w:r>
          </w:p>
          <w:p w14:paraId="5C9BCBC0" w14:textId="5B258348" w:rsidR="00937457" w:rsidRPr="00987311" w:rsidRDefault="00667480">
            <w:pPr>
              <w:spacing w:line="420" w:lineRule="exact"/>
              <w:ind w:firstLineChars="200" w:firstLine="480"/>
              <w:rPr>
                <w:bCs/>
                <w:sz w:val="24"/>
              </w:rPr>
            </w:pPr>
            <w:r w:rsidRPr="00987311">
              <w:rPr>
                <w:rFonts w:hint="eastAsia"/>
                <w:bCs/>
                <w:sz w:val="24"/>
              </w:rPr>
              <w:t>（</w:t>
            </w:r>
            <w:r w:rsidRPr="00987311">
              <w:rPr>
                <w:rFonts w:hint="eastAsia"/>
                <w:bCs/>
                <w:sz w:val="24"/>
              </w:rPr>
              <w:t>3</w:t>
            </w:r>
            <w:r w:rsidR="00DD441C" w:rsidRPr="00987311">
              <w:rPr>
                <w:rFonts w:hint="eastAsia"/>
                <w:bCs/>
                <w:sz w:val="24"/>
              </w:rPr>
              <w:t>）蒸</w:t>
            </w:r>
            <w:r w:rsidR="00DD441C" w:rsidRPr="00987311">
              <w:rPr>
                <w:bCs/>
                <w:sz w:val="24"/>
              </w:rPr>
              <w:t>纱</w:t>
            </w:r>
            <w:r w:rsidRPr="00987311">
              <w:rPr>
                <w:rFonts w:hint="eastAsia"/>
                <w:bCs/>
                <w:sz w:val="24"/>
              </w:rPr>
              <w:t>：将倍捻过的化纤丝放到蒸箱内，经过高温和真空处理，使捻过的的化纤丝不会回捻。</w:t>
            </w:r>
          </w:p>
          <w:p w14:paraId="5FE46F39" w14:textId="77777777" w:rsidR="00937457" w:rsidRPr="00987311" w:rsidRDefault="00667480">
            <w:pPr>
              <w:spacing w:line="420" w:lineRule="exact"/>
              <w:ind w:firstLineChars="200" w:firstLine="480"/>
              <w:rPr>
                <w:bCs/>
                <w:sz w:val="24"/>
              </w:rPr>
            </w:pPr>
            <w:r w:rsidRPr="00987311">
              <w:rPr>
                <w:rFonts w:hint="eastAsia"/>
                <w:bCs/>
                <w:sz w:val="24"/>
              </w:rPr>
              <w:t>（</w:t>
            </w:r>
            <w:r w:rsidRPr="00987311">
              <w:rPr>
                <w:rFonts w:hint="eastAsia"/>
                <w:bCs/>
                <w:sz w:val="24"/>
              </w:rPr>
              <w:t>4</w:t>
            </w:r>
            <w:r w:rsidRPr="00987311">
              <w:rPr>
                <w:rFonts w:hint="eastAsia"/>
                <w:bCs/>
                <w:sz w:val="24"/>
              </w:rPr>
              <w:t>）整经：把定型后的化纤丝从纱筒上引出，组成一幅纱片，使经纱具有均匀的张力，相互平行地紧密绕在整经轴上，为形成织轴做好初步准备。</w:t>
            </w:r>
          </w:p>
          <w:p w14:paraId="598BBBD1" w14:textId="77777777" w:rsidR="00937457" w:rsidRPr="00987311" w:rsidRDefault="00667480">
            <w:pPr>
              <w:spacing w:line="420" w:lineRule="exact"/>
              <w:ind w:firstLineChars="200" w:firstLine="480"/>
              <w:rPr>
                <w:bCs/>
                <w:sz w:val="24"/>
              </w:rPr>
            </w:pPr>
            <w:r w:rsidRPr="00987311">
              <w:rPr>
                <w:rFonts w:hint="eastAsia"/>
                <w:bCs/>
                <w:sz w:val="24"/>
              </w:rPr>
              <w:t>（</w:t>
            </w:r>
            <w:r w:rsidRPr="00987311">
              <w:rPr>
                <w:rFonts w:hint="eastAsia"/>
                <w:bCs/>
                <w:sz w:val="24"/>
              </w:rPr>
              <w:t>5</w:t>
            </w:r>
            <w:r w:rsidRPr="00987311">
              <w:rPr>
                <w:rFonts w:hint="eastAsia"/>
                <w:bCs/>
                <w:sz w:val="24"/>
              </w:rPr>
              <w:t>）织布：本项目使用喷水织机，喷水织机是用水射流完成引维的织机，它利用喷嘴喷出的水射流将维线从梭口的一端引向另一端。它装有具有独创性的新装置，包括水喷射装置、连续测维装置及储维装置、绞边装置、引维关联装置、维丝切断装置和绞边处理装置等。</w:t>
            </w:r>
          </w:p>
          <w:p w14:paraId="60B12028" w14:textId="77777777" w:rsidR="00937457" w:rsidRPr="00987311" w:rsidRDefault="00667480">
            <w:pPr>
              <w:spacing w:line="420" w:lineRule="exact"/>
              <w:ind w:firstLineChars="200" w:firstLine="480"/>
              <w:rPr>
                <w:bCs/>
                <w:sz w:val="24"/>
              </w:rPr>
            </w:pPr>
            <w:r w:rsidRPr="00987311">
              <w:rPr>
                <w:rFonts w:hint="eastAsia"/>
                <w:bCs/>
                <w:sz w:val="24"/>
              </w:rPr>
              <w:t>喷水织机的主要工作原理有以下几点：</w:t>
            </w:r>
            <w:r w:rsidRPr="00987311">
              <w:rPr>
                <w:rFonts w:ascii="宋体" w:hAnsi="宋体" w:cs="宋体" w:hint="eastAsia"/>
                <w:bCs/>
                <w:sz w:val="24"/>
              </w:rPr>
              <w:t>①</w:t>
            </w:r>
            <w:r w:rsidRPr="00987311">
              <w:rPr>
                <w:rFonts w:hint="eastAsia"/>
                <w:bCs/>
                <w:sz w:val="24"/>
              </w:rPr>
              <w:t>维丝直接由纬纱筒供丝器供给，通过张力器调节适当张力，用测长装置连续测区长度相当于筘幅的一根维丝，通过储维器前端由维丝夹持器握持；</w:t>
            </w:r>
            <w:r w:rsidRPr="00987311">
              <w:rPr>
                <w:rFonts w:ascii="宋体" w:hAnsi="宋体" w:cs="宋体" w:hint="eastAsia"/>
                <w:bCs/>
                <w:sz w:val="24"/>
              </w:rPr>
              <w:t>②</w:t>
            </w:r>
            <w:r w:rsidRPr="00987311">
              <w:rPr>
                <w:rFonts w:hint="eastAsia"/>
                <w:bCs/>
                <w:sz w:val="24"/>
              </w:rPr>
              <w:t>从水源将喷射用水引入保持一定水压的水箱，由浮阀保持一定的水面，经过滤而被吸入水泵。水泵属于柱塞式，调节适当的水压和水量，并压送到喷嘴；</w:t>
            </w:r>
            <w:r w:rsidRPr="00987311">
              <w:rPr>
                <w:rFonts w:ascii="宋体" w:hAnsi="宋体" w:cs="宋体" w:hint="eastAsia"/>
                <w:bCs/>
                <w:sz w:val="24"/>
              </w:rPr>
              <w:t>③</w:t>
            </w:r>
            <w:r w:rsidRPr="00987311">
              <w:rPr>
                <w:rFonts w:hint="eastAsia"/>
                <w:bCs/>
                <w:sz w:val="24"/>
              </w:rPr>
              <w:t>在喷嘴处，维丝和水合流，以</w:t>
            </w:r>
            <w:r w:rsidRPr="00987311">
              <w:rPr>
                <w:rFonts w:hint="eastAsia"/>
                <w:bCs/>
                <w:sz w:val="24"/>
              </w:rPr>
              <w:t>30-50m/s</w:t>
            </w:r>
            <w:r w:rsidRPr="00987311">
              <w:rPr>
                <w:rFonts w:hint="eastAsia"/>
                <w:bCs/>
                <w:sz w:val="24"/>
              </w:rPr>
              <w:t>的速度向梭口喷射，将维丝从梭口一侧引到另一侧；</w:t>
            </w:r>
            <w:r w:rsidRPr="00987311">
              <w:rPr>
                <w:rFonts w:ascii="宋体" w:hAnsi="宋体" w:cs="宋体" w:hint="eastAsia"/>
                <w:bCs/>
                <w:sz w:val="24"/>
              </w:rPr>
              <w:t>④</w:t>
            </w:r>
            <w:r w:rsidRPr="00987311">
              <w:rPr>
                <w:rFonts w:hint="eastAsia"/>
                <w:bCs/>
                <w:sz w:val="24"/>
              </w:rPr>
              <w:t>投入的维丝前端被织机对面的捕维器夹持，并获得一定的张力；</w:t>
            </w:r>
            <w:r w:rsidRPr="00987311">
              <w:rPr>
                <w:rFonts w:ascii="宋体" w:hAnsi="宋体" w:cs="宋体" w:hint="eastAsia"/>
                <w:bCs/>
                <w:sz w:val="24"/>
              </w:rPr>
              <w:t>⑤在此同时，由卫星齿轮式绞边装置进行边丝的开口运动，使维丝两端皆被交织成结实的布边；⑥维丝均从喷嘴的一个方向飞行，在梭口两端均装有机械式剪刀逐根切断两端的维丝丝尾；⑦维丝的飞行如受到毛丝等影响不能达到对侧时，装在对侧的探维针能立即检测出来，并使织机自动关闭。</w:t>
            </w:r>
          </w:p>
          <w:p w14:paraId="062B9991" w14:textId="77777777" w:rsidR="00937457" w:rsidRPr="00987311" w:rsidRDefault="00667480">
            <w:pPr>
              <w:spacing w:line="480" w:lineRule="exact"/>
              <w:rPr>
                <w:b/>
                <w:bCs/>
                <w:sz w:val="24"/>
              </w:rPr>
            </w:pPr>
            <w:r w:rsidRPr="00987311">
              <w:rPr>
                <w:rFonts w:hint="eastAsia"/>
                <w:b/>
                <w:bCs/>
                <w:sz w:val="24"/>
              </w:rPr>
              <w:t>5.2</w:t>
            </w:r>
            <w:r w:rsidRPr="00987311">
              <w:rPr>
                <w:rFonts w:hint="eastAsia"/>
                <w:b/>
                <w:bCs/>
                <w:sz w:val="24"/>
              </w:rPr>
              <w:t>评价内容及评价因子</w:t>
            </w:r>
          </w:p>
          <w:p w14:paraId="51AF0CE4" w14:textId="77777777" w:rsidR="00937457" w:rsidRPr="00987311" w:rsidRDefault="00667480">
            <w:pPr>
              <w:pStyle w:val="BodyText22"/>
              <w:adjustRightInd/>
              <w:spacing w:line="480" w:lineRule="exact"/>
              <w:ind w:firstLineChars="200"/>
              <w:textAlignment w:val="auto"/>
              <w:rPr>
                <w:rFonts w:eastAsia="宋体"/>
                <w:szCs w:val="30"/>
              </w:rPr>
            </w:pPr>
            <w:r w:rsidRPr="00987311">
              <w:rPr>
                <w:rFonts w:eastAsia="宋体" w:hint="eastAsia"/>
                <w:szCs w:val="30"/>
              </w:rPr>
              <w:t>污染工序与污染因子见表</w:t>
            </w:r>
            <w:r w:rsidRPr="00987311">
              <w:rPr>
                <w:rFonts w:eastAsia="宋体" w:hint="eastAsia"/>
                <w:szCs w:val="30"/>
              </w:rPr>
              <w:t>5-1</w:t>
            </w:r>
            <w:r w:rsidRPr="00987311">
              <w:rPr>
                <w:rFonts w:eastAsia="宋体" w:hint="eastAsia"/>
                <w:szCs w:val="30"/>
              </w:rPr>
              <w:t>。</w:t>
            </w:r>
          </w:p>
          <w:p w14:paraId="4A6C9748" w14:textId="77777777" w:rsidR="00937457" w:rsidRPr="00987311" w:rsidRDefault="00667480">
            <w:pPr>
              <w:spacing w:line="480" w:lineRule="exact"/>
              <w:jc w:val="center"/>
              <w:rPr>
                <w:b/>
                <w:bCs/>
              </w:rPr>
            </w:pPr>
            <w:r w:rsidRPr="00987311">
              <w:rPr>
                <w:rFonts w:hint="eastAsia"/>
                <w:b/>
                <w:bCs/>
              </w:rPr>
              <w:lastRenderedPageBreak/>
              <w:t>表</w:t>
            </w:r>
            <w:r w:rsidRPr="00987311">
              <w:rPr>
                <w:rFonts w:hint="eastAsia"/>
                <w:b/>
                <w:bCs/>
              </w:rPr>
              <w:t>5-1</w:t>
            </w:r>
            <w:r w:rsidRPr="00987311">
              <w:rPr>
                <w:b/>
                <w:bCs/>
              </w:rPr>
              <w:t xml:space="preserve">  </w:t>
            </w:r>
            <w:r w:rsidRPr="00987311">
              <w:rPr>
                <w:rFonts w:hint="eastAsia"/>
                <w:b/>
                <w:bCs/>
              </w:rPr>
              <w:t>主要污染源及污染因子</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8"/>
              <w:gridCol w:w="3488"/>
              <w:gridCol w:w="3839"/>
            </w:tblGrid>
            <w:tr w:rsidR="00987311" w:rsidRPr="00987311" w14:paraId="10469B23" w14:textId="77777777">
              <w:trPr>
                <w:cantSplit/>
                <w:trHeight w:val="20"/>
                <w:jc w:val="center"/>
              </w:trPr>
              <w:tc>
                <w:tcPr>
                  <w:tcW w:w="1178" w:type="dxa"/>
                  <w:vAlign w:val="center"/>
                </w:tcPr>
                <w:p w14:paraId="42F47DB9" w14:textId="77777777" w:rsidR="00937457" w:rsidRPr="00987311" w:rsidRDefault="00667480">
                  <w:pPr>
                    <w:pStyle w:val="aff6"/>
                    <w:spacing w:line="310" w:lineRule="exact"/>
                    <w:rPr>
                      <w:rFonts w:ascii="Times New Roman" w:hAnsi="Times New Roman"/>
                    </w:rPr>
                  </w:pPr>
                  <w:r w:rsidRPr="00987311">
                    <w:rPr>
                      <w:rFonts w:ascii="Times New Roman" w:hAnsi="Times New Roman"/>
                    </w:rPr>
                    <w:t>类别</w:t>
                  </w:r>
                </w:p>
              </w:tc>
              <w:tc>
                <w:tcPr>
                  <w:tcW w:w="3488" w:type="dxa"/>
                  <w:vAlign w:val="center"/>
                </w:tcPr>
                <w:p w14:paraId="3887F082" w14:textId="77777777" w:rsidR="00937457" w:rsidRPr="00987311" w:rsidRDefault="00667480">
                  <w:pPr>
                    <w:pStyle w:val="aff6"/>
                    <w:spacing w:line="310" w:lineRule="exact"/>
                    <w:rPr>
                      <w:rFonts w:ascii="Times New Roman" w:hAnsi="Times New Roman"/>
                    </w:rPr>
                  </w:pPr>
                  <w:r w:rsidRPr="00987311">
                    <w:rPr>
                      <w:rFonts w:ascii="Times New Roman" w:hAnsi="Times New Roman"/>
                    </w:rPr>
                    <w:t>污染源</w:t>
                  </w:r>
                </w:p>
              </w:tc>
              <w:tc>
                <w:tcPr>
                  <w:tcW w:w="3839" w:type="dxa"/>
                  <w:vAlign w:val="center"/>
                </w:tcPr>
                <w:p w14:paraId="52227DF2" w14:textId="77777777" w:rsidR="00937457" w:rsidRPr="00987311" w:rsidRDefault="00667480">
                  <w:pPr>
                    <w:pStyle w:val="aff6"/>
                    <w:spacing w:line="310" w:lineRule="exact"/>
                    <w:rPr>
                      <w:rFonts w:ascii="Times New Roman" w:hAnsi="Times New Roman"/>
                    </w:rPr>
                  </w:pPr>
                  <w:r w:rsidRPr="00987311">
                    <w:rPr>
                      <w:rFonts w:ascii="Times New Roman" w:hAnsi="Times New Roman"/>
                    </w:rPr>
                    <w:t>主要污染因子</w:t>
                  </w:r>
                </w:p>
              </w:tc>
            </w:tr>
            <w:tr w:rsidR="00987311" w:rsidRPr="00987311" w14:paraId="25A7AD81" w14:textId="77777777">
              <w:trPr>
                <w:cantSplit/>
                <w:trHeight w:val="20"/>
                <w:jc w:val="center"/>
              </w:trPr>
              <w:tc>
                <w:tcPr>
                  <w:tcW w:w="1178" w:type="dxa"/>
                  <w:vMerge w:val="restart"/>
                  <w:vAlign w:val="center"/>
                </w:tcPr>
                <w:p w14:paraId="7FBA489B" w14:textId="77777777" w:rsidR="00937457" w:rsidRPr="00987311" w:rsidRDefault="00667480">
                  <w:pPr>
                    <w:pStyle w:val="aff6"/>
                    <w:spacing w:line="310" w:lineRule="exact"/>
                    <w:rPr>
                      <w:rFonts w:ascii="Times New Roman" w:hAnsi="Times New Roman"/>
                    </w:rPr>
                  </w:pPr>
                  <w:r w:rsidRPr="00987311">
                    <w:rPr>
                      <w:rFonts w:ascii="Times New Roman" w:hAnsi="Times New Roman" w:hint="eastAsia"/>
                    </w:rPr>
                    <w:t>废水</w:t>
                  </w:r>
                </w:p>
              </w:tc>
              <w:tc>
                <w:tcPr>
                  <w:tcW w:w="3488" w:type="dxa"/>
                  <w:vAlign w:val="center"/>
                </w:tcPr>
                <w:p w14:paraId="288059AC" w14:textId="77777777" w:rsidR="00937457" w:rsidRPr="00987311" w:rsidRDefault="00667480">
                  <w:pPr>
                    <w:pStyle w:val="aff6"/>
                    <w:spacing w:line="310" w:lineRule="exact"/>
                    <w:rPr>
                      <w:rFonts w:ascii="Times New Roman" w:hAnsi="Times New Roman"/>
                      <w:snapToGrid/>
                      <w:kern w:val="2"/>
                      <w:szCs w:val="24"/>
                    </w:rPr>
                  </w:pPr>
                  <w:r w:rsidRPr="00987311">
                    <w:rPr>
                      <w:rFonts w:ascii="Times New Roman" w:hAnsi="Times New Roman" w:hint="eastAsia"/>
                      <w:snapToGrid/>
                      <w:kern w:val="2"/>
                      <w:szCs w:val="24"/>
                    </w:rPr>
                    <w:t>生活污水</w:t>
                  </w:r>
                </w:p>
              </w:tc>
              <w:tc>
                <w:tcPr>
                  <w:tcW w:w="3839" w:type="dxa"/>
                  <w:vAlign w:val="center"/>
                </w:tcPr>
                <w:p w14:paraId="5EFCDC98" w14:textId="77777777" w:rsidR="00937457" w:rsidRPr="00987311" w:rsidRDefault="00667480">
                  <w:pPr>
                    <w:pStyle w:val="aff6"/>
                    <w:spacing w:line="310" w:lineRule="exact"/>
                    <w:rPr>
                      <w:rFonts w:ascii="Times New Roman" w:hAnsi="Times New Roman"/>
                      <w:snapToGrid/>
                      <w:kern w:val="2"/>
                      <w:szCs w:val="24"/>
                    </w:rPr>
                  </w:pPr>
                  <w:r w:rsidRPr="00987311">
                    <w:rPr>
                      <w:rFonts w:ascii="Times New Roman" w:hAnsi="Times New Roman" w:hint="eastAsia"/>
                      <w:snapToGrid/>
                      <w:kern w:val="2"/>
                      <w:szCs w:val="24"/>
                    </w:rPr>
                    <w:t>COD</w:t>
                  </w:r>
                  <w:r w:rsidRPr="00987311">
                    <w:rPr>
                      <w:rFonts w:ascii="Times New Roman" w:hAnsi="Times New Roman" w:hint="eastAsia"/>
                      <w:snapToGrid/>
                      <w:kern w:val="2"/>
                      <w:szCs w:val="24"/>
                      <w:vertAlign w:val="subscript"/>
                    </w:rPr>
                    <w:t>Cr</w:t>
                  </w:r>
                  <w:r w:rsidRPr="00987311">
                    <w:rPr>
                      <w:rFonts w:ascii="Times New Roman" w:hAnsi="Times New Roman" w:hint="eastAsia"/>
                      <w:snapToGrid/>
                      <w:kern w:val="2"/>
                      <w:szCs w:val="24"/>
                    </w:rPr>
                    <w:t>、</w:t>
                  </w:r>
                  <w:r w:rsidRPr="00987311">
                    <w:rPr>
                      <w:rFonts w:ascii="Times New Roman" w:hAnsi="Times New Roman" w:hint="eastAsia"/>
                      <w:snapToGrid/>
                      <w:kern w:val="2"/>
                      <w:szCs w:val="24"/>
                    </w:rPr>
                    <w:t>NH</w:t>
                  </w:r>
                  <w:r w:rsidRPr="00987311">
                    <w:rPr>
                      <w:rFonts w:ascii="Times New Roman" w:hAnsi="Times New Roman" w:hint="eastAsia"/>
                      <w:snapToGrid/>
                      <w:kern w:val="2"/>
                      <w:szCs w:val="24"/>
                      <w:vertAlign w:val="subscript"/>
                    </w:rPr>
                    <w:t>3</w:t>
                  </w:r>
                  <w:r w:rsidRPr="00987311">
                    <w:rPr>
                      <w:rFonts w:ascii="Times New Roman" w:hAnsi="Times New Roman" w:hint="eastAsia"/>
                      <w:snapToGrid/>
                      <w:kern w:val="2"/>
                      <w:szCs w:val="24"/>
                    </w:rPr>
                    <w:t>-N</w:t>
                  </w:r>
                  <w:r w:rsidRPr="00987311">
                    <w:rPr>
                      <w:rFonts w:ascii="Times New Roman" w:hAnsi="Times New Roman" w:hint="eastAsia"/>
                      <w:snapToGrid/>
                      <w:kern w:val="2"/>
                      <w:szCs w:val="24"/>
                    </w:rPr>
                    <w:t>、</w:t>
                  </w:r>
                  <w:r w:rsidRPr="00987311">
                    <w:rPr>
                      <w:rFonts w:ascii="Times New Roman" w:hAnsi="Times New Roman" w:hint="eastAsia"/>
                      <w:snapToGrid/>
                      <w:kern w:val="2"/>
                      <w:szCs w:val="24"/>
                    </w:rPr>
                    <w:t>SS</w:t>
                  </w:r>
                </w:p>
              </w:tc>
            </w:tr>
            <w:tr w:rsidR="00987311" w:rsidRPr="00987311" w14:paraId="0F4BC7B9" w14:textId="77777777">
              <w:trPr>
                <w:cantSplit/>
                <w:trHeight w:val="20"/>
                <w:jc w:val="center"/>
              </w:trPr>
              <w:tc>
                <w:tcPr>
                  <w:tcW w:w="1178" w:type="dxa"/>
                  <w:vMerge/>
                  <w:vAlign w:val="center"/>
                </w:tcPr>
                <w:p w14:paraId="2CB7F220" w14:textId="77777777" w:rsidR="00937457" w:rsidRPr="00987311" w:rsidRDefault="00937457">
                  <w:pPr>
                    <w:pStyle w:val="aff6"/>
                    <w:spacing w:line="310" w:lineRule="exact"/>
                    <w:rPr>
                      <w:rFonts w:ascii="Times New Roman" w:hAnsi="Times New Roman"/>
                    </w:rPr>
                  </w:pPr>
                </w:p>
              </w:tc>
              <w:tc>
                <w:tcPr>
                  <w:tcW w:w="3488" w:type="dxa"/>
                  <w:vAlign w:val="center"/>
                </w:tcPr>
                <w:p w14:paraId="27D07B4F" w14:textId="77777777" w:rsidR="00937457" w:rsidRPr="00987311" w:rsidRDefault="00667480">
                  <w:pPr>
                    <w:pStyle w:val="aff6"/>
                    <w:spacing w:line="310" w:lineRule="exact"/>
                    <w:rPr>
                      <w:rFonts w:ascii="Times New Roman" w:hAnsi="Times New Roman"/>
                      <w:snapToGrid/>
                      <w:kern w:val="2"/>
                      <w:szCs w:val="24"/>
                    </w:rPr>
                  </w:pPr>
                  <w:r w:rsidRPr="00987311">
                    <w:rPr>
                      <w:rFonts w:ascii="Times New Roman" w:hAnsi="Times New Roman" w:hint="eastAsia"/>
                      <w:snapToGrid/>
                      <w:kern w:val="2"/>
                      <w:szCs w:val="24"/>
                    </w:rPr>
                    <w:t>喷织废水</w:t>
                  </w:r>
                </w:p>
              </w:tc>
              <w:tc>
                <w:tcPr>
                  <w:tcW w:w="3839" w:type="dxa"/>
                  <w:vAlign w:val="center"/>
                </w:tcPr>
                <w:p w14:paraId="04175CB2" w14:textId="77777777" w:rsidR="00937457" w:rsidRPr="00987311" w:rsidRDefault="00667480">
                  <w:pPr>
                    <w:pStyle w:val="aff6"/>
                    <w:spacing w:line="310" w:lineRule="exact"/>
                    <w:rPr>
                      <w:rFonts w:ascii="Times New Roman" w:hAnsi="Times New Roman"/>
                      <w:snapToGrid/>
                      <w:kern w:val="2"/>
                      <w:szCs w:val="24"/>
                    </w:rPr>
                  </w:pPr>
                  <w:r w:rsidRPr="00987311">
                    <w:rPr>
                      <w:rFonts w:ascii="Times New Roman" w:hAnsi="Times New Roman" w:hint="eastAsia"/>
                      <w:snapToGrid/>
                      <w:kern w:val="2"/>
                      <w:szCs w:val="24"/>
                    </w:rPr>
                    <w:t>COD</w:t>
                  </w:r>
                  <w:r w:rsidRPr="00987311">
                    <w:rPr>
                      <w:rFonts w:ascii="Times New Roman" w:hAnsi="Times New Roman" w:hint="eastAsia"/>
                      <w:snapToGrid/>
                      <w:kern w:val="2"/>
                      <w:szCs w:val="24"/>
                      <w:vertAlign w:val="subscript"/>
                    </w:rPr>
                    <w:t>Cr</w:t>
                  </w:r>
                  <w:r w:rsidRPr="00987311">
                    <w:rPr>
                      <w:rFonts w:ascii="Times New Roman" w:hAnsi="Times New Roman" w:hint="eastAsia"/>
                      <w:snapToGrid/>
                      <w:kern w:val="2"/>
                      <w:szCs w:val="24"/>
                    </w:rPr>
                    <w:t>、</w:t>
                  </w:r>
                  <w:r w:rsidRPr="00987311">
                    <w:rPr>
                      <w:rFonts w:ascii="Times New Roman" w:hAnsi="Times New Roman" w:hint="eastAsia"/>
                      <w:snapToGrid/>
                      <w:kern w:val="2"/>
                      <w:szCs w:val="24"/>
                    </w:rPr>
                    <w:t>SS</w:t>
                  </w:r>
                  <w:r w:rsidRPr="00987311">
                    <w:rPr>
                      <w:rFonts w:ascii="Times New Roman" w:hAnsi="Times New Roman" w:hint="eastAsia"/>
                      <w:snapToGrid/>
                      <w:kern w:val="2"/>
                      <w:szCs w:val="24"/>
                    </w:rPr>
                    <w:t>、石油类</w:t>
                  </w:r>
                </w:p>
              </w:tc>
            </w:tr>
            <w:tr w:rsidR="00987311" w:rsidRPr="00987311" w14:paraId="0BC6D152" w14:textId="77777777">
              <w:trPr>
                <w:cantSplit/>
                <w:trHeight w:val="20"/>
                <w:jc w:val="center"/>
              </w:trPr>
              <w:tc>
                <w:tcPr>
                  <w:tcW w:w="1178" w:type="dxa"/>
                  <w:tcBorders>
                    <w:bottom w:val="single" w:sz="4" w:space="0" w:color="auto"/>
                  </w:tcBorders>
                  <w:vAlign w:val="center"/>
                </w:tcPr>
                <w:p w14:paraId="6939BA61" w14:textId="77777777" w:rsidR="00937457" w:rsidRPr="00987311" w:rsidRDefault="00667480">
                  <w:pPr>
                    <w:pStyle w:val="aff6"/>
                    <w:spacing w:line="310" w:lineRule="exact"/>
                    <w:rPr>
                      <w:rFonts w:ascii="Times New Roman" w:hAnsi="Times New Roman"/>
                      <w:snapToGrid/>
                      <w:kern w:val="2"/>
                      <w:szCs w:val="24"/>
                    </w:rPr>
                  </w:pPr>
                  <w:r w:rsidRPr="00987311">
                    <w:rPr>
                      <w:rFonts w:ascii="Times New Roman" w:hAnsi="Times New Roman"/>
                      <w:snapToGrid/>
                      <w:kern w:val="2"/>
                      <w:szCs w:val="24"/>
                    </w:rPr>
                    <w:t>噪声</w:t>
                  </w:r>
                </w:p>
              </w:tc>
              <w:tc>
                <w:tcPr>
                  <w:tcW w:w="3488" w:type="dxa"/>
                  <w:tcBorders>
                    <w:bottom w:val="single" w:sz="4" w:space="0" w:color="auto"/>
                  </w:tcBorders>
                  <w:vAlign w:val="center"/>
                </w:tcPr>
                <w:p w14:paraId="66B00197" w14:textId="77777777" w:rsidR="00937457" w:rsidRPr="00987311" w:rsidRDefault="00667480">
                  <w:pPr>
                    <w:pStyle w:val="aff6"/>
                    <w:spacing w:line="310" w:lineRule="exact"/>
                    <w:rPr>
                      <w:rFonts w:ascii="Times New Roman" w:hAnsi="Times New Roman"/>
                    </w:rPr>
                  </w:pPr>
                  <w:r w:rsidRPr="00987311">
                    <w:rPr>
                      <w:rFonts w:ascii="Times New Roman"/>
                    </w:rPr>
                    <w:t>各类噪声设备</w:t>
                  </w:r>
                </w:p>
              </w:tc>
              <w:tc>
                <w:tcPr>
                  <w:tcW w:w="3839" w:type="dxa"/>
                  <w:tcBorders>
                    <w:bottom w:val="single" w:sz="4" w:space="0" w:color="auto"/>
                  </w:tcBorders>
                  <w:vAlign w:val="center"/>
                </w:tcPr>
                <w:p w14:paraId="0939DC58" w14:textId="77777777" w:rsidR="00937457" w:rsidRPr="00987311" w:rsidRDefault="00667480">
                  <w:pPr>
                    <w:pStyle w:val="aff6"/>
                    <w:spacing w:line="310" w:lineRule="exact"/>
                    <w:rPr>
                      <w:rFonts w:ascii="Times New Roman" w:hAnsi="Times New Roman"/>
                    </w:rPr>
                  </w:pPr>
                  <w:r w:rsidRPr="00987311">
                    <w:rPr>
                      <w:rFonts w:ascii="Times New Roman" w:hAnsi="Times New Roman"/>
                    </w:rPr>
                    <w:t>Leq</w:t>
                  </w:r>
                </w:p>
              </w:tc>
            </w:tr>
            <w:tr w:rsidR="00987311" w:rsidRPr="00987311" w14:paraId="380F90FE" w14:textId="77777777">
              <w:trPr>
                <w:cantSplit/>
                <w:trHeight w:val="20"/>
                <w:jc w:val="center"/>
              </w:trPr>
              <w:tc>
                <w:tcPr>
                  <w:tcW w:w="1178" w:type="dxa"/>
                  <w:vMerge w:val="restart"/>
                  <w:vAlign w:val="center"/>
                </w:tcPr>
                <w:p w14:paraId="6558F6DA" w14:textId="77777777" w:rsidR="00937457" w:rsidRPr="00987311" w:rsidRDefault="00667480">
                  <w:pPr>
                    <w:pStyle w:val="aff6"/>
                    <w:spacing w:line="310" w:lineRule="exact"/>
                    <w:rPr>
                      <w:rFonts w:ascii="Times New Roman" w:hAnsi="Times New Roman"/>
                    </w:rPr>
                  </w:pPr>
                  <w:r w:rsidRPr="00987311">
                    <w:rPr>
                      <w:rFonts w:ascii="Times New Roman" w:hAnsi="Times New Roman"/>
                    </w:rPr>
                    <w:t>固废</w:t>
                  </w:r>
                </w:p>
              </w:tc>
              <w:tc>
                <w:tcPr>
                  <w:tcW w:w="3488" w:type="dxa"/>
                  <w:tcBorders>
                    <w:bottom w:val="single" w:sz="4" w:space="0" w:color="auto"/>
                  </w:tcBorders>
                  <w:vAlign w:val="center"/>
                </w:tcPr>
                <w:p w14:paraId="2102EEA7" w14:textId="77777777" w:rsidR="00937457" w:rsidRPr="00987311" w:rsidRDefault="00667480">
                  <w:pPr>
                    <w:pStyle w:val="aff6"/>
                    <w:spacing w:line="310" w:lineRule="exact"/>
                    <w:rPr>
                      <w:rFonts w:ascii="Times New Roman" w:hAnsi="Times New Roman"/>
                    </w:rPr>
                  </w:pPr>
                  <w:r w:rsidRPr="00987311">
                    <w:rPr>
                      <w:rFonts w:ascii="Times New Roman" w:hAnsi="Times New Roman" w:hint="eastAsia"/>
                    </w:rPr>
                    <w:t>倍捻</w:t>
                  </w:r>
                </w:p>
              </w:tc>
              <w:tc>
                <w:tcPr>
                  <w:tcW w:w="3839" w:type="dxa"/>
                  <w:tcBorders>
                    <w:bottom w:val="single" w:sz="4" w:space="0" w:color="auto"/>
                  </w:tcBorders>
                  <w:vAlign w:val="center"/>
                </w:tcPr>
                <w:p w14:paraId="088A2DE6" w14:textId="77777777" w:rsidR="00937457" w:rsidRPr="00987311" w:rsidRDefault="00667480">
                  <w:pPr>
                    <w:pStyle w:val="aff6"/>
                    <w:spacing w:line="310" w:lineRule="exact"/>
                    <w:rPr>
                      <w:rFonts w:ascii="Times New Roman" w:hAnsi="Times New Roman"/>
                    </w:rPr>
                  </w:pPr>
                  <w:r w:rsidRPr="00987311">
                    <w:rPr>
                      <w:rFonts w:ascii="Times New Roman" w:hAnsi="Times New Roman" w:hint="eastAsia"/>
                    </w:rPr>
                    <w:t>边角废料</w:t>
                  </w:r>
                </w:p>
              </w:tc>
            </w:tr>
            <w:tr w:rsidR="00987311" w:rsidRPr="00987311" w14:paraId="62CFDC23" w14:textId="77777777">
              <w:trPr>
                <w:cantSplit/>
                <w:trHeight w:val="20"/>
                <w:jc w:val="center"/>
              </w:trPr>
              <w:tc>
                <w:tcPr>
                  <w:tcW w:w="1178" w:type="dxa"/>
                  <w:vMerge/>
                  <w:vAlign w:val="center"/>
                </w:tcPr>
                <w:p w14:paraId="483A4234" w14:textId="77777777" w:rsidR="00937457" w:rsidRPr="00987311" w:rsidRDefault="00937457">
                  <w:pPr>
                    <w:pStyle w:val="aff6"/>
                    <w:spacing w:line="310" w:lineRule="exact"/>
                    <w:ind w:firstLine="480"/>
                    <w:rPr>
                      <w:rFonts w:ascii="Times New Roman" w:hAnsi="Times New Roman"/>
                    </w:rPr>
                  </w:pPr>
                </w:p>
              </w:tc>
              <w:tc>
                <w:tcPr>
                  <w:tcW w:w="3488" w:type="dxa"/>
                  <w:tcBorders>
                    <w:bottom w:val="single" w:sz="4" w:space="0" w:color="auto"/>
                  </w:tcBorders>
                  <w:vAlign w:val="center"/>
                </w:tcPr>
                <w:p w14:paraId="7E0AAE3D" w14:textId="77777777" w:rsidR="00937457" w:rsidRPr="00987311" w:rsidRDefault="00667480">
                  <w:pPr>
                    <w:pStyle w:val="aff6"/>
                    <w:spacing w:line="310" w:lineRule="exact"/>
                    <w:rPr>
                      <w:rFonts w:ascii="Times New Roman" w:hAnsi="Times New Roman"/>
                    </w:rPr>
                  </w:pPr>
                  <w:r w:rsidRPr="00987311">
                    <w:rPr>
                      <w:rFonts w:ascii="Times New Roman" w:hAnsi="Times New Roman" w:hint="eastAsia"/>
                    </w:rPr>
                    <w:t>打包检验</w:t>
                  </w:r>
                </w:p>
              </w:tc>
              <w:tc>
                <w:tcPr>
                  <w:tcW w:w="3839" w:type="dxa"/>
                  <w:tcBorders>
                    <w:bottom w:val="single" w:sz="4" w:space="0" w:color="auto"/>
                  </w:tcBorders>
                  <w:vAlign w:val="center"/>
                </w:tcPr>
                <w:p w14:paraId="7ACB42D5" w14:textId="77777777" w:rsidR="00937457" w:rsidRPr="00987311" w:rsidRDefault="00667480">
                  <w:pPr>
                    <w:pStyle w:val="aff6"/>
                    <w:spacing w:line="310" w:lineRule="exact"/>
                    <w:rPr>
                      <w:rFonts w:ascii="Times New Roman" w:hAnsi="Times New Roman"/>
                    </w:rPr>
                  </w:pPr>
                  <w:r w:rsidRPr="00987311">
                    <w:rPr>
                      <w:rFonts w:ascii="Times New Roman" w:hAnsi="Times New Roman" w:hint="eastAsia"/>
                    </w:rPr>
                    <w:t>不合格品</w:t>
                  </w:r>
                </w:p>
              </w:tc>
            </w:tr>
            <w:tr w:rsidR="00987311" w:rsidRPr="00987311" w14:paraId="26B0000E" w14:textId="77777777">
              <w:trPr>
                <w:cantSplit/>
                <w:trHeight w:val="20"/>
                <w:jc w:val="center"/>
              </w:trPr>
              <w:tc>
                <w:tcPr>
                  <w:tcW w:w="1178" w:type="dxa"/>
                  <w:vMerge/>
                  <w:vAlign w:val="center"/>
                </w:tcPr>
                <w:p w14:paraId="5B3D272B" w14:textId="77777777" w:rsidR="00937457" w:rsidRPr="00987311" w:rsidRDefault="00937457">
                  <w:pPr>
                    <w:pStyle w:val="aff6"/>
                    <w:spacing w:line="310" w:lineRule="exact"/>
                    <w:ind w:firstLine="480"/>
                    <w:rPr>
                      <w:rFonts w:ascii="Times New Roman" w:hAnsi="Times New Roman"/>
                    </w:rPr>
                  </w:pPr>
                </w:p>
              </w:tc>
              <w:tc>
                <w:tcPr>
                  <w:tcW w:w="3488" w:type="dxa"/>
                  <w:tcBorders>
                    <w:bottom w:val="single" w:sz="4" w:space="0" w:color="auto"/>
                  </w:tcBorders>
                  <w:vAlign w:val="center"/>
                </w:tcPr>
                <w:p w14:paraId="54149182" w14:textId="77777777" w:rsidR="00937457" w:rsidRPr="00987311" w:rsidRDefault="00667480">
                  <w:pPr>
                    <w:pStyle w:val="aff6"/>
                    <w:spacing w:line="310" w:lineRule="exact"/>
                    <w:rPr>
                      <w:rFonts w:ascii="Times New Roman" w:hAnsi="Times New Roman"/>
                    </w:rPr>
                  </w:pPr>
                  <w:r w:rsidRPr="00987311">
                    <w:rPr>
                      <w:rFonts w:ascii="Times New Roman" w:hAnsi="Times New Roman" w:hint="eastAsia"/>
                    </w:rPr>
                    <w:t>污水处理</w:t>
                  </w:r>
                </w:p>
              </w:tc>
              <w:tc>
                <w:tcPr>
                  <w:tcW w:w="3839" w:type="dxa"/>
                  <w:tcBorders>
                    <w:bottom w:val="single" w:sz="4" w:space="0" w:color="auto"/>
                  </w:tcBorders>
                  <w:vAlign w:val="center"/>
                </w:tcPr>
                <w:p w14:paraId="341F0FDA" w14:textId="77777777" w:rsidR="00937457" w:rsidRPr="00987311" w:rsidRDefault="00667480">
                  <w:pPr>
                    <w:pStyle w:val="aff6"/>
                    <w:spacing w:line="310" w:lineRule="exact"/>
                    <w:rPr>
                      <w:rFonts w:ascii="Times New Roman" w:hAnsi="Times New Roman"/>
                    </w:rPr>
                  </w:pPr>
                  <w:r w:rsidRPr="00987311">
                    <w:rPr>
                      <w:rFonts w:ascii="Times New Roman" w:hAnsi="Times New Roman" w:hint="eastAsia"/>
                    </w:rPr>
                    <w:t>污泥</w:t>
                  </w:r>
                </w:p>
              </w:tc>
            </w:tr>
            <w:tr w:rsidR="00987311" w:rsidRPr="00987311" w14:paraId="25A3719B" w14:textId="77777777">
              <w:trPr>
                <w:cantSplit/>
                <w:trHeight w:val="20"/>
                <w:jc w:val="center"/>
              </w:trPr>
              <w:tc>
                <w:tcPr>
                  <w:tcW w:w="1178" w:type="dxa"/>
                  <w:vMerge/>
                  <w:vAlign w:val="center"/>
                </w:tcPr>
                <w:p w14:paraId="48FED51A" w14:textId="77777777" w:rsidR="00937457" w:rsidRPr="00987311" w:rsidRDefault="00937457">
                  <w:pPr>
                    <w:pStyle w:val="aff6"/>
                    <w:spacing w:line="310" w:lineRule="exact"/>
                    <w:ind w:firstLine="480"/>
                    <w:rPr>
                      <w:rFonts w:ascii="Times New Roman" w:hAnsi="Times New Roman"/>
                    </w:rPr>
                  </w:pPr>
                </w:p>
              </w:tc>
              <w:tc>
                <w:tcPr>
                  <w:tcW w:w="3488" w:type="dxa"/>
                  <w:vAlign w:val="center"/>
                </w:tcPr>
                <w:p w14:paraId="7342333D" w14:textId="77777777" w:rsidR="00937457" w:rsidRPr="00987311" w:rsidRDefault="00667480">
                  <w:pPr>
                    <w:pStyle w:val="aff6"/>
                    <w:spacing w:line="310" w:lineRule="exact"/>
                    <w:rPr>
                      <w:rFonts w:ascii="Times New Roman" w:hAnsi="Times New Roman"/>
                    </w:rPr>
                  </w:pPr>
                  <w:r w:rsidRPr="00987311">
                    <w:rPr>
                      <w:rFonts w:ascii="Times New Roman" w:hAnsi="Times New Roman" w:hint="eastAsia"/>
                    </w:rPr>
                    <w:t>日常生活</w:t>
                  </w:r>
                </w:p>
              </w:tc>
              <w:tc>
                <w:tcPr>
                  <w:tcW w:w="3839" w:type="dxa"/>
                  <w:vAlign w:val="center"/>
                </w:tcPr>
                <w:p w14:paraId="4DB4A179" w14:textId="77777777" w:rsidR="00937457" w:rsidRPr="00987311" w:rsidRDefault="00667480">
                  <w:pPr>
                    <w:pStyle w:val="aff6"/>
                    <w:spacing w:line="310" w:lineRule="exact"/>
                    <w:rPr>
                      <w:rFonts w:ascii="Times New Roman" w:hAnsi="Times New Roman"/>
                    </w:rPr>
                  </w:pPr>
                  <w:r w:rsidRPr="00987311">
                    <w:rPr>
                      <w:rFonts w:ascii="Times New Roman" w:hAnsi="Times New Roman" w:hint="eastAsia"/>
                    </w:rPr>
                    <w:t>生活垃圾</w:t>
                  </w:r>
                </w:p>
              </w:tc>
            </w:tr>
          </w:tbl>
          <w:p w14:paraId="0A4A0833" w14:textId="77777777" w:rsidR="00937457" w:rsidRPr="00987311" w:rsidRDefault="00667480">
            <w:pPr>
              <w:spacing w:line="420" w:lineRule="exact"/>
              <w:rPr>
                <w:b/>
                <w:sz w:val="24"/>
              </w:rPr>
            </w:pPr>
            <w:r w:rsidRPr="00987311">
              <w:rPr>
                <w:rFonts w:hint="eastAsia"/>
                <w:b/>
                <w:bCs/>
                <w:sz w:val="24"/>
              </w:rPr>
              <w:t>5.3</w:t>
            </w:r>
            <w:r w:rsidRPr="00987311">
              <w:rPr>
                <w:rFonts w:hint="eastAsia"/>
                <w:b/>
                <w:sz w:val="24"/>
              </w:rPr>
              <w:t>污染源强分析</w:t>
            </w:r>
          </w:p>
          <w:p w14:paraId="55294B8B" w14:textId="77777777" w:rsidR="00937457" w:rsidRPr="00987311" w:rsidRDefault="00667480">
            <w:pPr>
              <w:spacing w:line="420" w:lineRule="exact"/>
              <w:rPr>
                <w:b/>
                <w:sz w:val="24"/>
              </w:rPr>
            </w:pPr>
            <w:r w:rsidRPr="00987311">
              <w:rPr>
                <w:rFonts w:hint="eastAsia"/>
                <w:b/>
                <w:sz w:val="24"/>
              </w:rPr>
              <w:t>5.3.1</w:t>
            </w:r>
            <w:r w:rsidRPr="00987311">
              <w:rPr>
                <w:rFonts w:hint="eastAsia"/>
                <w:b/>
                <w:sz w:val="24"/>
              </w:rPr>
              <w:t>施工期污染源强分析</w:t>
            </w:r>
          </w:p>
          <w:p w14:paraId="2C43E41F" w14:textId="1F1F6290" w:rsidR="00937457" w:rsidRPr="00987311" w:rsidRDefault="00667480">
            <w:pPr>
              <w:spacing w:line="420" w:lineRule="exact"/>
              <w:ind w:firstLineChars="200" w:firstLine="480"/>
              <w:rPr>
                <w:sz w:val="24"/>
              </w:rPr>
            </w:pPr>
            <w:r w:rsidRPr="00987311">
              <w:rPr>
                <w:rFonts w:hAnsi="宋体" w:hint="eastAsia"/>
                <w:sz w:val="24"/>
              </w:rPr>
              <w:t>项目</w:t>
            </w:r>
            <w:r w:rsidR="00B42052" w:rsidRPr="00987311">
              <w:rPr>
                <w:rFonts w:hint="eastAsia"/>
                <w:sz w:val="24"/>
              </w:rPr>
              <w:t>拟利用</w:t>
            </w:r>
            <w:r w:rsidR="00B42052" w:rsidRPr="00987311">
              <w:rPr>
                <w:sz w:val="24"/>
              </w:rPr>
              <w:t>现有</w:t>
            </w:r>
            <w:r w:rsidRPr="00987311">
              <w:rPr>
                <w:rFonts w:hint="eastAsia"/>
                <w:sz w:val="24"/>
              </w:rPr>
              <w:t>厂房和办公楼进行建设生产，由于前期只需要进行设备的安装调试，故不存在施工期环境污染。</w:t>
            </w:r>
          </w:p>
          <w:p w14:paraId="43933DD2" w14:textId="77777777" w:rsidR="00937457" w:rsidRPr="00987311" w:rsidRDefault="00667480">
            <w:pPr>
              <w:spacing w:line="420" w:lineRule="exact"/>
              <w:rPr>
                <w:b/>
                <w:sz w:val="24"/>
              </w:rPr>
            </w:pPr>
            <w:r w:rsidRPr="00987311">
              <w:rPr>
                <w:rFonts w:hint="eastAsia"/>
                <w:b/>
                <w:sz w:val="24"/>
              </w:rPr>
              <w:t>5.3.3</w:t>
            </w:r>
            <w:r w:rsidRPr="00987311">
              <w:rPr>
                <w:rFonts w:hint="eastAsia"/>
                <w:b/>
                <w:sz w:val="24"/>
              </w:rPr>
              <w:t>营运期污染源强分析</w:t>
            </w:r>
          </w:p>
          <w:p w14:paraId="02B782DA" w14:textId="77777777" w:rsidR="00937457" w:rsidRPr="00987311" w:rsidRDefault="00667480">
            <w:pPr>
              <w:spacing w:line="420" w:lineRule="exact"/>
              <w:ind w:firstLineChars="196" w:firstLine="472"/>
              <w:rPr>
                <w:b/>
                <w:sz w:val="24"/>
              </w:rPr>
            </w:pPr>
            <w:r w:rsidRPr="00987311">
              <w:rPr>
                <w:rFonts w:hint="eastAsia"/>
                <w:b/>
                <w:sz w:val="24"/>
              </w:rPr>
              <w:t>1</w:t>
            </w:r>
            <w:r w:rsidRPr="00987311">
              <w:rPr>
                <w:rFonts w:hint="eastAsia"/>
                <w:b/>
                <w:sz w:val="24"/>
              </w:rPr>
              <w:t>、废气</w:t>
            </w:r>
          </w:p>
          <w:p w14:paraId="55238557" w14:textId="77777777" w:rsidR="00937457" w:rsidRPr="00987311" w:rsidRDefault="00667480">
            <w:pPr>
              <w:spacing w:line="460" w:lineRule="atLeast"/>
              <w:ind w:firstLineChars="200" w:firstLine="480"/>
              <w:rPr>
                <w:rFonts w:cs="Arial"/>
                <w:sz w:val="24"/>
                <w:szCs w:val="23"/>
              </w:rPr>
            </w:pPr>
            <w:r w:rsidRPr="00987311">
              <w:rPr>
                <w:rFonts w:cs="Arial" w:hint="eastAsia"/>
                <w:sz w:val="24"/>
                <w:szCs w:val="23"/>
              </w:rPr>
              <w:t>本项目生产车间主要设备为喷水织机，使用涤纶</w:t>
            </w:r>
            <w:r w:rsidRPr="00987311">
              <w:rPr>
                <w:rFonts w:cs="Arial"/>
                <w:sz w:val="24"/>
                <w:szCs w:val="23"/>
              </w:rPr>
              <w:t>长</w:t>
            </w:r>
            <w:r w:rsidRPr="00987311">
              <w:rPr>
                <w:rFonts w:cs="Arial" w:hint="eastAsia"/>
                <w:sz w:val="24"/>
                <w:szCs w:val="23"/>
              </w:rPr>
              <w:t>丝作为生产原料，不产生粉尘，也无其他废气产生。</w:t>
            </w:r>
          </w:p>
          <w:p w14:paraId="4EBF3186" w14:textId="77777777" w:rsidR="00937457" w:rsidRPr="00987311" w:rsidRDefault="00667480">
            <w:pPr>
              <w:spacing w:line="440" w:lineRule="exact"/>
              <w:ind w:firstLineChars="196" w:firstLine="472"/>
              <w:rPr>
                <w:b/>
                <w:bCs/>
                <w:sz w:val="24"/>
              </w:rPr>
            </w:pPr>
            <w:r w:rsidRPr="00987311">
              <w:rPr>
                <w:rFonts w:hint="eastAsia"/>
                <w:b/>
                <w:bCs/>
                <w:sz w:val="24"/>
              </w:rPr>
              <w:t>2</w:t>
            </w:r>
            <w:r w:rsidRPr="00987311">
              <w:rPr>
                <w:rFonts w:hint="eastAsia"/>
                <w:b/>
                <w:bCs/>
                <w:sz w:val="24"/>
              </w:rPr>
              <w:t>．废水</w:t>
            </w:r>
          </w:p>
          <w:p w14:paraId="17DBC723" w14:textId="77777777" w:rsidR="00937457" w:rsidRPr="00987311" w:rsidRDefault="00667480">
            <w:pPr>
              <w:pStyle w:val="opsom1"/>
              <w:tabs>
                <w:tab w:val="left" w:pos="840"/>
              </w:tabs>
              <w:spacing w:line="440" w:lineRule="exact"/>
              <w:ind w:left="0" w:firstLineChars="200" w:firstLine="482"/>
              <w:jc w:val="both"/>
              <w:rPr>
                <w:rFonts w:ascii="Times New Roman" w:eastAsia="宋体" w:hAnsi="宋体"/>
                <w:b/>
                <w:sz w:val="24"/>
                <w:szCs w:val="24"/>
                <w:lang w:val="en-US" w:eastAsia="zh-CN"/>
              </w:rPr>
            </w:pPr>
            <w:r w:rsidRPr="00987311">
              <w:rPr>
                <w:rFonts w:ascii="Times New Roman" w:eastAsia="宋体" w:hAnsi="宋体" w:hint="eastAsia"/>
                <w:b/>
                <w:sz w:val="24"/>
                <w:szCs w:val="24"/>
                <w:lang w:val="en-US" w:eastAsia="zh-CN"/>
              </w:rPr>
              <w:t>（</w:t>
            </w:r>
            <w:r w:rsidRPr="00987311">
              <w:rPr>
                <w:rFonts w:ascii="Times New Roman" w:eastAsia="宋体" w:hAnsi="宋体" w:hint="eastAsia"/>
                <w:b/>
                <w:sz w:val="24"/>
                <w:szCs w:val="24"/>
                <w:lang w:val="en-US" w:eastAsia="zh-CN"/>
              </w:rPr>
              <w:t>1</w:t>
            </w:r>
            <w:r w:rsidRPr="00987311">
              <w:rPr>
                <w:rFonts w:ascii="Times New Roman" w:eastAsia="宋体" w:hAnsi="宋体" w:hint="eastAsia"/>
                <w:b/>
                <w:sz w:val="24"/>
                <w:szCs w:val="24"/>
                <w:lang w:val="en-US" w:eastAsia="zh-CN"/>
              </w:rPr>
              <w:t>）污染源强</w:t>
            </w:r>
          </w:p>
          <w:p w14:paraId="65733AF1" w14:textId="77777777" w:rsidR="00937457" w:rsidRPr="00987311" w:rsidRDefault="00667480">
            <w:pPr>
              <w:pStyle w:val="opsom1"/>
              <w:tabs>
                <w:tab w:val="left" w:pos="840"/>
              </w:tabs>
              <w:spacing w:line="440" w:lineRule="exact"/>
              <w:ind w:left="0" w:firstLineChars="200" w:firstLine="480"/>
              <w:jc w:val="both"/>
              <w:rPr>
                <w:rFonts w:ascii="Times New Roman" w:eastAsia="宋体" w:hAnsi="宋体"/>
                <w:sz w:val="24"/>
                <w:szCs w:val="24"/>
                <w:lang w:val="en-US" w:eastAsia="zh-CN"/>
              </w:rPr>
            </w:pPr>
            <w:r w:rsidRPr="00987311">
              <w:rPr>
                <w:rFonts w:ascii="Times New Roman" w:eastAsia="宋体" w:hAnsi="宋体" w:hint="eastAsia"/>
                <w:sz w:val="24"/>
                <w:szCs w:val="24"/>
                <w:lang w:val="en-US" w:eastAsia="zh-CN"/>
              </w:rPr>
              <w:t>项目产生用水主要为喷织用水和员工生活用水。喷织用水产生的废水经过自建污水站处理后回用作为喷织用水，回用率</w:t>
            </w:r>
            <w:r w:rsidRPr="00987311">
              <w:rPr>
                <w:rFonts w:ascii="Times New Roman" w:eastAsia="宋体" w:hAnsi="宋体" w:hint="eastAsia"/>
                <w:sz w:val="24"/>
                <w:szCs w:val="24"/>
                <w:lang w:val="en-US" w:eastAsia="zh-CN"/>
              </w:rPr>
              <w:t>90%</w:t>
            </w:r>
            <w:r w:rsidRPr="00987311">
              <w:rPr>
                <w:rFonts w:ascii="Times New Roman" w:eastAsia="宋体" w:hAnsi="宋体" w:hint="eastAsia"/>
                <w:sz w:val="24"/>
                <w:szCs w:val="24"/>
                <w:lang w:val="en-US" w:eastAsia="zh-CN"/>
              </w:rPr>
              <w:t>，处理后未回用的废水纳入市政管网送到当地污水处理厂。员工生活污水经化粪池预处理后，纳入市政管网送到当地污水处理厂。</w:t>
            </w:r>
          </w:p>
          <w:p w14:paraId="10A9165B" w14:textId="77777777" w:rsidR="00937457" w:rsidRPr="00987311" w:rsidRDefault="00667480">
            <w:pPr>
              <w:pStyle w:val="opsom1"/>
              <w:tabs>
                <w:tab w:val="left" w:pos="840"/>
              </w:tabs>
              <w:spacing w:line="440" w:lineRule="exact"/>
              <w:ind w:left="0" w:firstLineChars="200" w:firstLine="480"/>
              <w:jc w:val="both"/>
              <w:rPr>
                <w:rFonts w:ascii="Times New Roman" w:eastAsia="宋体" w:hAnsi="Times New Roman"/>
                <w:sz w:val="24"/>
                <w:szCs w:val="24"/>
                <w:lang w:val="en-US" w:eastAsia="zh-CN"/>
              </w:rPr>
            </w:pPr>
            <w:r w:rsidRPr="00987311">
              <w:rPr>
                <w:rFonts w:ascii="Times New Roman" w:eastAsia="宋体" w:hAnsi="Times New Roman"/>
                <w:sz w:val="24"/>
                <w:szCs w:val="24"/>
                <w:lang w:val="en-US" w:eastAsia="zh-CN"/>
              </w:rPr>
              <w:t>①</w:t>
            </w:r>
            <w:r w:rsidRPr="00987311">
              <w:rPr>
                <w:rFonts w:ascii="Times New Roman" w:eastAsia="宋体" w:hAnsi="Times New Roman" w:hint="eastAsia"/>
                <w:sz w:val="24"/>
                <w:szCs w:val="24"/>
                <w:lang w:val="en-US" w:eastAsia="zh-CN"/>
              </w:rPr>
              <w:t>喷织废水</w:t>
            </w:r>
          </w:p>
          <w:p w14:paraId="41CB5CA0" w14:textId="5AC27DDE" w:rsidR="00937457" w:rsidRPr="00987311" w:rsidRDefault="00667480">
            <w:pPr>
              <w:pStyle w:val="opsom1"/>
              <w:tabs>
                <w:tab w:val="left" w:pos="840"/>
              </w:tabs>
              <w:spacing w:line="440" w:lineRule="exact"/>
              <w:ind w:left="0" w:firstLineChars="200" w:firstLine="480"/>
              <w:jc w:val="both"/>
              <w:rPr>
                <w:rFonts w:ascii="Times New Roman" w:eastAsia="宋体" w:hAnsi="宋体"/>
                <w:sz w:val="24"/>
                <w:szCs w:val="24"/>
                <w:lang w:val="en-US" w:eastAsia="zh-CN"/>
              </w:rPr>
            </w:pPr>
            <w:r w:rsidRPr="00987311">
              <w:rPr>
                <w:rFonts w:ascii="Times New Roman" w:eastAsia="宋体" w:hAnsi="宋体" w:hint="eastAsia"/>
                <w:sz w:val="24"/>
                <w:szCs w:val="24"/>
                <w:lang w:val="en-US" w:eastAsia="zh-CN"/>
              </w:rPr>
              <w:t>根据企业提供的资料，每台喷水织布机的用水量为</w:t>
            </w:r>
            <w:r w:rsidRPr="00987311">
              <w:rPr>
                <w:rFonts w:ascii="Times New Roman" w:eastAsia="宋体" w:hAnsi="宋体" w:hint="eastAsia"/>
                <w:sz w:val="24"/>
                <w:szCs w:val="24"/>
                <w:lang w:val="en-US" w:eastAsia="zh-CN"/>
              </w:rPr>
              <w:t>3.5t/d</w:t>
            </w:r>
            <w:r w:rsidRPr="00987311">
              <w:rPr>
                <w:rFonts w:ascii="Times New Roman" w:eastAsia="宋体" w:hAnsi="宋体" w:hint="eastAsia"/>
                <w:sz w:val="24"/>
                <w:szCs w:val="24"/>
                <w:lang w:val="en-US" w:eastAsia="zh-CN"/>
              </w:rPr>
              <w:t>，本项目设</w:t>
            </w:r>
            <w:r w:rsidR="00C84263" w:rsidRPr="00987311">
              <w:rPr>
                <w:rFonts w:ascii="Times New Roman" w:eastAsia="宋体" w:hAnsi="宋体"/>
                <w:sz w:val="24"/>
                <w:szCs w:val="24"/>
                <w:lang w:val="en-US" w:eastAsia="zh-CN"/>
              </w:rPr>
              <w:t>168</w:t>
            </w:r>
            <w:r w:rsidRPr="00987311">
              <w:rPr>
                <w:rFonts w:ascii="Times New Roman" w:eastAsia="宋体" w:hAnsi="宋体" w:hint="eastAsia"/>
                <w:sz w:val="24"/>
                <w:szCs w:val="24"/>
                <w:lang w:val="en-US" w:eastAsia="zh-CN"/>
              </w:rPr>
              <w:t>台喷水织布机用水量约为</w:t>
            </w:r>
            <w:r w:rsidR="00C84263" w:rsidRPr="00987311">
              <w:rPr>
                <w:rFonts w:ascii="Times New Roman" w:eastAsia="宋体" w:hAnsi="宋体"/>
                <w:sz w:val="24"/>
                <w:szCs w:val="24"/>
                <w:lang w:val="en-US" w:eastAsia="zh-CN"/>
              </w:rPr>
              <w:t>588</w:t>
            </w:r>
            <w:r w:rsidRPr="00987311">
              <w:rPr>
                <w:rFonts w:ascii="Times New Roman" w:eastAsia="宋体" w:hAnsi="宋体" w:hint="eastAsia"/>
                <w:sz w:val="24"/>
                <w:szCs w:val="24"/>
                <w:lang w:val="en-US" w:eastAsia="zh-CN"/>
              </w:rPr>
              <w:t>t/d</w:t>
            </w:r>
            <w:r w:rsidRPr="00987311">
              <w:rPr>
                <w:rFonts w:ascii="Times New Roman" w:eastAsia="宋体" w:hAnsi="宋体" w:hint="eastAsia"/>
                <w:sz w:val="24"/>
                <w:szCs w:val="24"/>
                <w:lang w:val="en-US" w:eastAsia="zh-CN"/>
              </w:rPr>
              <w:t>（</w:t>
            </w:r>
            <w:r w:rsidR="00C84263" w:rsidRPr="00987311">
              <w:rPr>
                <w:rFonts w:ascii="Times New Roman" w:eastAsia="宋体" w:hAnsi="宋体"/>
                <w:sz w:val="24"/>
                <w:szCs w:val="24"/>
                <w:lang w:val="en-US" w:eastAsia="zh-CN"/>
              </w:rPr>
              <w:t>176400</w:t>
            </w:r>
            <w:r w:rsidRPr="00987311">
              <w:rPr>
                <w:rFonts w:ascii="Times New Roman" w:eastAsia="宋体" w:hAnsi="宋体" w:hint="eastAsia"/>
                <w:sz w:val="24"/>
                <w:szCs w:val="24"/>
                <w:lang w:val="en-US" w:eastAsia="zh-CN"/>
              </w:rPr>
              <w:t>t/a</w:t>
            </w:r>
            <w:r w:rsidRPr="00987311">
              <w:rPr>
                <w:rFonts w:ascii="Times New Roman" w:eastAsia="宋体" w:hAnsi="宋体" w:hint="eastAsia"/>
                <w:sz w:val="24"/>
                <w:szCs w:val="24"/>
                <w:lang w:val="en-US" w:eastAsia="zh-CN"/>
              </w:rPr>
              <w:t>）。生产过程中用水存在损耗，主要体现在</w:t>
            </w:r>
            <w:r w:rsidRPr="00987311">
              <w:rPr>
                <w:rFonts w:ascii="Times New Roman" w:eastAsia="宋体" w:hAnsi="宋体"/>
                <w:sz w:val="24"/>
                <w:szCs w:val="24"/>
                <w:lang w:val="en-US" w:eastAsia="zh-CN"/>
              </w:rPr>
              <w:t>15</w:t>
            </w:r>
            <w:r w:rsidRPr="00987311">
              <w:rPr>
                <w:rFonts w:ascii="Times New Roman" w:eastAsia="宋体" w:hAnsi="宋体" w:hint="eastAsia"/>
                <w:sz w:val="24"/>
                <w:szCs w:val="24"/>
                <w:lang w:val="en-US" w:eastAsia="zh-CN"/>
              </w:rPr>
              <w:t>%</w:t>
            </w:r>
            <w:r w:rsidRPr="00987311">
              <w:rPr>
                <w:rFonts w:ascii="Times New Roman" w:eastAsia="宋体" w:hAnsi="宋体" w:hint="eastAsia"/>
                <w:sz w:val="24"/>
                <w:szCs w:val="24"/>
                <w:lang w:val="en-US" w:eastAsia="zh-CN"/>
              </w:rPr>
              <w:t>水分由纺织布带走及</w:t>
            </w:r>
            <w:r w:rsidRPr="00987311">
              <w:rPr>
                <w:rFonts w:ascii="Times New Roman" w:eastAsia="宋体" w:hAnsi="宋体"/>
                <w:sz w:val="24"/>
                <w:szCs w:val="24"/>
                <w:lang w:val="en-US" w:eastAsia="zh-CN"/>
              </w:rPr>
              <w:t>蒸发掉</w:t>
            </w:r>
            <w:r w:rsidRPr="00987311">
              <w:rPr>
                <w:rFonts w:ascii="Times New Roman" w:eastAsia="宋体" w:hAnsi="宋体" w:hint="eastAsia"/>
                <w:sz w:val="24"/>
                <w:szCs w:val="24"/>
                <w:lang w:val="en-US" w:eastAsia="zh-CN"/>
              </w:rPr>
              <w:t>，即项目水损耗量为</w:t>
            </w:r>
            <w:r w:rsidR="00C84263" w:rsidRPr="00987311">
              <w:rPr>
                <w:rFonts w:ascii="Times New Roman" w:eastAsia="宋体" w:hAnsi="宋体"/>
                <w:sz w:val="24"/>
                <w:szCs w:val="24"/>
                <w:lang w:val="en-US" w:eastAsia="zh-CN"/>
              </w:rPr>
              <w:t>88.2</w:t>
            </w:r>
            <w:r w:rsidRPr="00987311">
              <w:rPr>
                <w:rFonts w:ascii="Times New Roman" w:eastAsia="宋体" w:hAnsi="宋体" w:hint="eastAsia"/>
                <w:sz w:val="24"/>
                <w:szCs w:val="24"/>
                <w:lang w:val="en-US" w:eastAsia="zh-CN"/>
              </w:rPr>
              <w:t>t/d</w:t>
            </w:r>
            <w:r w:rsidRPr="00987311">
              <w:rPr>
                <w:rFonts w:ascii="Times New Roman" w:eastAsia="宋体" w:hAnsi="宋体" w:hint="eastAsia"/>
                <w:sz w:val="24"/>
                <w:szCs w:val="24"/>
                <w:lang w:val="en-US" w:eastAsia="zh-CN"/>
              </w:rPr>
              <w:t>（</w:t>
            </w:r>
            <w:r w:rsidR="00C84263" w:rsidRPr="00987311">
              <w:rPr>
                <w:rFonts w:ascii="Times New Roman" w:eastAsia="宋体" w:hAnsi="宋体"/>
                <w:sz w:val="24"/>
                <w:szCs w:val="24"/>
                <w:lang w:val="en-US" w:eastAsia="zh-CN"/>
              </w:rPr>
              <w:t>26460</w:t>
            </w:r>
            <w:r w:rsidRPr="00987311">
              <w:rPr>
                <w:rFonts w:ascii="Times New Roman" w:eastAsia="宋体" w:hAnsi="宋体" w:hint="eastAsia"/>
                <w:sz w:val="24"/>
                <w:szCs w:val="24"/>
                <w:lang w:val="en-US" w:eastAsia="zh-CN"/>
              </w:rPr>
              <w:t>t/a</w:t>
            </w:r>
            <w:r w:rsidRPr="00987311">
              <w:rPr>
                <w:rFonts w:ascii="Times New Roman" w:eastAsia="宋体" w:hAnsi="宋体" w:hint="eastAsia"/>
                <w:sz w:val="24"/>
                <w:szCs w:val="24"/>
                <w:lang w:val="en-US" w:eastAsia="zh-CN"/>
              </w:rPr>
              <w:t>），则喷织喷织用水产生废水量为</w:t>
            </w:r>
            <w:r w:rsidR="00C84263" w:rsidRPr="00987311">
              <w:rPr>
                <w:rFonts w:ascii="Times New Roman" w:eastAsia="宋体" w:hAnsi="宋体"/>
                <w:sz w:val="24"/>
                <w:szCs w:val="24"/>
                <w:lang w:val="en-US" w:eastAsia="zh-CN"/>
              </w:rPr>
              <w:t>499.8</w:t>
            </w:r>
            <w:r w:rsidRPr="00987311">
              <w:rPr>
                <w:rFonts w:ascii="Times New Roman" w:eastAsia="宋体" w:hAnsi="宋体" w:hint="eastAsia"/>
                <w:sz w:val="24"/>
                <w:szCs w:val="24"/>
                <w:lang w:val="en-US" w:eastAsia="zh-CN"/>
              </w:rPr>
              <w:t>t/d</w:t>
            </w:r>
            <w:r w:rsidRPr="00987311">
              <w:rPr>
                <w:rFonts w:ascii="Times New Roman" w:eastAsia="宋体" w:hAnsi="宋体" w:hint="eastAsia"/>
                <w:sz w:val="24"/>
                <w:szCs w:val="24"/>
                <w:lang w:val="en-US" w:eastAsia="zh-CN"/>
              </w:rPr>
              <w:t>（</w:t>
            </w:r>
            <w:r w:rsidR="00C84263" w:rsidRPr="00987311">
              <w:rPr>
                <w:rFonts w:ascii="Times New Roman" w:eastAsia="宋体" w:hAnsi="宋体"/>
                <w:sz w:val="24"/>
                <w:szCs w:val="24"/>
                <w:lang w:val="en-US" w:eastAsia="zh-CN"/>
              </w:rPr>
              <w:t>149940</w:t>
            </w:r>
            <w:r w:rsidRPr="00987311">
              <w:rPr>
                <w:rFonts w:ascii="Times New Roman" w:eastAsia="宋体" w:hAnsi="宋体" w:hint="eastAsia"/>
                <w:sz w:val="24"/>
                <w:szCs w:val="24"/>
                <w:lang w:val="en-US" w:eastAsia="zh-CN"/>
              </w:rPr>
              <w:t>t/a</w:t>
            </w:r>
            <w:r w:rsidRPr="00987311">
              <w:rPr>
                <w:rFonts w:ascii="Times New Roman" w:eastAsia="宋体" w:hAnsi="宋体" w:hint="eastAsia"/>
                <w:sz w:val="24"/>
                <w:szCs w:val="24"/>
                <w:lang w:val="en-US" w:eastAsia="zh-CN"/>
              </w:rPr>
              <w:t>），类比同类项目主要污染物浓度为</w:t>
            </w:r>
            <w:r w:rsidRPr="00987311">
              <w:rPr>
                <w:rFonts w:ascii="Times New Roman" w:eastAsia="宋体" w:hAnsi="宋体" w:hint="eastAsia"/>
                <w:sz w:val="24"/>
                <w:szCs w:val="24"/>
                <w:lang w:val="en-US" w:eastAsia="zh-CN"/>
              </w:rPr>
              <w:t>COD</w:t>
            </w:r>
            <w:r w:rsidRPr="00987311">
              <w:rPr>
                <w:rFonts w:ascii="Times New Roman" w:eastAsia="宋体" w:hAnsi="宋体" w:hint="eastAsia"/>
                <w:sz w:val="24"/>
                <w:szCs w:val="24"/>
                <w:vertAlign w:val="subscript"/>
                <w:lang w:val="en-US" w:eastAsia="zh-CN"/>
              </w:rPr>
              <w:t>Cr</w:t>
            </w:r>
            <w:r w:rsidRPr="00987311">
              <w:rPr>
                <w:rFonts w:ascii="Times New Roman" w:eastAsia="宋体" w:hAnsi="宋体"/>
                <w:sz w:val="24"/>
                <w:szCs w:val="24"/>
                <w:vertAlign w:val="subscript"/>
                <w:lang w:val="en-US" w:eastAsia="zh-CN"/>
              </w:rPr>
              <w:t xml:space="preserve"> </w:t>
            </w:r>
            <w:r w:rsidRPr="00987311">
              <w:rPr>
                <w:rFonts w:ascii="Times New Roman" w:eastAsia="宋体" w:hAnsi="宋体"/>
                <w:sz w:val="24"/>
                <w:szCs w:val="24"/>
                <w:lang w:val="en-US" w:eastAsia="zh-CN"/>
              </w:rPr>
              <w:t>380</w:t>
            </w:r>
            <w:r w:rsidRPr="00987311">
              <w:rPr>
                <w:rFonts w:ascii="Times New Roman" w:eastAsia="宋体" w:hAnsi="宋体" w:hint="eastAsia"/>
                <w:sz w:val="24"/>
                <w:szCs w:val="24"/>
                <w:lang w:val="en-US" w:eastAsia="zh-CN"/>
              </w:rPr>
              <w:t>mg/L</w:t>
            </w:r>
            <w:r w:rsidRPr="00987311">
              <w:rPr>
                <w:rFonts w:ascii="Times New Roman" w:eastAsia="宋体" w:hAnsi="宋体" w:hint="eastAsia"/>
                <w:sz w:val="24"/>
                <w:szCs w:val="24"/>
                <w:lang w:val="en-US" w:eastAsia="zh-CN"/>
              </w:rPr>
              <w:t>、</w:t>
            </w:r>
            <w:r w:rsidRPr="00987311">
              <w:rPr>
                <w:rFonts w:ascii="Times New Roman" w:eastAsia="宋体" w:hAnsi="宋体" w:hint="eastAsia"/>
                <w:sz w:val="24"/>
                <w:szCs w:val="24"/>
                <w:lang w:val="en-US" w:eastAsia="zh-CN"/>
              </w:rPr>
              <w:t>NH</w:t>
            </w:r>
            <w:r w:rsidRPr="00987311">
              <w:rPr>
                <w:rFonts w:ascii="Times New Roman" w:eastAsia="宋体" w:hAnsi="宋体" w:hint="eastAsia"/>
                <w:sz w:val="24"/>
                <w:szCs w:val="24"/>
                <w:vertAlign w:val="subscript"/>
                <w:lang w:val="en-US" w:eastAsia="zh-CN"/>
              </w:rPr>
              <w:t>3</w:t>
            </w:r>
            <w:r w:rsidRPr="00987311">
              <w:rPr>
                <w:rFonts w:ascii="Times New Roman" w:eastAsia="宋体" w:hAnsi="宋体" w:hint="eastAsia"/>
                <w:sz w:val="24"/>
                <w:szCs w:val="24"/>
                <w:lang w:val="en-US" w:eastAsia="zh-CN"/>
              </w:rPr>
              <w:t>-N</w:t>
            </w:r>
            <w:r w:rsidRPr="00987311">
              <w:rPr>
                <w:rFonts w:ascii="Times New Roman" w:eastAsia="宋体" w:hAnsi="宋体"/>
                <w:sz w:val="24"/>
                <w:szCs w:val="24"/>
                <w:lang w:val="en-US" w:eastAsia="zh-CN"/>
              </w:rPr>
              <w:t xml:space="preserve"> 10</w:t>
            </w:r>
            <w:r w:rsidRPr="00987311">
              <w:rPr>
                <w:rFonts w:ascii="Times New Roman" w:eastAsia="宋体" w:hAnsi="宋体" w:hint="eastAsia"/>
                <w:sz w:val="24"/>
                <w:szCs w:val="24"/>
                <w:lang w:val="en-US" w:eastAsia="zh-CN"/>
              </w:rPr>
              <w:t>mg/L</w:t>
            </w:r>
            <w:r w:rsidRPr="00987311">
              <w:rPr>
                <w:rFonts w:ascii="Times New Roman" w:eastAsia="宋体" w:hAnsi="宋体" w:hint="eastAsia"/>
                <w:sz w:val="24"/>
                <w:szCs w:val="24"/>
                <w:lang w:val="en-US" w:eastAsia="zh-CN"/>
              </w:rPr>
              <w:t>、</w:t>
            </w:r>
            <w:r w:rsidRPr="00987311">
              <w:rPr>
                <w:rFonts w:ascii="Times New Roman" w:eastAsia="宋体" w:hAnsi="宋体" w:hint="eastAsia"/>
                <w:sz w:val="24"/>
                <w:szCs w:val="24"/>
                <w:lang w:val="en-US" w:eastAsia="zh-CN"/>
              </w:rPr>
              <w:t>SS</w:t>
            </w:r>
            <w:r w:rsidRPr="00987311">
              <w:rPr>
                <w:rFonts w:ascii="Times New Roman" w:eastAsia="宋体" w:hAnsi="宋体"/>
                <w:sz w:val="24"/>
                <w:szCs w:val="24"/>
                <w:lang w:val="en-US" w:eastAsia="zh-CN"/>
              </w:rPr>
              <w:t xml:space="preserve"> 2</w:t>
            </w:r>
            <w:r w:rsidRPr="00987311">
              <w:rPr>
                <w:rFonts w:ascii="Times New Roman" w:eastAsia="宋体" w:hAnsi="宋体" w:hint="eastAsia"/>
                <w:sz w:val="24"/>
                <w:szCs w:val="24"/>
                <w:lang w:val="en-US" w:eastAsia="zh-CN"/>
              </w:rPr>
              <w:t>50mg/L</w:t>
            </w:r>
            <w:r w:rsidRPr="00987311">
              <w:rPr>
                <w:rFonts w:ascii="Times New Roman" w:eastAsia="宋体" w:hAnsi="宋体" w:hint="eastAsia"/>
                <w:sz w:val="24"/>
                <w:szCs w:val="24"/>
                <w:lang w:val="en-US" w:eastAsia="zh-CN"/>
              </w:rPr>
              <w:t>、石油类</w:t>
            </w:r>
            <w:r w:rsidRPr="00987311">
              <w:rPr>
                <w:rFonts w:ascii="Times New Roman" w:eastAsia="宋体" w:hAnsi="宋体" w:hint="eastAsia"/>
                <w:sz w:val="24"/>
                <w:szCs w:val="24"/>
                <w:lang w:val="en-US" w:eastAsia="zh-CN"/>
              </w:rPr>
              <w:t>50mg/L</w:t>
            </w:r>
            <w:r w:rsidRPr="00987311">
              <w:rPr>
                <w:rFonts w:ascii="Times New Roman" w:eastAsia="宋体" w:hAnsi="宋体" w:hint="eastAsia"/>
                <w:sz w:val="24"/>
                <w:szCs w:val="24"/>
                <w:lang w:val="en-US" w:eastAsia="zh-CN"/>
              </w:rPr>
              <w:t>。喷织用水出水</w:t>
            </w:r>
            <w:r w:rsidRPr="00987311">
              <w:rPr>
                <w:rFonts w:ascii="Times New Roman" w:eastAsia="宋体" w:hAnsi="Times New Roman" w:hint="eastAsia"/>
                <w:sz w:val="24"/>
                <w:szCs w:val="24"/>
                <w:lang w:val="en-US" w:eastAsia="zh-CN"/>
              </w:rPr>
              <w:t>经“</w:t>
            </w:r>
            <w:r w:rsidR="00C84263" w:rsidRPr="00987311">
              <w:rPr>
                <w:rFonts w:ascii="Times New Roman" w:eastAsia="宋体" w:hAnsi="Times New Roman" w:hint="eastAsia"/>
                <w:sz w:val="24"/>
                <w:szCs w:val="24"/>
                <w:lang w:val="en-US" w:eastAsia="zh-CN"/>
              </w:rPr>
              <w:t>3</w:t>
            </w:r>
            <w:r w:rsidR="00C84263" w:rsidRPr="00987311">
              <w:rPr>
                <w:rFonts w:ascii="Times New Roman" w:eastAsia="宋体" w:hAnsi="Times New Roman" w:hint="eastAsia"/>
                <w:sz w:val="24"/>
                <w:szCs w:val="24"/>
                <w:lang w:val="en-US" w:eastAsia="zh-CN"/>
              </w:rPr>
              <w:t>个</w:t>
            </w:r>
            <w:r w:rsidR="00C84263" w:rsidRPr="00987311">
              <w:rPr>
                <w:rFonts w:ascii="Times New Roman" w:eastAsia="宋体" w:hAnsi="Times New Roman"/>
                <w:sz w:val="24"/>
                <w:szCs w:val="24"/>
                <w:lang w:val="en-US" w:eastAsia="zh-CN"/>
              </w:rPr>
              <w:t>反应池</w:t>
            </w:r>
            <w:r w:rsidRPr="00987311">
              <w:rPr>
                <w:rFonts w:ascii="Times New Roman" w:eastAsia="宋体" w:hAnsi="Times New Roman" w:hint="eastAsia"/>
                <w:sz w:val="24"/>
                <w:szCs w:val="24"/>
                <w:lang w:val="en-US" w:eastAsia="zh-CN"/>
              </w:rPr>
              <w:t>+</w:t>
            </w:r>
            <w:r w:rsidR="00C84263" w:rsidRPr="00987311">
              <w:rPr>
                <w:rFonts w:ascii="Times New Roman" w:eastAsia="宋体" w:hAnsi="Times New Roman"/>
                <w:sz w:val="24"/>
                <w:szCs w:val="24"/>
                <w:lang w:val="en-US" w:eastAsia="zh-CN"/>
              </w:rPr>
              <w:t>2</w:t>
            </w:r>
            <w:r w:rsidR="00C84263" w:rsidRPr="00987311">
              <w:rPr>
                <w:rFonts w:ascii="Times New Roman" w:eastAsia="宋体" w:hAnsi="Times New Roman" w:hint="eastAsia"/>
                <w:sz w:val="24"/>
                <w:szCs w:val="24"/>
                <w:lang w:val="en-US" w:eastAsia="zh-CN"/>
              </w:rPr>
              <w:t>个</w:t>
            </w:r>
            <w:r w:rsidRPr="00987311">
              <w:rPr>
                <w:rFonts w:ascii="Times New Roman" w:eastAsia="宋体" w:hAnsi="Times New Roman" w:hint="eastAsia"/>
                <w:sz w:val="24"/>
                <w:szCs w:val="24"/>
                <w:lang w:val="en-US" w:eastAsia="zh-CN"/>
              </w:rPr>
              <w:t>气浮池</w:t>
            </w:r>
            <w:r w:rsidRPr="00987311">
              <w:rPr>
                <w:rFonts w:ascii="Times New Roman" w:eastAsia="宋体" w:hAnsi="Times New Roman" w:hint="eastAsia"/>
                <w:sz w:val="24"/>
                <w:szCs w:val="24"/>
                <w:lang w:val="en-US" w:eastAsia="zh-CN"/>
              </w:rPr>
              <w:t>+</w:t>
            </w:r>
            <w:r w:rsidR="00C84263" w:rsidRPr="00987311">
              <w:rPr>
                <w:rFonts w:ascii="Times New Roman" w:eastAsia="宋体" w:hAnsi="Times New Roman" w:hint="eastAsia"/>
                <w:sz w:val="24"/>
                <w:szCs w:val="24"/>
                <w:lang w:val="en-US" w:eastAsia="zh-CN"/>
              </w:rPr>
              <w:t>循环</w:t>
            </w:r>
            <w:r w:rsidRPr="00987311">
              <w:rPr>
                <w:rFonts w:ascii="Times New Roman" w:eastAsia="宋体" w:hAnsi="Times New Roman" w:hint="eastAsia"/>
                <w:sz w:val="24"/>
                <w:szCs w:val="24"/>
                <w:lang w:val="en-US" w:eastAsia="zh-CN"/>
              </w:rPr>
              <w:t>水池</w:t>
            </w:r>
            <w:r w:rsidR="00C84263" w:rsidRPr="00987311">
              <w:rPr>
                <w:rFonts w:ascii="Times New Roman" w:eastAsia="宋体" w:hAnsi="Times New Roman" w:hint="eastAsia"/>
                <w:sz w:val="24"/>
                <w:szCs w:val="24"/>
                <w:lang w:val="en-US" w:eastAsia="zh-CN"/>
              </w:rPr>
              <w:t>+</w:t>
            </w:r>
            <w:r w:rsidR="00C84263" w:rsidRPr="00987311">
              <w:rPr>
                <w:rFonts w:ascii="Times New Roman" w:eastAsia="宋体" w:hAnsi="Times New Roman" w:hint="eastAsia"/>
                <w:sz w:val="24"/>
                <w:szCs w:val="24"/>
                <w:lang w:val="en-US" w:eastAsia="zh-CN"/>
              </w:rPr>
              <w:t>过滤</w:t>
            </w:r>
            <w:r w:rsidRPr="00987311">
              <w:rPr>
                <w:rFonts w:ascii="Times New Roman" w:eastAsia="宋体" w:hAnsi="Times New Roman" w:hint="eastAsia"/>
                <w:sz w:val="24"/>
                <w:szCs w:val="24"/>
                <w:lang w:val="en-US" w:eastAsia="zh-CN"/>
              </w:rPr>
              <w:t>”工艺处理后回用于喷织用水，回用率至少</w:t>
            </w:r>
            <w:r w:rsidRPr="00987311">
              <w:rPr>
                <w:rFonts w:ascii="Times New Roman" w:eastAsia="宋体" w:hAnsi="Times New Roman" w:hint="eastAsia"/>
                <w:sz w:val="24"/>
                <w:szCs w:val="24"/>
                <w:lang w:val="en-US" w:eastAsia="zh-CN"/>
              </w:rPr>
              <w:t>90%</w:t>
            </w:r>
            <w:r w:rsidRPr="00987311">
              <w:rPr>
                <w:rFonts w:ascii="Times New Roman" w:eastAsia="宋体" w:hAnsi="Times New Roman" w:hint="eastAsia"/>
                <w:sz w:val="24"/>
                <w:szCs w:val="24"/>
                <w:lang w:val="en-US" w:eastAsia="zh-CN"/>
              </w:rPr>
              <w:t>，未回用的废水</w:t>
            </w:r>
            <w:r w:rsidRPr="00987311">
              <w:rPr>
                <w:rFonts w:ascii="Times New Roman" w:eastAsia="宋体" w:hAnsi="宋体" w:hint="eastAsia"/>
                <w:sz w:val="24"/>
                <w:szCs w:val="24"/>
                <w:lang w:val="en-US" w:eastAsia="zh-CN"/>
              </w:rPr>
              <w:t>纳入市政管网送到当地污水处理厂，纳管排放量为</w:t>
            </w:r>
            <w:r w:rsidR="0080537E" w:rsidRPr="00987311">
              <w:rPr>
                <w:rFonts w:ascii="Times New Roman" w:eastAsia="宋体" w:hAnsi="宋体"/>
                <w:sz w:val="24"/>
                <w:szCs w:val="24"/>
                <w:lang w:val="en-US" w:eastAsia="zh-CN"/>
              </w:rPr>
              <w:t>50</w:t>
            </w:r>
            <w:r w:rsidRPr="00987311">
              <w:rPr>
                <w:rFonts w:ascii="Times New Roman" w:eastAsia="宋体" w:hAnsi="宋体" w:hint="eastAsia"/>
                <w:sz w:val="24"/>
                <w:szCs w:val="24"/>
                <w:lang w:val="en-US" w:eastAsia="zh-CN"/>
              </w:rPr>
              <w:t>t/d</w:t>
            </w:r>
            <w:r w:rsidRPr="00987311">
              <w:rPr>
                <w:rFonts w:ascii="Times New Roman" w:eastAsia="宋体" w:hAnsi="宋体" w:hint="eastAsia"/>
                <w:sz w:val="24"/>
                <w:szCs w:val="24"/>
                <w:lang w:val="en-US" w:eastAsia="zh-CN"/>
              </w:rPr>
              <w:t>（</w:t>
            </w:r>
            <w:r w:rsidR="0080537E" w:rsidRPr="00987311">
              <w:rPr>
                <w:rFonts w:ascii="Times New Roman" w:eastAsia="宋体" w:hAnsi="宋体"/>
                <w:sz w:val="24"/>
                <w:szCs w:val="24"/>
                <w:lang w:val="en-US" w:eastAsia="zh-CN"/>
              </w:rPr>
              <w:t>15000</w:t>
            </w:r>
            <w:r w:rsidRPr="00987311">
              <w:rPr>
                <w:rFonts w:ascii="Times New Roman" w:eastAsia="宋体" w:hAnsi="宋体" w:hint="eastAsia"/>
                <w:sz w:val="24"/>
                <w:szCs w:val="24"/>
                <w:lang w:val="en-US" w:eastAsia="zh-CN"/>
              </w:rPr>
              <w:t>t/a</w:t>
            </w:r>
            <w:r w:rsidRPr="00987311">
              <w:rPr>
                <w:rFonts w:ascii="Times New Roman" w:eastAsia="宋体" w:hAnsi="宋体" w:hint="eastAsia"/>
                <w:sz w:val="24"/>
                <w:szCs w:val="24"/>
                <w:lang w:val="en-US" w:eastAsia="zh-CN"/>
              </w:rPr>
              <w:t>）。故该项目生产过程需补充新鲜水量为</w:t>
            </w:r>
            <w:r w:rsidR="0080537E" w:rsidRPr="00987311">
              <w:rPr>
                <w:rFonts w:ascii="Times New Roman" w:eastAsia="宋体" w:hAnsi="宋体"/>
                <w:sz w:val="24"/>
                <w:szCs w:val="24"/>
                <w:lang w:val="en-US" w:eastAsia="zh-CN"/>
              </w:rPr>
              <w:t>138.2</w:t>
            </w:r>
            <w:r w:rsidRPr="00987311">
              <w:rPr>
                <w:rFonts w:ascii="Times New Roman" w:eastAsia="宋体" w:hAnsi="宋体" w:hint="eastAsia"/>
                <w:sz w:val="24"/>
                <w:szCs w:val="24"/>
                <w:lang w:val="en-US" w:eastAsia="zh-CN"/>
              </w:rPr>
              <w:t>t/d</w:t>
            </w:r>
            <w:r w:rsidRPr="00987311">
              <w:rPr>
                <w:rFonts w:ascii="Times New Roman" w:eastAsia="宋体" w:hAnsi="宋体" w:hint="eastAsia"/>
                <w:sz w:val="24"/>
                <w:szCs w:val="24"/>
                <w:lang w:val="en-US" w:eastAsia="zh-CN"/>
              </w:rPr>
              <w:t>（</w:t>
            </w:r>
            <w:r w:rsidR="0080537E" w:rsidRPr="00987311">
              <w:rPr>
                <w:rFonts w:ascii="Times New Roman" w:eastAsia="宋体" w:hAnsi="宋体"/>
                <w:sz w:val="24"/>
                <w:szCs w:val="24"/>
                <w:lang w:val="en-US" w:eastAsia="zh-CN"/>
              </w:rPr>
              <w:t>41460</w:t>
            </w:r>
            <w:r w:rsidRPr="00987311">
              <w:rPr>
                <w:rFonts w:ascii="Times New Roman" w:eastAsia="宋体" w:hAnsi="宋体" w:hint="eastAsia"/>
                <w:sz w:val="24"/>
                <w:szCs w:val="24"/>
                <w:lang w:val="en-US" w:eastAsia="zh-CN"/>
              </w:rPr>
              <w:t>t/a</w:t>
            </w:r>
            <w:r w:rsidRPr="00987311">
              <w:rPr>
                <w:rFonts w:ascii="Times New Roman" w:eastAsia="宋体" w:hAnsi="宋体" w:hint="eastAsia"/>
                <w:sz w:val="24"/>
                <w:szCs w:val="24"/>
                <w:lang w:val="en-US" w:eastAsia="zh-CN"/>
              </w:rPr>
              <w:t>）。</w:t>
            </w:r>
          </w:p>
          <w:p w14:paraId="764DC02C" w14:textId="77777777" w:rsidR="00937457" w:rsidRPr="00987311" w:rsidRDefault="00667480">
            <w:pPr>
              <w:pStyle w:val="opsom1"/>
              <w:tabs>
                <w:tab w:val="left" w:pos="840"/>
              </w:tabs>
              <w:spacing w:line="440" w:lineRule="exact"/>
              <w:ind w:left="0" w:firstLineChars="200" w:firstLine="480"/>
              <w:jc w:val="both"/>
              <w:rPr>
                <w:rFonts w:ascii="Times New Roman" w:eastAsia="宋体" w:hAnsi="Times New Roman"/>
                <w:sz w:val="24"/>
                <w:szCs w:val="24"/>
                <w:lang w:val="en-US" w:eastAsia="zh-CN"/>
              </w:rPr>
            </w:pPr>
            <w:r w:rsidRPr="00987311">
              <w:rPr>
                <w:rFonts w:ascii="Times New Roman" w:eastAsia="宋体" w:hAnsi="Times New Roman"/>
                <w:sz w:val="24"/>
                <w:szCs w:val="24"/>
                <w:lang w:val="en-US" w:eastAsia="zh-CN"/>
              </w:rPr>
              <w:t>②</w:t>
            </w:r>
            <w:r w:rsidRPr="00987311">
              <w:rPr>
                <w:rFonts w:ascii="Times New Roman" w:eastAsia="宋体" w:hAnsi="Times New Roman" w:hint="eastAsia"/>
                <w:sz w:val="24"/>
                <w:szCs w:val="24"/>
                <w:lang w:val="en-US" w:eastAsia="zh-CN"/>
              </w:rPr>
              <w:t>生活污水</w:t>
            </w:r>
          </w:p>
          <w:p w14:paraId="1FD24D66" w14:textId="135298B1" w:rsidR="00937457" w:rsidRPr="00987311" w:rsidRDefault="00667480">
            <w:pPr>
              <w:pStyle w:val="opsom1"/>
              <w:tabs>
                <w:tab w:val="left" w:pos="840"/>
              </w:tabs>
              <w:spacing w:line="440" w:lineRule="exact"/>
              <w:ind w:left="0" w:firstLineChars="200" w:firstLine="480"/>
              <w:jc w:val="both"/>
              <w:rPr>
                <w:rFonts w:ascii="Times New Roman" w:eastAsia="宋体" w:hAnsi="宋体"/>
                <w:sz w:val="24"/>
                <w:szCs w:val="24"/>
                <w:lang w:val="en-US" w:eastAsia="zh-CN"/>
              </w:rPr>
            </w:pPr>
            <w:r w:rsidRPr="00987311">
              <w:rPr>
                <w:rFonts w:ascii="Times New Roman" w:eastAsia="宋体" w:hAnsi="Times New Roman" w:hint="eastAsia"/>
                <w:sz w:val="24"/>
                <w:szCs w:val="24"/>
                <w:lang w:val="en-US" w:eastAsia="zh-CN"/>
              </w:rPr>
              <w:lastRenderedPageBreak/>
              <w:t>本项目员工</w:t>
            </w:r>
            <w:r w:rsidR="0080537E" w:rsidRPr="00987311">
              <w:rPr>
                <w:rFonts w:ascii="Times New Roman" w:eastAsia="宋体" w:hAnsi="Times New Roman"/>
                <w:sz w:val="24"/>
                <w:szCs w:val="24"/>
                <w:lang w:val="en-US" w:eastAsia="zh-CN"/>
              </w:rPr>
              <w:t>46</w:t>
            </w:r>
            <w:r w:rsidRPr="00987311">
              <w:rPr>
                <w:rFonts w:ascii="Times New Roman" w:eastAsia="宋体" w:hAnsi="Times New Roman" w:hint="eastAsia"/>
                <w:sz w:val="24"/>
                <w:szCs w:val="24"/>
                <w:lang w:val="en-US" w:eastAsia="zh-CN"/>
              </w:rPr>
              <w:t>人，工作制度为年工作</w:t>
            </w:r>
            <w:r w:rsidRPr="00987311">
              <w:rPr>
                <w:rFonts w:ascii="Times New Roman" w:eastAsia="宋体" w:hAnsi="Times New Roman"/>
                <w:sz w:val="24"/>
                <w:szCs w:val="24"/>
                <w:lang w:val="en-US" w:eastAsia="zh-CN"/>
              </w:rPr>
              <w:t>300</w:t>
            </w:r>
            <w:r w:rsidRPr="00987311">
              <w:rPr>
                <w:rFonts w:ascii="Times New Roman" w:eastAsia="宋体" w:hAnsi="Times New Roman" w:hint="eastAsia"/>
                <w:sz w:val="24"/>
                <w:szCs w:val="24"/>
                <w:lang w:val="en-US" w:eastAsia="zh-CN"/>
              </w:rPr>
              <w:t>天，生活用水定额为</w:t>
            </w:r>
            <w:r w:rsidRPr="00987311">
              <w:rPr>
                <w:rFonts w:ascii="Times New Roman" w:eastAsia="宋体" w:hAnsi="Times New Roman"/>
                <w:sz w:val="24"/>
                <w:szCs w:val="24"/>
                <w:lang w:val="en-US" w:eastAsia="zh-CN"/>
              </w:rPr>
              <w:t>100</w:t>
            </w:r>
            <w:r w:rsidRPr="00987311">
              <w:rPr>
                <w:rFonts w:ascii="Times New Roman" w:eastAsia="宋体" w:hAnsi="Times New Roman" w:hint="eastAsia"/>
                <w:sz w:val="24"/>
                <w:szCs w:val="24"/>
                <w:lang w:val="en-US" w:eastAsia="zh-CN"/>
              </w:rPr>
              <w:t>L/</w:t>
            </w:r>
            <w:r w:rsidRPr="00987311">
              <w:rPr>
                <w:rFonts w:ascii="Times New Roman" w:eastAsia="宋体" w:hAnsi="Times New Roman" w:hint="eastAsia"/>
                <w:sz w:val="24"/>
                <w:szCs w:val="24"/>
                <w:lang w:val="en-US" w:eastAsia="zh-CN"/>
              </w:rPr>
              <w:t>人</w:t>
            </w:r>
            <w:r w:rsidRPr="00987311">
              <w:rPr>
                <w:rFonts w:ascii="Times New Roman" w:eastAsia="宋体" w:hAnsi="Times New Roman"/>
                <w:sz w:val="24"/>
                <w:szCs w:val="24"/>
                <w:lang w:val="en-US" w:eastAsia="zh-CN"/>
              </w:rPr>
              <w:t>﹒</w:t>
            </w:r>
            <w:r w:rsidRPr="00987311">
              <w:rPr>
                <w:rFonts w:ascii="Times New Roman" w:eastAsia="宋体" w:hAnsi="Times New Roman" w:hint="eastAsia"/>
                <w:sz w:val="24"/>
                <w:szCs w:val="24"/>
                <w:lang w:val="en-US" w:eastAsia="zh-CN"/>
              </w:rPr>
              <w:t>d</w:t>
            </w:r>
            <w:r w:rsidRPr="00987311">
              <w:rPr>
                <w:rFonts w:ascii="Times New Roman" w:eastAsia="宋体" w:hAnsi="Times New Roman" w:hint="eastAsia"/>
                <w:sz w:val="24"/>
                <w:szCs w:val="24"/>
                <w:lang w:val="en-US" w:eastAsia="zh-CN"/>
              </w:rPr>
              <w:t>，则生活用水量为</w:t>
            </w:r>
            <w:r w:rsidR="0080537E" w:rsidRPr="00987311">
              <w:rPr>
                <w:rFonts w:ascii="Times New Roman" w:eastAsia="宋体" w:hAnsi="Times New Roman"/>
                <w:sz w:val="24"/>
                <w:szCs w:val="24"/>
                <w:lang w:val="en-US" w:eastAsia="zh-CN"/>
              </w:rPr>
              <w:t>1380</w:t>
            </w:r>
            <w:r w:rsidRPr="00987311">
              <w:rPr>
                <w:rFonts w:ascii="Times New Roman" w:eastAsia="宋体" w:hAnsi="Times New Roman" w:hint="eastAsia"/>
                <w:sz w:val="24"/>
                <w:szCs w:val="24"/>
                <w:lang w:val="en-US" w:eastAsia="zh-CN"/>
              </w:rPr>
              <w:t>t/a</w:t>
            </w:r>
            <w:r w:rsidRPr="00987311">
              <w:rPr>
                <w:rFonts w:ascii="Times New Roman" w:eastAsia="宋体" w:hAnsi="Times New Roman" w:hint="eastAsia"/>
                <w:sz w:val="24"/>
                <w:szCs w:val="24"/>
                <w:lang w:val="en-US" w:eastAsia="zh-CN"/>
              </w:rPr>
              <w:t>。生活污水量按用水量的</w:t>
            </w:r>
            <w:r w:rsidRPr="00987311">
              <w:rPr>
                <w:rFonts w:ascii="Times New Roman" w:eastAsia="宋体" w:hAnsi="Times New Roman" w:hint="eastAsia"/>
                <w:sz w:val="24"/>
                <w:szCs w:val="24"/>
                <w:lang w:val="en-US" w:eastAsia="zh-CN"/>
              </w:rPr>
              <w:t>85%</w:t>
            </w:r>
            <w:r w:rsidRPr="00987311">
              <w:rPr>
                <w:rFonts w:ascii="Times New Roman" w:eastAsia="宋体" w:hAnsi="Times New Roman" w:hint="eastAsia"/>
                <w:sz w:val="24"/>
                <w:szCs w:val="24"/>
                <w:lang w:val="en-US" w:eastAsia="zh-CN"/>
              </w:rPr>
              <w:t>计算，员工车间生活废水量为</w:t>
            </w:r>
            <w:r w:rsidR="0080537E" w:rsidRPr="00987311">
              <w:rPr>
                <w:rFonts w:ascii="Times New Roman" w:eastAsia="宋体" w:hAnsi="Times New Roman"/>
                <w:sz w:val="24"/>
                <w:szCs w:val="24"/>
                <w:lang w:val="en-US" w:eastAsia="zh-CN"/>
              </w:rPr>
              <w:t>1173</w:t>
            </w:r>
            <w:r w:rsidRPr="00987311">
              <w:rPr>
                <w:rFonts w:ascii="Times New Roman" w:eastAsia="宋体" w:hAnsi="Times New Roman" w:hint="eastAsia"/>
                <w:sz w:val="24"/>
                <w:szCs w:val="24"/>
                <w:lang w:val="en-US" w:eastAsia="zh-CN"/>
              </w:rPr>
              <w:t>t/a</w:t>
            </w:r>
            <w:r w:rsidRPr="00987311">
              <w:rPr>
                <w:rFonts w:ascii="Times New Roman" w:eastAsia="宋体" w:hAnsi="Times New Roman" w:hint="eastAsia"/>
                <w:sz w:val="24"/>
                <w:szCs w:val="24"/>
                <w:lang w:val="en-US" w:eastAsia="zh-CN"/>
              </w:rPr>
              <w:t>。主要污染物为</w:t>
            </w:r>
            <w:r w:rsidRPr="00987311">
              <w:rPr>
                <w:rFonts w:ascii="Times New Roman" w:eastAsia="宋体" w:hAnsi="Times New Roman" w:hint="eastAsia"/>
                <w:sz w:val="24"/>
                <w:szCs w:val="24"/>
                <w:lang w:val="en-US" w:eastAsia="zh-CN"/>
              </w:rPr>
              <w:t>COD</w:t>
            </w:r>
            <w:r w:rsidRPr="00987311">
              <w:rPr>
                <w:rFonts w:ascii="Times New Roman" w:eastAsia="宋体" w:hAnsi="Times New Roman" w:hint="eastAsia"/>
                <w:sz w:val="24"/>
                <w:szCs w:val="24"/>
                <w:vertAlign w:val="subscript"/>
                <w:lang w:val="en-US" w:eastAsia="zh-CN"/>
              </w:rPr>
              <w:t>Cr</w:t>
            </w:r>
            <w:r w:rsidRPr="00987311">
              <w:rPr>
                <w:rFonts w:ascii="Times New Roman" w:eastAsia="宋体" w:hAnsi="Times New Roman" w:hint="eastAsia"/>
                <w:sz w:val="24"/>
                <w:szCs w:val="24"/>
                <w:lang w:val="en-US" w:eastAsia="zh-CN"/>
              </w:rPr>
              <w:t>350mg/L</w:t>
            </w:r>
            <w:r w:rsidRPr="00987311">
              <w:rPr>
                <w:rFonts w:ascii="Times New Roman" w:eastAsia="宋体" w:hAnsi="Times New Roman" w:hint="eastAsia"/>
                <w:sz w:val="24"/>
                <w:szCs w:val="24"/>
                <w:lang w:val="en-US" w:eastAsia="zh-CN"/>
              </w:rPr>
              <w:t>、氨氮</w:t>
            </w:r>
            <w:r w:rsidRPr="00987311">
              <w:rPr>
                <w:rFonts w:ascii="Times New Roman" w:eastAsia="宋体" w:hAnsi="Times New Roman" w:hint="eastAsia"/>
                <w:sz w:val="24"/>
                <w:szCs w:val="24"/>
                <w:lang w:val="en-US" w:eastAsia="zh-CN"/>
              </w:rPr>
              <w:t>35mg/L</w:t>
            </w:r>
            <w:r w:rsidRPr="00987311">
              <w:rPr>
                <w:rFonts w:ascii="Times New Roman" w:eastAsia="宋体" w:hAnsi="Times New Roman" w:hint="eastAsia"/>
                <w:sz w:val="24"/>
                <w:szCs w:val="24"/>
                <w:lang w:val="en-US" w:eastAsia="zh-CN"/>
              </w:rPr>
              <w:t>。生活污水经化粪池预处理后</w:t>
            </w:r>
            <w:r w:rsidRPr="00987311">
              <w:rPr>
                <w:rFonts w:ascii="Times New Roman" w:eastAsia="宋体" w:hAnsi="宋体" w:hint="eastAsia"/>
                <w:sz w:val="24"/>
                <w:szCs w:val="24"/>
                <w:lang w:val="en-US" w:eastAsia="zh-CN"/>
              </w:rPr>
              <w:t>纳入市政管网送到当地污水处理厂。</w:t>
            </w:r>
          </w:p>
          <w:p w14:paraId="514E8A2D" w14:textId="77777777" w:rsidR="00937457" w:rsidRPr="00987311" w:rsidRDefault="00667480">
            <w:pPr>
              <w:pStyle w:val="opsom1"/>
              <w:tabs>
                <w:tab w:val="left" w:pos="840"/>
              </w:tabs>
              <w:spacing w:line="440" w:lineRule="exact"/>
              <w:ind w:left="0" w:firstLineChars="200" w:firstLine="482"/>
              <w:jc w:val="both"/>
              <w:rPr>
                <w:rFonts w:ascii="Times New Roman" w:eastAsia="宋体" w:hAnsi="宋体"/>
                <w:b/>
                <w:sz w:val="24"/>
                <w:szCs w:val="24"/>
                <w:lang w:val="en-US" w:eastAsia="zh-CN"/>
              </w:rPr>
            </w:pPr>
            <w:r w:rsidRPr="00987311">
              <w:rPr>
                <w:rFonts w:ascii="Times New Roman" w:eastAsia="宋体" w:hAnsi="宋体" w:hint="eastAsia"/>
                <w:b/>
                <w:sz w:val="24"/>
                <w:szCs w:val="24"/>
                <w:lang w:val="en-US" w:eastAsia="zh-CN"/>
              </w:rPr>
              <w:t>（</w:t>
            </w:r>
            <w:r w:rsidRPr="00987311">
              <w:rPr>
                <w:rFonts w:ascii="Times New Roman" w:eastAsia="宋体" w:hAnsi="宋体" w:hint="eastAsia"/>
                <w:b/>
                <w:sz w:val="24"/>
                <w:szCs w:val="24"/>
                <w:lang w:val="en-US" w:eastAsia="zh-CN"/>
              </w:rPr>
              <w:t>2</w:t>
            </w:r>
            <w:r w:rsidRPr="00987311">
              <w:rPr>
                <w:rFonts w:ascii="Times New Roman" w:eastAsia="宋体" w:hAnsi="宋体" w:hint="eastAsia"/>
                <w:b/>
                <w:sz w:val="24"/>
                <w:szCs w:val="24"/>
                <w:lang w:val="en-US" w:eastAsia="zh-CN"/>
              </w:rPr>
              <w:t>）治理要求</w:t>
            </w:r>
          </w:p>
          <w:p w14:paraId="4D17C13B" w14:textId="77777777" w:rsidR="00937457" w:rsidRPr="00987311" w:rsidRDefault="00667480">
            <w:pPr>
              <w:pStyle w:val="opsom1"/>
              <w:tabs>
                <w:tab w:val="left" w:pos="840"/>
              </w:tabs>
              <w:spacing w:line="440" w:lineRule="exact"/>
              <w:ind w:left="0" w:firstLineChars="200" w:firstLine="480"/>
              <w:jc w:val="both"/>
              <w:rPr>
                <w:rFonts w:ascii="Times New Roman" w:eastAsia="宋体"/>
                <w:sz w:val="24"/>
                <w:szCs w:val="24"/>
                <w:lang w:val="en-US" w:eastAsia="zh-CN"/>
              </w:rPr>
            </w:pPr>
            <w:r w:rsidRPr="00987311">
              <w:rPr>
                <w:rFonts w:ascii="Times New Roman" w:eastAsia="宋体" w:hint="eastAsia"/>
                <w:sz w:val="24"/>
                <w:szCs w:val="24"/>
                <w:lang w:val="en-US" w:eastAsia="zh-CN"/>
              </w:rPr>
              <w:t>本项目污水需经处理达到《</w:t>
            </w:r>
            <w:r w:rsidRPr="00987311">
              <w:rPr>
                <w:rFonts w:ascii="Times New Roman" w:eastAsia="宋体"/>
                <w:sz w:val="24"/>
                <w:szCs w:val="24"/>
                <w:lang w:val="en-US" w:eastAsia="zh-CN"/>
              </w:rPr>
              <w:t>污水综合排放标准》（</w:t>
            </w:r>
            <w:r w:rsidRPr="00987311">
              <w:rPr>
                <w:rFonts w:ascii="Times New Roman" w:eastAsia="宋体"/>
                <w:sz w:val="24"/>
                <w:szCs w:val="24"/>
                <w:lang w:val="en-US" w:eastAsia="zh-CN"/>
              </w:rPr>
              <w:t>GB8978-1996</w:t>
            </w:r>
            <w:r w:rsidRPr="00987311">
              <w:rPr>
                <w:rFonts w:ascii="Times New Roman" w:eastAsia="宋体"/>
                <w:sz w:val="24"/>
                <w:szCs w:val="24"/>
                <w:lang w:val="en-US" w:eastAsia="zh-CN"/>
              </w:rPr>
              <w:t>）中的三级标准及《工业企业废水氮、磷污染物间接排放限值》（</w:t>
            </w:r>
            <w:r w:rsidRPr="00987311">
              <w:rPr>
                <w:rFonts w:ascii="Times New Roman" w:eastAsia="宋体"/>
                <w:sz w:val="24"/>
                <w:szCs w:val="24"/>
                <w:lang w:val="en-US" w:eastAsia="zh-CN"/>
              </w:rPr>
              <w:t>DB33/887-2013</w:t>
            </w:r>
            <w:r w:rsidRPr="00987311">
              <w:rPr>
                <w:rFonts w:ascii="Times New Roman" w:eastAsia="宋体"/>
                <w:sz w:val="24"/>
                <w:szCs w:val="24"/>
                <w:lang w:val="en-US" w:eastAsia="zh-CN"/>
              </w:rPr>
              <w:t>）标准</w:t>
            </w:r>
            <w:r w:rsidRPr="00987311">
              <w:rPr>
                <w:rFonts w:ascii="Times New Roman" w:eastAsia="宋体" w:hint="eastAsia"/>
                <w:sz w:val="24"/>
                <w:szCs w:val="24"/>
                <w:lang w:val="en-US" w:eastAsia="zh-CN"/>
              </w:rPr>
              <w:t>。</w:t>
            </w:r>
          </w:p>
          <w:p w14:paraId="235CC8F4" w14:textId="77777777" w:rsidR="00937457" w:rsidRPr="00987311" w:rsidRDefault="00667480">
            <w:pPr>
              <w:pStyle w:val="opsom1"/>
              <w:tabs>
                <w:tab w:val="left" w:pos="840"/>
              </w:tabs>
              <w:spacing w:line="440" w:lineRule="exact"/>
              <w:ind w:left="0" w:firstLineChars="200" w:firstLine="482"/>
              <w:jc w:val="both"/>
              <w:rPr>
                <w:rFonts w:ascii="Times New Roman" w:eastAsia="宋体"/>
                <w:b/>
                <w:sz w:val="24"/>
                <w:szCs w:val="24"/>
                <w:lang w:val="en-US" w:eastAsia="zh-CN"/>
              </w:rPr>
            </w:pPr>
            <w:r w:rsidRPr="00987311">
              <w:rPr>
                <w:rFonts w:ascii="Times New Roman" w:eastAsia="宋体" w:hint="eastAsia"/>
                <w:b/>
                <w:sz w:val="24"/>
                <w:szCs w:val="24"/>
                <w:lang w:val="en-US" w:eastAsia="zh-CN"/>
              </w:rPr>
              <w:t>（</w:t>
            </w:r>
            <w:r w:rsidRPr="00987311">
              <w:rPr>
                <w:rFonts w:ascii="Times New Roman" w:eastAsia="宋体" w:hint="eastAsia"/>
                <w:b/>
                <w:sz w:val="24"/>
                <w:szCs w:val="24"/>
                <w:lang w:val="en-US" w:eastAsia="zh-CN"/>
              </w:rPr>
              <w:t>3</w:t>
            </w:r>
            <w:r w:rsidRPr="00987311">
              <w:rPr>
                <w:rFonts w:ascii="Times New Roman" w:eastAsia="宋体" w:hint="eastAsia"/>
                <w:b/>
                <w:sz w:val="24"/>
                <w:szCs w:val="24"/>
                <w:lang w:val="en-US" w:eastAsia="zh-CN"/>
              </w:rPr>
              <w:t>）废水去向</w:t>
            </w:r>
          </w:p>
          <w:p w14:paraId="39960E49" w14:textId="77777777" w:rsidR="00937457" w:rsidRPr="00987311" w:rsidRDefault="00667480">
            <w:pPr>
              <w:pStyle w:val="opsom1"/>
              <w:tabs>
                <w:tab w:val="left" w:pos="840"/>
              </w:tabs>
              <w:spacing w:line="460" w:lineRule="exact"/>
              <w:ind w:left="0" w:firstLineChars="200" w:firstLine="480"/>
              <w:jc w:val="both"/>
              <w:rPr>
                <w:rFonts w:ascii="Times New Roman" w:eastAsia="宋体"/>
                <w:sz w:val="24"/>
                <w:szCs w:val="24"/>
                <w:lang w:val="en-US" w:eastAsia="zh-CN"/>
              </w:rPr>
            </w:pPr>
            <w:r w:rsidRPr="00987311">
              <w:rPr>
                <w:rFonts w:ascii="Times New Roman" w:eastAsia="宋体" w:hint="eastAsia"/>
                <w:sz w:val="24"/>
                <w:szCs w:val="24"/>
                <w:lang w:val="en-US" w:eastAsia="zh-CN"/>
              </w:rPr>
              <w:t>该项目废水达到纳管标准后排入园区污水管网，送湖州诚信污水处理厂处理，最终排入东溪桥港，湖州诚信污水处理厂出水标准执行《城镇污水处理厂污染</w:t>
            </w:r>
            <w:r w:rsidRPr="00987311">
              <w:rPr>
                <w:rFonts w:ascii="Times New Roman" w:eastAsia="宋体"/>
                <w:sz w:val="24"/>
                <w:szCs w:val="24"/>
                <w:lang w:val="en-US" w:eastAsia="zh-CN"/>
              </w:rPr>
              <w:t>物排放标准》（</w:t>
            </w:r>
            <w:r w:rsidRPr="00987311">
              <w:rPr>
                <w:rFonts w:ascii="Times New Roman" w:eastAsia="宋体"/>
                <w:sz w:val="24"/>
                <w:szCs w:val="24"/>
                <w:lang w:val="en-US" w:eastAsia="zh-CN"/>
              </w:rPr>
              <w:t>GB18918-2002</w:t>
            </w:r>
            <w:r w:rsidRPr="00987311">
              <w:rPr>
                <w:rFonts w:ascii="Times New Roman" w:eastAsia="宋体"/>
                <w:sz w:val="24"/>
                <w:szCs w:val="24"/>
                <w:lang w:val="en-US" w:eastAsia="zh-CN"/>
              </w:rPr>
              <w:t>）中一级标准</w:t>
            </w:r>
            <w:r w:rsidRPr="00987311">
              <w:rPr>
                <w:rFonts w:ascii="Times New Roman" w:eastAsia="宋体"/>
                <w:sz w:val="24"/>
                <w:szCs w:val="24"/>
                <w:lang w:val="en-US" w:eastAsia="zh-CN"/>
              </w:rPr>
              <w:t>A</w:t>
            </w:r>
            <w:r w:rsidRPr="00987311">
              <w:rPr>
                <w:rFonts w:ascii="Times New Roman" w:eastAsia="宋体"/>
                <w:sz w:val="24"/>
                <w:szCs w:val="24"/>
                <w:lang w:val="en-US" w:eastAsia="zh-CN"/>
              </w:rPr>
              <w:t>类标准</w:t>
            </w:r>
            <w:r w:rsidRPr="00987311">
              <w:rPr>
                <w:rFonts w:ascii="Times New Roman" w:eastAsia="宋体" w:hint="eastAsia"/>
                <w:sz w:val="24"/>
                <w:szCs w:val="24"/>
                <w:lang w:val="en-US" w:eastAsia="zh-CN"/>
              </w:rPr>
              <w:t>。</w:t>
            </w:r>
          </w:p>
          <w:p w14:paraId="4CAED199" w14:textId="77777777" w:rsidR="00937457" w:rsidRPr="00987311" w:rsidRDefault="00667480">
            <w:pPr>
              <w:pStyle w:val="opsom1"/>
              <w:tabs>
                <w:tab w:val="left" w:pos="840"/>
              </w:tabs>
              <w:spacing w:line="440" w:lineRule="exact"/>
              <w:ind w:left="0" w:firstLineChars="200" w:firstLine="482"/>
              <w:jc w:val="both"/>
              <w:rPr>
                <w:rFonts w:ascii="Times New Roman" w:eastAsia="宋体" w:hAnsi="Times New Roman"/>
                <w:b/>
                <w:sz w:val="24"/>
                <w:szCs w:val="24"/>
                <w:lang w:val="en-US" w:eastAsia="zh-CN"/>
              </w:rPr>
            </w:pPr>
            <w:r w:rsidRPr="00987311">
              <w:rPr>
                <w:rFonts w:ascii="Times New Roman" w:eastAsia="宋体" w:hAnsi="Times New Roman"/>
                <w:b/>
                <w:sz w:val="24"/>
                <w:szCs w:val="24"/>
                <w:lang w:val="en-US" w:eastAsia="zh-CN"/>
              </w:rPr>
              <w:t>（</w:t>
            </w:r>
            <w:r w:rsidRPr="00987311">
              <w:rPr>
                <w:rFonts w:ascii="Times New Roman" w:eastAsia="宋体" w:hAnsi="Times New Roman"/>
                <w:b/>
                <w:sz w:val="24"/>
                <w:szCs w:val="24"/>
                <w:lang w:val="en-US" w:eastAsia="zh-CN"/>
              </w:rPr>
              <w:t>4</w:t>
            </w:r>
            <w:r w:rsidRPr="00987311">
              <w:rPr>
                <w:rFonts w:ascii="Times New Roman" w:eastAsia="宋体" w:hAnsi="Times New Roman"/>
                <w:b/>
                <w:sz w:val="24"/>
                <w:szCs w:val="24"/>
                <w:lang w:val="en-US" w:eastAsia="zh-CN"/>
              </w:rPr>
              <w:t>）治理措施</w:t>
            </w:r>
          </w:p>
          <w:p w14:paraId="69ABB492" w14:textId="77777777" w:rsidR="00937457" w:rsidRPr="00987311" w:rsidRDefault="00667480">
            <w:pPr>
              <w:spacing w:line="440" w:lineRule="exact"/>
              <w:ind w:firstLineChars="200" w:firstLine="480"/>
              <w:rPr>
                <w:rFonts w:hAnsi="宋体"/>
                <w:sz w:val="24"/>
              </w:rPr>
            </w:pPr>
            <w:r w:rsidRPr="00987311">
              <w:rPr>
                <w:rFonts w:hAnsi="宋体" w:hint="eastAsia"/>
                <w:sz w:val="24"/>
              </w:rPr>
              <w:t>本项目废水包括喷织废水和生活污水。</w:t>
            </w:r>
          </w:p>
          <w:p w14:paraId="7B3B24A5" w14:textId="77777777" w:rsidR="00937457" w:rsidRPr="00987311" w:rsidRDefault="00667480">
            <w:pPr>
              <w:pStyle w:val="opsom1"/>
              <w:tabs>
                <w:tab w:val="left" w:pos="840"/>
              </w:tabs>
              <w:spacing w:line="460" w:lineRule="exact"/>
              <w:ind w:left="0" w:firstLineChars="200" w:firstLine="480"/>
              <w:jc w:val="both"/>
              <w:rPr>
                <w:rFonts w:ascii="Times New Roman" w:eastAsia="宋体"/>
                <w:sz w:val="24"/>
                <w:szCs w:val="24"/>
                <w:lang w:val="en-US" w:eastAsia="zh-CN"/>
              </w:rPr>
            </w:pPr>
            <w:r w:rsidRPr="00987311">
              <w:rPr>
                <w:rFonts w:ascii="宋体" w:eastAsia="宋体" w:hAnsi="宋体" w:cs="宋体" w:hint="eastAsia"/>
                <w:sz w:val="24"/>
                <w:szCs w:val="24"/>
                <w:lang w:val="en-US" w:eastAsia="zh-CN"/>
              </w:rPr>
              <w:t>①</w:t>
            </w:r>
            <w:r w:rsidRPr="00987311">
              <w:rPr>
                <w:rFonts w:ascii="Times New Roman" w:eastAsia="宋体" w:hint="eastAsia"/>
                <w:sz w:val="24"/>
                <w:szCs w:val="24"/>
                <w:lang w:val="en-US" w:eastAsia="zh-CN"/>
              </w:rPr>
              <w:t>喷织废水处理措施</w:t>
            </w:r>
          </w:p>
          <w:p w14:paraId="26F9C574" w14:textId="2645B0D5" w:rsidR="00937457" w:rsidRPr="00987311" w:rsidRDefault="00667480">
            <w:pPr>
              <w:pStyle w:val="opsom1"/>
              <w:tabs>
                <w:tab w:val="left" w:pos="840"/>
              </w:tabs>
              <w:spacing w:line="460" w:lineRule="exact"/>
              <w:ind w:left="0" w:firstLineChars="200" w:firstLine="480"/>
              <w:jc w:val="both"/>
              <w:rPr>
                <w:rFonts w:ascii="Times New Roman" w:eastAsia="宋体"/>
                <w:sz w:val="24"/>
                <w:szCs w:val="24"/>
                <w:lang w:val="en-US" w:eastAsia="zh-CN"/>
              </w:rPr>
            </w:pPr>
            <w:r w:rsidRPr="00987311">
              <w:rPr>
                <w:rFonts w:ascii="Times New Roman" w:eastAsia="宋体" w:hint="eastAsia"/>
                <w:sz w:val="24"/>
                <w:szCs w:val="24"/>
                <w:lang w:val="en-US" w:eastAsia="zh-CN"/>
              </w:rPr>
              <w:t>本项目产生的喷织废水共</w:t>
            </w:r>
            <w:r w:rsidR="0080537E" w:rsidRPr="00987311">
              <w:rPr>
                <w:rFonts w:ascii="Times New Roman" w:eastAsia="宋体" w:hAnsi="宋体"/>
                <w:sz w:val="24"/>
                <w:szCs w:val="24"/>
                <w:lang w:val="en-US" w:eastAsia="zh-CN"/>
              </w:rPr>
              <w:t>149940</w:t>
            </w:r>
            <w:r w:rsidRPr="00987311">
              <w:rPr>
                <w:rFonts w:ascii="Times New Roman" w:eastAsia="宋体" w:hint="eastAsia"/>
                <w:sz w:val="24"/>
                <w:szCs w:val="24"/>
                <w:lang w:val="en-US" w:eastAsia="zh-CN"/>
              </w:rPr>
              <w:t>/a</w:t>
            </w:r>
            <w:r w:rsidRPr="00987311">
              <w:rPr>
                <w:rFonts w:ascii="Times New Roman" w:eastAsia="宋体" w:hint="eastAsia"/>
                <w:sz w:val="24"/>
                <w:szCs w:val="24"/>
                <w:lang w:val="en-US" w:eastAsia="zh-CN"/>
              </w:rPr>
              <w:t>，污水中的主要污染物为废丝头、纺织油剂等，喷织废水通过厂区内自建污水站处理后回用于喷水织布机，回用率至少</w:t>
            </w:r>
            <w:r w:rsidRPr="00987311">
              <w:rPr>
                <w:rFonts w:ascii="Times New Roman" w:eastAsia="宋体" w:hint="eastAsia"/>
                <w:sz w:val="24"/>
                <w:szCs w:val="24"/>
                <w:lang w:val="en-US" w:eastAsia="zh-CN"/>
              </w:rPr>
              <w:t>90%</w:t>
            </w:r>
            <w:r w:rsidRPr="00987311">
              <w:rPr>
                <w:rFonts w:ascii="Times New Roman" w:eastAsia="宋体" w:hint="eastAsia"/>
                <w:sz w:val="24"/>
                <w:szCs w:val="24"/>
                <w:lang w:val="en-US" w:eastAsia="zh-CN"/>
              </w:rPr>
              <w:t>，未回用水达标纳管排放，</w:t>
            </w:r>
            <w:r w:rsidRPr="00987311">
              <w:rPr>
                <w:rFonts w:ascii="Times New Roman" w:eastAsia="宋体"/>
                <w:sz w:val="24"/>
                <w:szCs w:val="24"/>
                <w:lang w:val="en-US" w:eastAsia="zh-CN"/>
              </w:rPr>
              <w:t>故废水</w:t>
            </w:r>
            <w:r w:rsidRPr="00987311">
              <w:rPr>
                <w:rFonts w:ascii="Times New Roman" w:eastAsia="宋体" w:hint="eastAsia"/>
                <w:sz w:val="24"/>
                <w:szCs w:val="24"/>
                <w:lang w:val="en-US" w:eastAsia="zh-CN"/>
              </w:rPr>
              <w:t>实际</w:t>
            </w:r>
            <w:r w:rsidRPr="00987311">
              <w:rPr>
                <w:rFonts w:ascii="Times New Roman" w:eastAsia="宋体"/>
                <w:sz w:val="24"/>
                <w:szCs w:val="24"/>
                <w:lang w:val="en-US" w:eastAsia="zh-CN"/>
              </w:rPr>
              <w:t>产生量为</w:t>
            </w:r>
            <w:r w:rsidR="0080537E" w:rsidRPr="00987311">
              <w:rPr>
                <w:rFonts w:ascii="Times New Roman" w:eastAsia="宋体" w:hAnsi="宋体"/>
                <w:sz w:val="24"/>
                <w:szCs w:val="24"/>
                <w:lang w:val="en-US" w:eastAsia="zh-CN"/>
              </w:rPr>
              <w:t>15000</w:t>
            </w:r>
            <w:r w:rsidRPr="00987311">
              <w:rPr>
                <w:rFonts w:ascii="Times New Roman" w:eastAsia="宋体" w:hint="eastAsia"/>
                <w:sz w:val="24"/>
                <w:szCs w:val="24"/>
                <w:lang w:val="en-US" w:eastAsia="zh-CN"/>
              </w:rPr>
              <w:t>t/a</w:t>
            </w:r>
            <w:r w:rsidRPr="00987311">
              <w:rPr>
                <w:rFonts w:ascii="Times New Roman" w:eastAsia="宋体" w:hint="eastAsia"/>
                <w:sz w:val="24"/>
                <w:szCs w:val="24"/>
                <w:lang w:val="en-US" w:eastAsia="zh-CN"/>
              </w:rPr>
              <w:t>。结合实际情况，项目选择“</w:t>
            </w:r>
            <w:r w:rsidR="0080537E" w:rsidRPr="00987311">
              <w:rPr>
                <w:rFonts w:ascii="Times New Roman" w:eastAsia="宋体" w:hint="eastAsia"/>
                <w:sz w:val="24"/>
                <w:szCs w:val="24"/>
                <w:lang w:val="en-US" w:eastAsia="zh-CN"/>
              </w:rPr>
              <w:t>3</w:t>
            </w:r>
            <w:r w:rsidR="0080537E" w:rsidRPr="00987311">
              <w:rPr>
                <w:rFonts w:ascii="Times New Roman" w:eastAsia="宋体" w:hint="eastAsia"/>
                <w:sz w:val="24"/>
                <w:szCs w:val="24"/>
                <w:lang w:val="en-US" w:eastAsia="zh-CN"/>
              </w:rPr>
              <w:t>个反应池</w:t>
            </w:r>
            <w:r w:rsidR="0080537E" w:rsidRPr="00987311">
              <w:rPr>
                <w:rFonts w:ascii="Times New Roman" w:eastAsia="宋体" w:hint="eastAsia"/>
                <w:sz w:val="24"/>
                <w:szCs w:val="24"/>
                <w:lang w:val="en-US" w:eastAsia="zh-CN"/>
              </w:rPr>
              <w:t>+2</w:t>
            </w:r>
            <w:r w:rsidR="0080537E" w:rsidRPr="00987311">
              <w:rPr>
                <w:rFonts w:ascii="Times New Roman" w:eastAsia="宋体" w:hint="eastAsia"/>
                <w:sz w:val="24"/>
                <w:szCs w:val="24"/>
                <w:lang w:val="en-US" w:eastAsia="zh-CN"/>
              </w:rPr>
              <w:t>个气浮池</w:t>
            </w:r>
            <w:r w:rsidR="0080537E" w:rsidRPr="00987311">
              <w:rPr>
                <w:rFonts w:ascii="Times New Roman" w:eastAsia="宋体" w:hint="eastAsia"/>
                <w:sz w:val="24"/>
                <w:szCs w:val="24"/>
                <w:lang w:val="en-US" w:eastAsia="zh-CN"/>
              </w:rPr>
              <w:t>+</w:t>
            </w:r>
            <w:r w:rsidR="0080537E" w:rsidRPr="00987311">
              <w:rPr>
                <w:rFonts w:ascii="Times New Roman" w:eastAsia="宋体" w:hint="eastAsia"/>
                <w:sz w:val="24"/>
                <w:szCs w:val="24"/>
                <w:lang w:val="en-US" w:eastAsia="zh-CN"/>
              </w:rPr>
              <w:t>循环水池</w:t>
            </w:r>
            <w:r w:rsidR="0080537E" w:rsidRPr="00987311">
              <w:rPr>
                <w:rFonts w:ascii="Times New Roman" w:eastAsia="宋体" w:hint="eastAsia"/>
                <w:sz w:val="24"/>
                <w:szCs w:val="24"/>
                <w:lang w:val="en-US" w:eastAsia="zh-CN"/>
              </w:rPr>
              <w:t>+</w:t>
            </w:r>
            <w:r w:rsidR="0080537E" w:rsidRPr="00987311">
              <w:rPr>
                <w:rFonts w:ascii="Times New Roman" w:eastAsia="宋体" w:hint="eastAsia"/>
                <w:sz w:val="24"/>
                <w:szCs w:val="24"/>
                <w:lang w:val="en-US" w:eastAsia="zh-CN"/>
              </w:rPr>
              <w:t>过滤</w:t>
            </w:r>
            <w:r w:rsidRPr="00987311">
              <w:rPr>
                <w:rFonts w:ascii="Times New Roman" w:eastAsia="宋体" w:hint="eastAsia"/>
                <w:sz w:val="24"/>
                <w:szCs w:val="24"/>
                <w:lang w:val="en-US" w:eastAsia="zh-CN"/>
              </w:rPr>
              <w:t>”工艺处理喷织废水，工艺流程图见图</w:t>
            </w:r>
            <w:r w:rsidRPr="00987311">
              <w:rPr>
                <w:rFonts w:ascii="Times New Roman" w:eastAsia="宋体" w:hint="eastAsia"/>
                <w:sz w:val="24"/>
                <w:szCs w:val="24"/>
                <w:lang w:val="en-US" w:eastAsia="zh-CN"/>
              </w:rPr>
              <w:t>5-2</w:t>
            </w:r>
            <w:r w:rsidRPr="00987311">
              <w:rPr>
                <w:rFonts w:ascii="Times New Roman" w:eastAsia="宋体" w:hint="eastAsia"/>
                <w:sz w:val="24"/>
                <w:szCs w:val="24"/>
                <w:lang w:val="en-US" w:eastAsia="zh-CN"/>
              </w:rPr>
              <w:t>。</w:t>
            </w:r>
          </w:p>
          <w:p w14:paraId="5718C230" w14:textId="5FF88B73" w:rsidR="00937457" w:rsidRPr="00987311" w:rsidRDefault="00542E9A">
            <w:pPr>
              <w:pStyle w:val="opsom1"/>
              <w:tabs>
                <w:tab w:val="left" w:pos="840"/>
              </w:tabs>
              <w:spacing w:line="720" w:lineRule="auto"/>
              <w:ind w:left="0" w:firstLineChars="200" w:firstLine="480"/>
              <w:jc w:val="center"/>
              <w:rPr>
                <w:rFonts w:ascii="Times New Roman" w:eastAsia="宋体" w:hAnsi="宋体"/>
                <w:sz w:val="24"/>
                <w:szCs w:val="24"/>
                <w:lang w:val="en-US" w:eastAsia="zh-CN"/>
              </w:rPr>
            </w:pPr>
            <w:r w:rsidRPr="00987311">
              <w:rPr>
                <w:rFonts w:ascii="Times New Roman" w:eastAsia="宋体" w:hAnsi="宋体"/>
                <w:noProof/>
                <w:sz w:val="24"/>
                <w:szCs w:val="24"/>
                <w:lang w:val="en-US" w:eastAsia="zh-CN"/>
              </w:rPr>
              <w:lastRenderedPageBreak/>
              <w:drawing>
                <wp:inline distT="0" distB="0" distL="0" distR="0" wp14:anchorId="3DD0568A" wp14:editId="64341260">
                  <wp:extent cx="4371975" cy="4385701"/>
                  <wp:effectExtent l="0" t="0" r="0" b="0"/>
                  <wp:docPr id="5" name="图片 5" descr="E:\小陈-2020\建申纺织\资料\QQ截图202006091113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小陈-2020\建申纺织\资料\QQ截图2020060911133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77345" cy="4391087"/>
                          </a:xfrm>
                          <a:prstGeom prst="rect">
                            <a:avLst/>
                          </a:prstGeom>
                          <a:noFill/>
                          <a:ln>
                            <a:noFill/>
                          </a:ln>
                        </pic:spPr>
                      </pic:pic>
                    </a:graphicData>
                  </a:graphic>
                </wp:inline>
              </w:drawing>
            </w:r>
          </w:p>
          <w:p w14:paraId="6BDE9D7A" w14:textId="77777777" w:rsidR="00937457" w:rsidRPr="00987311" w:rsidRDefault="00667480">
            <w:pPr>
              <w:spacing w:line="440" w:lineRule="exact"/>
              <w:jc w:val="center"/>
              <w:rPr>
                <w:rFonts w:ascii="宋体" w:hAnsi="宋体" w:cs="宋体"/>
                <w:b/>
                <w:szCs w:val="21"/>
              </w:rPr>
            </w:pPr>
            <w:r w:rsidRPr="00987311">
              <w:rPr>
                <w:rFonts w:ascii="宋体" w:hAnsi="宋体" w:cs="宋体" w:hint="eastAsia"/>
                <w:b/>
                <w:szCs w:val="21"/>
              </w:rPr>
              <w:t>图</w:t>
            </w:r>
            <w:r w:rsidRPr="00987311">
              <w:rPr>
                <w:b/>
                <w:szCs w:val="21"/>
              </w:rPr>
              <w:t>5-</w:t>
            </w:r>
            <w:r w:rsidRPr="00987311">
              <w:rPr>
                <w:rFonts w:hint="eastAsia"/>
                <w:b/>
                <w:szCs w:val="21"/>
              </w:rPr>
              <w:t>2</w:t>
            </w:r>
            <w:r w:rsidRPr="00987311">
              <w:rPr>
                <w:b/>
                <w:szCs w:val="21"/>
              </w:rPr>
              <w:t xml:space="preserve">  </w:t>
            </w:r>
            <w:r w:rsidRPr="00987311">
              <w:rPr>
                <w:rFonts w:ascii="宋体" w:hAnsi="宋体" w:cs="宋体" w:hint="eastAsia"/>
                <w:b/>
                <w:szCs w:val="21"/>
              </w:rPr>
              <w:t>项目废水处理流程图</w:t>
            </w:r>
          </w:p>
          <w:p w14:paraId="133A225A" w14:textId="05E11FD0" w:rsidR="00652913" w:rsidRPr="00987311" w:rsidRDefault="00652913" w:rsidP="00652913">
            <w:pPr>
              <w:pStyle w:val="opsom1"/>
              <w:tabs>
                <w:tab w:val="left" w:pos="840"/>
              </w:tabs>
              <w:spacing w:line="460" w:lineRule="exact"/>
              <w:ind w:left="0" w:firstLineChars="200" w:firstLine="480"/>
              <w:jc w:val="both"/>
              <w:rPr>
                <w:rFonts w:ascii="Times New Roman" w:eastAsia="宋体"/>
                <w:sz w:val="24"/>
                <w:szCs w:val="24"/>
                <w:lang w:val="en-US" w:eastAsia="zh-CN"/>
              </w:rPr>
            </w:pPr>
            <w:r w:rsidRPr="00987311">
              <w:rPr>
                <w:rFonts w:ascii="Times New Roman" w:eastAsia="宋体" w:hint="eastAsia"/>
                <w:sz w:val="24"/>
                <w:szCs w:val="24"/>
                <w:lang w:val="en-US" w:eastAsia="zh-CN"/>
              </w:rPr>
              <w:t>废水由车间管道排入废隔栅池，经隔栅池流入到</w:t>
            </w:r>
            <w:r w:rsidRPr="00987311">
              <w:rPr>
                <w:rFonts w:ascii="Times New Roman" w:eastAsia="宋体" w:hint="eastAsia"/>
                <w:sz w:val="24"/>
                <w:szCs w:val="24"/>
                <w:lang w:val="en-US" w:eastAsia="zh-CN"/>
              </w:rPr>
              <w:t>1</w:t>
            </w:r>
            <w:r w:rsidRPr="00987311">
              <w:rPr>
                <w:rFonts w:ascii="Times New Roman" w:eastAsia="宋体" w:hint="eastAsia"/>
                <w:sz w:val="24"/>
                <w:szCs w:val="24"/>
                <w:lang w:val="en-US" w:eastAsia="zh-CN"/>
              </w:rPr>
              <w:t>号反应池进行</w:t>
            </w:r>
            <w:r w:rsidRPr="00987311">
              <w:rPr>
                <w:rFonts w:ascii="Times New Roman" w:eastAsia="宋体" w:hint="eastAsia"/>
                <w:sz w:val="24"/>
                <w:szCs w:val="24"/>
                <w:lang w:val="en-US" w:eastAsia="zh-CN"/>
              </w:rPr>
              <w:t>pH</w:t>
            </w:r>
            <w:r w:rsidRPr="00987311">
              <w:rPr>
                <w:rFonts w:ascii="Times New Roman" w:eastAsia="宋体" w:hint="eastAsia"/>
                <w:sz w:val="24"/>
                <w:szCs w:val="24"/>
                <w:lang w:val="en-US" w:eastAsia="zh-CN"/>
              </w:rPr>
              <w:t>调节，由</w:t>
            </w:r>
            <w:r w:rsidRPr="00987311">
              <w:rPr>
                <w:rFonts w:ascii="Times New Roman" w:eastAsia="宋体" w:hint="eastAsia"/>
                <w:sz w:val="24"/>
                <w:szCs w:val="24"/>
                <w:lang w:val="en-US" w:eastAsia="zh-CN"/>
              </w:rPr>
              <w:t>pH</w:t>
            </w:r>
            <w:r w:rsidRPr="00987311">
              <w:rPr>
                <w:rFonts w:ascii="Times New Roman" w:eastAsia="宋体" w:hint="eastAsia"/>
                <w:sz w:val="24"/>
                <w:szCs w:val="24"/>
                <w:lang w:val="en-US" w:eastAsia="zh-CN"/>
              </w:rPr>
              <w:t>控制器自动控制</w:t>
            </w:r>
            <w:r w:rsidRPr="00987311">
              <w:rPr>
                <w:rFonts w:ascii="Times New Roman" w:eastAsia="宋体" w:hint="eastAsia"/>
                <w:sz w:val="24"/>
                <w:szCs w:val="24"/>
                <w:lang w:val="en-US" w:eastAsia="zh-CN"/>
              </w:rPr>
              <w:t>NaOH</w:t>
            </w:r>
            <w:r w:rsidRPr="00987311">
              <w:rPr>
                <w:rFonts w:ascii="Times New Roman" w:eastAsia="宋体" w:hint="eastAsia"/>
                <w:sz w:val="24"/>
                <w:szCs w:val="24"/>
                <w:lang w:val="en-US" w:eastAsia="zh-CN"/>
              </w:rPr>
              <w:t>泵添加药剂，调节后的废水进入</w:t>
            </w:r>
            <w:r w:rsidRPr="00987311">
              <w:rPr>
                <w:rFonts w:ascii="Times New Roman" w:eastAsia="宋体" w:hint="eastAsia"/>
                <w:sz w:val="24"/>
                <w:szCs w:val="24"/>
                <w:lang w:val="en-US" w:eastAsia="zh-CN"/>
              </w:rPr>
              <w:t>2</w:t>
            </w:r>
            <w:r w:rsidRPr="00987311">
              <w:rPr>
                <w:rFonts w:ascii="Times New Roman" w:eastAsia="宋体" w:hint="eastAsia"/>
                <w:sz w:val="24"/>
                <w:szCs w:val="24"/>
                <w:lang w:val="en-US" w:eastAsia="zh-CN"/>
              </w:rPr>
              <w:t>号反应池，</w:t>
            </w:r>
            <w:r w:rsidRPr="00987311">
              <w:rPr>
                <w:rFonts w:ascii="Times New Roman" w:eastAsia="宋体" w:hint="eastAsia"/>
                <w:sz w:val="24"/>
                <w:szCs w:val="24"/>
                <w:lang w:val="en-US" w:eastAsia="zh-CN"/>
              </w:rPr>
              <w:t>2</w:t>
            </w:r>
            <w:r w:rsidRPr="00987311">
              <w:rPr>
                <w:rFonts w:ascii="Times New Roman" w:eastAsia="宋体" w:hint="eastAsia"/>
                <w:sz w:val="24"/>
                <w:szCs w:val="24"/>
                <w:lang w:val="en-US" w:eastAsia="zh-CN"/>
              </w:rPr>
              <w:t>号反应池由计量泵计量投加</w:t>
            </w:r>
            <w:r w:rsidRPr="00987311">
              <w:rPr>
                <w:rFonts w:ascii="Times New Roman" w:eastAsia="宋体" w:hint="eastAsia"/>
                <w:sz w:val="24"/>
                <w:szCs w:val="24"/>
                <w:lang w:val="en-US" w:eastAsia="zh-CN"/>
              </w:rPr>
              <w:t>PSAF430</w:t>
            </w:r>
            <w:r w:rsidRPr="00987311">
              <w:rPr>
                <w:rFonts w:ascii="Times New Roman" w:eastAsia="宋体" w:hint="eastAsia"/>
                <w:sz w:val="24"/>
                <w:szCs w:val="24"/>
                <w:lang w:val="en-US" w:eastAsia="zh-CN"/>
              </w:rPr>
              <w:t>混凝剂搅拌反应，将污水中的杂质与浆料混凝处理后流入</w:t>
            </w:r>
            <w:r w:rsidRPr="00987311">
              <w:rPr>
                <w:rFonts w:ascii="Times New Roman" w:eastAsia="宋体" w:hint="eastAsia"/>
                <w:sz w:val="24"/>
                <w:szCs w:val="24"/>
                <w:lang w:val="en-US" w:eastAsia="zh-CN"/>
              </w:rPr>
              <w:t>3</w:t>
            </w:r>
            <w:r w:rsidRPr="00987311">
              <w:rPr>
                <w:rFonts w:ascii="Times New Roman" w:eastAsia="宋体" w:hint="eastAsia"/>
                <w:sz w:val="24"/>
                <w:szCs w:val="24"/>
                <w:lang w:val="en-US" w:eastAsia="zh-CN"/>
              </w:rPr>
              <w:t>号反应池，然后</w:t>
            </w:r>
            <w:r w:rsidRPr="00987311">
              <w:rPr>
                <w:rFonts w:ascii="Times New Roman" w:eastAsia="宋体" w:hint="eastAsia"/>
                <w:sz w:val="24"/>
                <w:szCs w:val="24"/>
                <w:lang w:val="en-US" w:eastAsia="zh-CN"/>
              </w:rPr>
              <w:t>3</w:t>
            </w:r>
            <w:r w:rsidRPr="00987311">
              <w:rPr>
                <w:rFonts w:ascii="Times New Roman" w:eastAsia="宋体" w:hint="eastAsia"/>
                <w:sz w:val="24"/>
                <w:szCs w:val="24"/>
                <w:lang w:val="en-US" w:eastAsia="zh-CN"/>
              </w:rPr>
              <w:t>号计量泵计量投加</w:t>
            </w:r>
            <w:r w:rsidRPr="00987311">
              <w:rPr>
                <w:rFonts w:ascii="Times New Roman" w:eastAsia="宋体" w:hint="eastAsia"/>
                <w:sz w:val="24"/>
                <w:szCs w:val="24"/>
                <w:lang w:val="en-US" w:eastAsia="zh-CN"/>
              </w:rPr>
              <w:t>PAM</w:t>
            </w:r>
            <w:r w:rsidRPr="00987311">
              <w:rPr>
                <w:rFonts w:ascii="Times New Roman" w:eastAsia="宋体" w:hint="eastAsia"/>
                <w:sz w:val="24"/>
                <w:szCs w:val="24"/>
                <w:lang w:val="en-US" w:eastAsia="zh-CN"/>
              </w:rPr>
              <w:t>，使颗粒物质形成更大的絮体。废水经过一系列化学反应后流入一号气浮池将絮体杂质气浮分离，分离后水流入到二次气浮池，细小的颗粒物质再次分离，清水通过溢流口流入中间水池，中间水池水位到达后流入循环储水池，</w:t>
            </w:r>
            <w:r w:rsidRPr="00987311">
              <w:rPr>
                <w:rFonts w:ascii="Times New Roman" w:eastAsia="宋体" w:hint="eastAsia"/>
                <w:sz w:val="24"/>
                <w:szCs w:val="24"/>
                <w:lang w:val="en-US" w:eastAsia="zh-CN"/>
              </w:rPr>
              <w:t>90</w:t>
            </w:r>
            <w:r w:rsidRPr="00987311">
              <w:rPr>
                <w:rFonts w:ascii="Times New Roman" w:eastAsia="宋体"/>
                <w:sz w:val="24"/>
                <w:szCs w:val="24"/>
                <w:lang w:val="en-US" w:eastAsia="zh-CN"/>
              </w:rPr>
              <w:t>%</w:t>
            </w:r>
            <w:r w:rsidRPr="00987311">
              <w:rPr>
                <w:rFonts w:ascii="Times New Roman" w:eastAsia="宋体"/>
                <w:sz w:val="24"/>
                <w:szCs w:val="24"/>
                <w:lang w:val="en-US" w:eastAsia="zh-CN"/>
              </w:rPr>
              <w:t>由</w:t>
            </w:r>
            <w:r w:rsidRPr="00987311">
              <w:rPr>
                <w:rFonts w:ascii="Times New Roman" w:eastAsia="宋体" w:hint="eastAsia"/>
                <w:sz w:val="24"/>
                <w:szCs w:val="24"/>
                <w:lang w:val="en-US" w:eastAsia="zh-CN"/>
              </w:rPr>
              <w:t>循环水泵恒压送入精密过滤器，精密过滤器出水送入车间循环利用，</w:t>
            </w:r>
            <w:r w:rsidRPr="00987311">
              <w:rPr>
                <w:rFonts w:ascii="Times New Roman" w:eastAsia="宋体"/>
                <w:sz w:val="24"/>
                <w:szCs w:val="24"/>
                <w:lang w:val="en-US" w:eastAsia="zh-CN"/>
              </w:rPr>
              <w:t>剩余</w:t>
            </w:r>
            <w:r w:rsidRPr="00987311">
              <w:rPr>
                <w:rFonts w:ascii="Times New Roman" w:eastAsia="宋体" w:hint="eastAsia"/>
                <w:sz w:val="24"/>
                <w:szCs w:val="24"/>
                <w:lang w:val="en-US" w:eastAsia="zh-CN"/>
              </w:rPr>
              <w:t>10</w:t>
            </w:r>
            <w:r w:rsidRPr="00987311">
              <w:rPr>
                <w:rFonts w:ascii="Times New Roman" w:eastAsia="宋体"/>
                <w:sz w:val="24"/>
                <w:szCs w:val="24"/>
                <w:lang w:val="en-US" w:eastAsia="zh-CN"/>
              </w:rPr>
              <w:t>%</w:t>
            </w:r>
            <w:r w:rsidRPr="00987311">
              <w:rPr>
                <w:rFonts w:ascii="Times New Roman" w:eastAsia="宋体" w:hint="eastAsia"/>
                <w:sz w:val="24"/>
                <w:szCs w:val="24"/>
                <w:lang w:val="en-US" w:eastAsia="zh-CN"/>
              </w:rPr>
              <w:t>纳管排放至污水处理厂。</w:t>
            </w:r>
          </w:p>
          <w:p w14:paraId="0855FCA6" w14:textId="14FC8B6D" w:rsidR="00652913" w:rsidRPr="00987311" w:rsidRDefault="00652913" w:rsidP="00652913">
            <w:pPr>
              <w:pStyle w:val="opsom1"/>
              <w:tabs>
                <w:tab w:val="left" w:pos="840"/>
              </w:tabs>
              <w:spacing w:line="460" w:lineRule="exact"/>
              <w:ind w:left="0" w:firstLineChars="200" w:firstLine="480"/>
              <w:jc w:val="both"/>
              <w:rPr>
                <w:rFonts w:ascii="Times New Roman" w:eastAsia="宋体"/>
                <w:sz w:val="24"/>
                <w:szCs w:val="24"/>
                <w:lang w:val="en-US" w:eastAsia="zh-CN"/>
              </w:rPr>
            </w:pPr>
            <w:r w:rsidRPr="00987311">
              <w:rPr>
                <w:rFonts w:ascii="Times New Roman" w:eastAsia="宋体" w:hint="eastAsia"/>
                <w:sz w:val="24"/>
                <w:szCs w:val="24"/>
                <w:lang w:val="en-US" w:eastAsia="zh-CN"/>
              </w:rPr>
              <w:t xml:space="preserve"> </w:t>
            </w:r>
            <w:r w:rsidRPr="00987311">
              <w:rPr>
                <w:rFonts w:ascii="Times New Roman" w:eastAsia="宋体" w:hint="eastAsia"/>
                <w:sz w:val="24"/>
                <w:szCs w:val="24"/>
                <w:lang w:val="en-US" w:eastAsia="zh-CN"/>
              </w:rPr>
              <w:t>气浮池浮渣通过溢流形式流入至沉淀反应池，反应池到达水位后，液位传感器上水位到达后，通过</w:t>
            </w:r>
            <w:r w:rsidRPr="00987311">
              <w:rPr>
                <w:rFonts w:ascii="Times New Roman" w:eastAsia="宋体" w:hint="eastAsia"/>
                <w:sz w:val="24"/>
                <w:szCs w:val="24"/>
                <w:lang w:val="en-US" w:eastAsia="zh-CN"/>
              </w:rPr>
              <w:t>PLC</w:t>
            </w:r>
            <w:r w:rsidRPr="00987311">
              <w:rPr>
                <w:rFonts w:ascii="Times New Roman" w:eastAsia="宋体" w:hint="eastAsia"/>
                <w:sz w:val="24"/>
                <w:szCs w:val="24"/>
                <w:lang w:val="en-US" w:eastAsia="zh-CN"/>
              </w:rPr>
              <w:t>自动打开搅拌系统，药剂泵按设定顺序自动添加药剂反应，反应时间到达设定值后，自动打开隔膜泵将液体输送至板框压滤机，通过滤布后</w:t>
            </w:r>
            <w:r w:rsidR="00542E9A" w:rsidRPr="00987311">
              <w:rPr>
                <w:rFonts w:ascii="Times New Roman" w:eastAsia="宋体" w:hint="eastAsia"/>
                <w:sz w:val="24"/>
                <w:szCs w:val="24"/>
                <w:lang w:val="en-US" w:eastAsia="zh-CN"/>
              </w:rPr>
              <w:t>滤液回流至隔栅</w:t>
            </w:r>
            <w:r w:rsidR="00542E9A" w:rsidRPr="00987311">
              <w:rPr>
                <w:rFonts w:ascii="Times New Roman" w:eastAsia="宋体"/>
                <w:sz w:val="24"/>
                <w:szCs w:val="24"/>
                <w:lang w:val="en-US" w:eastAsia="zh-CN"/>
              </w:rPr>
              <w:t>池</w:t>
            </w:r>
            <w:r w:rsidR="00542E9A" w:rsidRPr="00987311">
              <w:rPr>
                <w:rFonts w:ascii="Times New Roman" w:eastAsia="宋体" w:hint="eastAsia"/>
                <w:sz w:val="24"/>
                <w:szCs w:val="24"/>
                <w:lang w:val="en-US" w:eastAsia="zh-CN"/>
              </w:rPr>
              <w:t>，污泥</w:t>
            </w:r>
            <w:r w:rsidR="00542E9A" w:rsidRPr="00987311">
              <w:rPr>
                <w:rFonts w:ascii="Times New Roman" w:eastAsia="宋体"/>
                <w:sz w:val="24"/>
                <w:szCs w:val="24"/>
                <w:lang w:val="en-US" w:eastAsia="zh-CN"/>
              </w:rPr>
              <w:t>外运</w:t>
            </w:r>
            <w:r w:rsidRPr="00987311">
              <w:rPr>
                <w:rFonts w:ascii="Times New Roman" w:eastAsia="宋体" w:hint="eastAsia"/>
                <w:sz w:val="24"/>
                <w:szCs w:val="24"/>
                <w:lang w:val="en-US" w:eastAsia="zh-CN"/>
              </w:rPr>
              <w:t>处理</w:t>
            </w:r>
            <w:r w:rsidR="00542E9A" w:rsidRPr="00987311">
              <w:rPr>
                <w:rFonts w:ascii="Times New Roman" w:eastAsia="宋体" w:hint="eastAsia"/>
                <w:sz w:val="24"/>
                <w:szCs w:val="24"/>
                <w:lang w:val="en-US" w:eastAsia="zh-CN"/>
              </w:rPr>
              <w:t>。</w:t>
            </w:r>
          </w:p>
          <w:p w14:paraId="7834D4BC" w14:textId="77777777" w:rsidR="00937457" w:rsidRPr="00987311" w:rsidRDefault="00667480">
            <w:pPr>
              <w:pStyle w:val="opsom1"/>
              <w:tabs>
                <w:tab w:val="left" w:pos="840"/>
              </w:tabs>
              <w:spacing w:line="460" w:lineRule="exact"/>
              <w:ind w:left="0" w:firstLineChars="200" w:firstLine="480"/>
              <w:jc w:val="both"/>
              <w:rPr>
                <w:rFonts w:ascii="Times New Roman" w:eastAsia="宋体"/>
                <w:sz w:val="24"/>
                <w:szCs w:val="24"/>
                <w:lang w:val="en-US" w:eastAsia="zh-CN"/>
              </w:rPr>
            </w:pPr>
            <w:r w:rsidRPr="00987311">
              <w:rPr>
                <w:rFonts w:ascii="微软雅黑" w:eastAsia="微软雅黑" w:hAnsi="微软雅黑" w:cs="微软雅黑" w:hint="eastAsia"/>
                <w:sz w:val="24"/>
                <w:szCs w:val="24"/>
                <w:lang w:val="en-US" w:eastAsia="zh-CN"/>
              </w:rPr>
              <w:t>②</w:t>
            </w:r>
            <w:r w:rsidRPr="00987311">
              <w:rPr>
                <w:rFonts w:ascii="Times New Roman" w:eastAsia="宋体" w:hint="eastAsia"/>
                <w:sz w:val="24"/>
                <w:szCs w:val="24"/>
                <w:lang w:val="en-US" w:eastAsia="zh-CN"/>
              </w:rPr>
              <w:t>生活污水处理措施</w:t>
            </w:r>
          </w:p>
          <w:p w14:paraId="1DD236B8" w14:textId="77777777" w:rsidR="00937457" w:rsidRPr="00987311" w:rsidRDefault="00667480">
            <w:pPr>
              <w:pStyle w:val="opsom1"/>
              <w:tabs>
                <w:tab w:val="left" w:pos="840"/>
              </w:tabs>
              <w:spacing w:line="460" w:lineRule="exact"/>
              <w:ind w:left="0" w:firstLineChars="200" w:firstLine="480"/>
              <w:jc w:val="both"/>
              <w:rPr>
                <w:rFonts w:ascii="Times New Roman" w:eastAsia="宋体"/>
                <w:sz w:val="24"/>
                <w:szCs w:val="24"/>
                <w:lang w:val="en-US" w:eastAsia="zh-CN"/>
              </w:rPr>
            </w:pPr>
            <w:r w:rsidRPr="00987311">
              <w:rPr>
                <w:rFonts w:ascii="Times New Roman" w:eastAsia="宋体" w:hint="eastAsia"/>
                <w:sz w:val="24"/>
                <w:szCs w:val="24"/>
                <w:lang w:val="en-US" w:eastAsia="zh-CN"/>
              </w:rPr>
              <w:lastRenderedPageBreak/>
              <w:t>本项目产生产生的生活污水经由化粪池预处理后纳管排入污水厂。</w:t>
            </w:r>
          </w:p>
          <w:p w14:paraId="248A0597" w14:textId="16ECECD7" w:rsidR="00937457" w:rsidRPr="00987311" w:rsidRDefault="00667480">
            <w:pPr>
              <w:pStyle w:val="opsom1"/>
              <w:tabs>
                <w:tab w:val="left" w:pos="840"/>
              </w:tabs>
              <w:spacing w:line="440" w:lineRule="exact"/>
              <w:ind w:left="0" w:firstLineChars="200" w:firstLine="480"/>
              <w:jc w:val="both"/>
              <w:rPr>
                <w:rFonts w:eastAsia="宋体" w:hAnsi="宋体"/>
                <w:sz w:val="24"/>
                <w:lang w:val="en-US" w:eastAsia="zh-CN"/>
              </w:rPr>
            </w:pPr>
            <w:r w:rsidRPr="00987311">
              <w:rPr>
                <w:rFonts w:hAnsi="宋体" w:hint="eastAsia"/>
                <w:sz w:val="24"/>
                <w:lang w:val="en-US" w:eastAsia="zh-CN"/>
              </w:rPr>
              <w:t>本项目生产废水经自建污水站处理达到回用要求后</w:t>
            </w:r>
            <w:r w:rsidRPr="00987311">
              <w:rPr>
                <w:rFonts w:ascii="Times New Roman" w:hAnsi="Times New Roman"/>
                <w:sz w:val="24"/>
                <w:lang w:val="en-US" w:eastAsia="zh-CN"/>
              </w:rPr>
              <w:t>90%</w:t>
            </w:r>
            <w:r w:rsidRPr="00987311">
              <w:rPr>
                <w:rFonts w:hAnsi="宋体" w:hint="eastAsia"/>
                <w:sz w:val="24"/>
                <w:lang w:val="en-US" w:eastAsia="zh-CN"/>
              </w:rPr>
              <w:t>回用于喷水织布机，剩下</w:t>
            </w:r>
            <w:r w:rsidRPr="00987311">
              <w:rPr>
                <w:rFonts w:ascii="Times New Roman" w:hAnsi="Times New Roman"/>
                <w:sz w:val="24"/>
                <w:lang w:val="en-US" w:eastAsia="zh-CN"/>
              </w:rPr>
              <w:t>10%</w:t>
            </w:r>
            <w:r w:rsidRPr="00987311">
              <w:rPr>
                <w:rFonts w:hAnsi="宋体" w:hint="eastAsia"/>
                <w:sz w:val="24"/>
                <w:lang w:val="en-US" w:eastAsia="zh-CN"/>
              </w:rPr>
              <w:t>未回用水与经化粪池预处理的生活污水纳管排入湖州诚信污水处理有限公司。该污水处理厂现实际处理能力为</w:t>
            </w:r>
            <w:r w:rsidRPr="00987311">
              <w:rPr>
                <w:rFonts w:ascii="Times New Roman" w:hAnsi="Times New Roman"/>
                <w:sz w:val="24"/>
                <w:szCs w:val="23"/>
                <w:lang w:eastAsia="zh-CN"/>
              </w:rPr>
              <w:t>6500m</w:t>
            </w:r>
            <w:r w:rsidRPr="00987311">
              <w:rPr>
                <w:rFonts w:ascii="Times New Roman" w:hAnsi="Times New Roman"/>
                <w:sz w:val="24"/>
                <w:szCs w:val="23"/>
                <w:vertAlign w:val="superscript"/>
                <w:lang w:eastAsia="zh-CN"/>
              </w:rPr>
              <w:t>3</w:t>
            </w:r>
            <w:r w:rsidRPr="00987311">
              <w:rPr>
                <w:rFonts w:ascii="Times New Roman" w:hAnsi="Times New Roman"/>
                <w:sz w:val="24"/>
                <w:szCs w:val="23"/>
                <w:lang w:eastAsia="zh-CN"/>
              </w:rPr>
              <w:t>/d</w:t>
            </w:r>
            <w:r w:rsidRPr="00987311">
              <w:rPr>
                <w:rFonts w:ascii="Times New Roman" w:eastAsia="宋体" w:hAnsi="Times New Roman" w:hint="eastAsia"/>
                <w:sz w:val="24"/>
                <w:szCs w:val="23"/>
                <w:lang w:eastAsia="zh-CN"/>
              </w:rPr>
              <w:t>，</w:t>
            </w:r>
            <w:r w:rsidR="007F7BB9" w:rsidRPr="00987311">
              <w:rPr>
                <w:rFonts w:ascii="Times New Roman" w:eastAsia="宋体" w:hAnsi="Times New Roman" w:hint="eastAsia"/>
                <w:sz w:val="24"/>
                <w:szCs w:val="23"/>
                <w:lang w:eastAsia="zh-CN"/>
              </w:rPr>
              <w:t>设计</w:t>
            </w:r>
            <w:r w:rsidR="007F7BB9" w:rsidRPr="00987311">
              <w:rPr>
                <w:rFonts w:ascii="Times New Roman" w:eastAsia="宋体" w:hAnsi="Times New Roman"/>
                <w:sz w:val="24"/>
                <w:szCs w:val="23"/>
                <w:lang w:eastAsia="zh-CN"/>
              </w:rPr>
              <w:t>处理能力为</w:t>
            </w:r>
            <w:r w:rsidR="007F7BB9" w:rsidRPr="00987311">
              <w:rPr>
                <w:rFonts w:ascii="Times New Roman" w:eastAsia="宋体" w:hAnsi="Times New Roman" w:hint="eastAsia"/>
                <w:sz w:val="24"/>
                <w:szCs w:val="23"/>
                <w:lang w:eastAsia="zh-CN"/>
              </w:rPr>
              <w:t>10</w:t>
            </w:r>
            <w:r w:rsidR="007F7BB9" w:rsidRPr="00987311">
              <w:rPr>
                <w:rFonts w:ascii="Times New Roman" w:eastAsia="宋体" w:hAnsi="Times New Roman"/>
                <w:sz w:val="24"/>
                <w:szCs w:val="23"/>
                <w:lang w:eastAsia="zh-CN"/>
              </w:rPr>
              <w:t>000</w:t>
            </w:r>
            <w:r w:rsidR="007F7BB9" w:rsidRPr="00987311">
              <w:rPr>
                <w:rFonts w:ascii="Times New Roman" w:hAnsi="Times New Roman"/>
                <w:sz w:val="24"/>
                <w:szCs w:val="23"/>
                <w:lang w:eastAsia="zh-CN"/>
              </w:rPr>
              <w:t>m</w:t>
            </w:r>
            <w:r w:rsidR="007F7BB9" w:rsidRPr="00987311">
              <w:rPr>
                <w:rFonts w:ascii="Times New Roman" w:hAnsi="Times New Roman"/>
                <w:sz w:val="24"/>
                <w:szCs w:val="23"/>
                <w:vertAlign w:val="superscript"/>
                <w:lang w:eastAsia="zh-CN"/>
              </w:rPr>
              <w:t>3</w:t>
            </w:r>
            <w:r w:rsidR="007F7BB9" w:rsidRPr="00987311">
              <w:rPr>
                <w:rFonts w:ascii="Times New Roman" w:hAnsi="Times New Roman"/>
                <w:sz w:val="24"/>
                <w:szCs w:val="23"/>
                <w:lang w:eastAsia="zh-CN"/>
              </w:rPr>
              <w:t>/d</w:t>
            </w:r>
            <w:r w:rsidR="007F7BB9" w:rsidRPr="00987311">
              <w:rPr>
                <w:rFonts w:ascii="Times New Roman" w:eastAsia="宋体" w:hAnsi="Times New Roman" w:hint="eastAsia"/>
                <w:sz w:val="24"/>
                <w:szCs w:val="23"/>
                <w:lang w:eastAsia="zh-CN"/>
              </w:rPr>
              <w:t>，剩余</w:t>
            </w:r>
            <w:r w:rsidR="007F7BB9" w:rsidRPr="00987311">
              <w:rPr>
                <w:rFonts w:ascii="Times New Roman" w:eastAsia="宋体" w:hAnsi="Times New Roman"/>
                <w:sz w:val="24"/>
                <w:szCs w:val="23"/>
                <w:lang w:eastAsia="zh-CN"/>
              </w:rPr>
              <w:t>处理能力为</w:t>
            </w:r>
            <w:r w:rsidR="007F7BB9" w:rsidRPr="00987311">
              <w:rPr>
                <w:rFonts w:ascii="Times New Roman" w:eastAsia="宋体" w:hAnsi="Times New Roman" w:hint="eastAsia"/>
                <w:sz w:val="24"/>
                <w:szCs w:val="23"/>
                <w:lang w:eastAsia="zh-CN"/>
              </w:rPr>
              <w:t>3500</w:t>
            </w:r>
            <w:r w:rsidR="007F7BB9" w:rsidRPr="00987311">
              <w:rPr>
                <w:rFonts w:ascii="Times New Roman" w:hAnsi="Times New Roman"/>
                <w:sz w:val="24"/>
                <w:szCs w:val="23"/>
                <w:lang w:eastAsia="zh-CN"/>
              </w:rPr>
              <w:t>m</w:t>
            </w:r>
            <w:r w:rsidR="007F7BB9" w:rsidRPr="00987311">
              <w:rPr>
                <w:rFonts w:ascii="Times New Roman" w:hAnsi="Times New Roman"/>
                <w:sz w:val="24"/>
                <w:szCs w:val="23"/>
                <w:vertAlign w:val="superscript"/>
                <w:lang w:eastAsia="zh-CN"/>
              </w:rPr>
              <w:t>3</w:t>
            </w:r>
            <w:r w:rsidR="007F7BB9" w:rsidRPr="00987311">
              <w:rPr>
                <w:rFonts w:ascii="Times New Roman" w:hAnsi="Times New Roman"/>
                <w:sz w:val="24"/>
                <w:szCs w:val="23"/>
                <w:lang w:eastAsia="zh-CN"/>
              </w:rPr>
              <w:t>/d</w:t>
            </w:r>
            <w:r w:rsidR="007F7BB9" w:rsidRPr="00987311">
              <w:rPr>
                <w:rFonts w:ascii="Times New Roman" w:eastAsia="宋体" w:hAnsi="Times New Roman" w:hint="eastAsia"/>
                <w:sz w:val="24"/>
                <w:szCs w:val="23"/>
                <w:lang w:eastAsia="zh-CN"/>
              </w:rPr>
              <w:t>，</w:t>
            </w:r>
            <w:r w:rsidRPr="00987311">
              <w:rPr>
                <w:rFonts w:ascii="Times New Roman" w:eastAsia="宋体" w:hAnsi="Times New Roman" w:hint="eastAsia"/>
                <w:sz w:val="24"/>
                <w:szCs w:val="23"/>
                <w:lang w:eastAsia="zh-CN"/>
              </w:rPr>
              <w:t>本项目运营期间废水接管量约为</w:t>
            </w:r>
            <w:r w:rsidR="009473FF" w:rsidRPr="00987311">
              <w:rPr>
                <w:rFonts w:ascii="Times New Roman" w:eastAsia="宋体" w:hAnsi="Times New Roman"/>
                <w:sz w:val="24"/>
                <w:szCs w:val="23"/>
                <w:lang w:val="en-US" w:eastAsia="zh-CN"/>
              </w:rPr>
              <w:t>53.9</w:t>
            </w:r>
            <w:r w:rsidRPr="00987311">
              <w:rPr>
                <w:rFonts w:ascii="Times New Roman" w:eastAsia="宋体" w:hAnsi="Times New Roman" w:hint="eastAsia"/>
                <w:sz w:val="24"/>
                <w:szCs w:val="23"/>
                <w:lang w:val="en-US" w:eastAsia="zh-CN"/>
              </w:rPr>
              <w:t>m</w:t>
            </w:r>
            <w:r w:rsidRPr="00987311">
              <w:rPr>
                <w:rFonts w:ascii="Times New Roman" w:eastAsia="宋体" w:hAnsi="Times New Roman" w:hint="eastAsia"/>
                <w:sz w:val="24"/>
                <w:szCs w:val="23"/>
                <w:vertAlign w:val="superscript"/>
                <w:lang w:val="en-US" w:eastAsia="zh-CN"/>
              </w:rPr>
              <w:t>3</w:t>
            </w:r>
            <w:r w:rsidRPr="00987311">
              <w:rPr>
                <w:rFonts w:ascii="Times New Roman" w:eastAsia="宋体" w:hAnsi="Times New Roman" w:hint="eastAsia"/>
                <w:sz w:val="24"/>
                <w:szCs w:val="23"/>
                <w:lang w:val="en-US" w:eastAsia="zh-CN"/>
              </w:rPr>
              <w:t>/d</w:t>
            </w:r>
            <w:r w:rsidRPr="00987311">
              <w:rPr>
                <w:rFonts w:ascii="Times New Roman" w:eastAsia="宋体" w:hAnsi="Times New Roman" w:hint="eastAsia"/>
                <w:sz w:val="24"/>
                <w:szCs w:val="23"/>
                <w:lang w:val="en-US" w:eastAsia="zh-CN"/>
              </w:rPr>
              <w:t>，</w:t>
            </w:r>
            <w:r w:rsidR="007F7BB9" w:rsidRPr="00987311">
              <w:rPr>
                <w:rFonts w:ascii="Times New Roman" w:eastAsia="宋体" w:hAnsi="Times New Roman" w:hint="eastAsia"/>
                <w:sz w:val="24"/>
                <w:szCs w:val="23"/>
                <w:lang w:val="en-US" w:eastAsia="zh-CN"/>
              </w:rPr>
              <w:t>本项目纳管水量占污水处理厂剩余处理能力的</w:t>
            </w:r>
            <w:r w:rsidR="009473FF" w:rsidRPr="00987311">
              <w:rPr>
                <w:rFonts w:ascii="Times New Roman" w:eastAsia="宋体" w:hAnsi="Times New Roman"/>
                <w:sz w:val="24"/>
                <w:szCs w:val="23"/>
                <w:lang w:val="en-US" w:eastAsia="zh-CN"/>
              </w:rPr>
              <w:t>1.54</w:t>
            </w:r>
            <w:r w:rsidR="007F7BB9" w:rsidRPr="00987311">
              <w:rPr>
                <w:rFonts w:ascii="Times New Roman" w:eastAsia="宋体" w:hAnsi="Times New Roman"/>
                <w:sz w:val="24"/>
                <w:szCs w:val="23"/>
                <w:lang w:val="en-US" w:eastAsia="zh-CN"/>
              </w:rPr>
              <w:t>%</w:t>
            </w:r>
            <w:r w:rsidR="007F7BB9" w:rsidRPr="00987311">
              <w:rPr>
                <w:rFonts w:ascii="Times New Roman" w:eastAsia="宋体" w:hAnsi="Times New Roman" w:hint="eastAsia"/>
                <w:sz w:val="24"/>
                <w:szCs w:val="23"/>
                <w:lang w:val="en-US" w:eastAsia="zh-CN"/>
              </w:rPr>
              <w:t>，项目排水不会对污水处理厂产生冲击</w:t>
            </w:r>
            <w:r w:rsidRPr="00987311">
              <w:rPr>
                <w:rFonts w:ascii="Times New Roman" w:eastAsia="宋体" w:hAnsi="Times New Roman" w:hint="eastAsia"/>
                <w:sz w:val="24"/>
                <w:szCs w:val="23"/>
                <w:lang w:val="en-US" w:eastAsia="zh-CN"/>
              </w:rPr>
              <w:t>。目前，污水收集管网已铺设至项目所在地，能够被污水厂接纳。因此废水接入</w:t>
            </w:r>
            <w:r w:rsidRPr="00987311">
              <w:rPr>
                <w:rFonts w:hAnsi="宋体" w:hint="eastAsia"/>
                <w:sz w:val="24"/>
                <w:lang w:eastAsia="zh-CN"/>
              </w:rPr>
              <w:t>湖州诚信污水处理有限公司是可行的。</w:t>
            </w:r>
          </w:p>
          <w:p w14:paraId="08F702B7" w14:textId="77777777" w:rsidR="00937457" w:rsidRPr="00987311" w:rsidRDefault="00667480">
            <w:pPr>
              <w:pStyle w:val="opsom1"/>
              <w:tabs>
                <w:tab w:val="left" w:pos="840"/>
              </w:tabs>
              <w:spacing w:line="440" w:lineRule="exact"/>
              <w:ind w:left="0" w:firstLineChars="200" w:firstLine="482"/>
              <w:jc w:val="both"/>
              <w:rPr>
                <w:rFonts w:ascii="Times New Roman" w:eastAsia="宋体" w:hAnsi="Times New Roman"/>
                <w:b/>
                <w:sz w:val="24"/>
                <w:szCs w:val="24"/>
                <w:lang w:val="en-US" w:eastAsia="zh-CN"/>
              </w:rPr>
            </w:pPr>
            <w:r w:rsidRPr="00987311">
              <w:rPr>
                <w:rFonts w:ascii="Times New Roman" w:eastAsia="宋体" w:hAnsi="Times New Roman" w:hint="eastAsia"/>
                <w:b/>
                <w:sz w:val="24"/>
                <w:szCs w:val="24"/>
                <w:lang w:val="en-US" w:eastAsia="zh-CN"/>
              </w:rPr>
              <w:t>（</w:t>
            </w:r>
            <w:r w:rsidRPr="00987311">
              <w:rPr>
                <w:rFonts w:ascii="Times New Roman" w:eastAsia="宋体" w:hAnsi="Times New Roman" w:hint="eastAsia"/>
                <w:b/>
                <w:sz w:val="24"/>
                <w:szCs w:val="24"/>
                <w:lang w:val="en-US" w:eastAsia="zh-CN"/>
              </w:rPr>
              <w:t>5</w:t>
            </w:r>
            <w:r w:rsidRPr="00987311">
              <w:rPr>
                <w:rFonts w:ascii="Times New Roman" w:eastAsia="宋体" w:hAnsi="Times New Roman" w:hint="eastAsia"/>
                <w:b/>
                <w:sz w:val="24"/>
                <w:szCs w:val="24"/>
                <w:lang w:val="en-US" w:eastAsia="zh-CN"/>
              </w:rPr>
              <w:t>）达标情况</w:t>
            </w:r>
          </w:p>
          <w:p w14:paraId="072FDB3C" w14:textId="77777777" w:rsidR="00937457" w:rsidRPr="00987311" w:rsidRDefault="00667480">
            <w:pPr>
              <w:spacing w:line="440" w:lineRule="exact"/>
              <w:ind w:firstLineChars="200" w:firstLine="480"/>
              <w:rPr>
                <w:sz w:val="24"/>
              </w:rPr>
            </w:pPr>
            <w:r w:rsidRPr="00987311">
              <w:rPr>
                <w:rFonts w:hAnsi="宋体" w:hint="eastAsia"/>
                <w:sz w:val="24"/>
              </w:rPr>
              <w:t>本项目污水总排放口出水各污染指标可以满足</w:t>
            </w:r>
            <w:r w:rsidRPr="00987311">
              <w:rPr>
                <w:rFonts w:hAnsi="Arial" w:hint="eastAsia"/>
                <w:sz w:val="24"/>
              </w:rPr>
              <w:t>《</w:t>
            </w:r>
            <w:r w:rsidRPr="00987311">
              <w:rPr>
                <w:sz w:val="24"/>
              </w:rPr>
              <w:t>污水综合排放标准》</w:t>
            </w:r>
            <w:r w:rsidRPr="00987311">
              <w:rPr>
                <w:rFonts w:hAnsi="Arial"/>
                <w:sz w:val="24"/>
              </w:rPr>
              <w:t>（</w:t>
            </w:r>
            <w:r w:rsidRPr="00987311">
              <w:rPr>
                <w:rFonts w:hAnsi="Arial"/>
                <w:sz w:val="24"/>
              </w:rPr>
              <w:t>GB8978-1996</w:t>
            </w:r>
            <w:r w:rsidRPr="00987311">
              <w:rPr>
                <w:rFonts w:hAnsi="Arial"/>
                <w:sz w:val="24"/>
              </w:rPr>
              <w:t>）中的三级标准及《工业企业废水氮、磷污染物间接排放限值》（</w:t>
            </w:r>
            <w:r w:rsidRPr="00987311">
              <w:rPr>
                <w:rFonts w:hAnsi="Arial"/>
                <w:sz w:val="24"/>
              </w:rPr>
              <w:t>DB33/887-2013</w:t>
            </w:r>
            <w:r w:rsidRPr="00987311">
              <w:rPr>
                <w:rFonts w:hAnsi="Arial"/>
                <w:sz w:val="24"/>
              </w:rPr>
              <w:t>）标准</w:t>
            </w:r>
            <w:r w:rsidRPr="00987311">
              <w:rPr>
                <w:rFonts w:hAnsi="宋体" w:hint="eastAsia"/>
                <w:sz w:val="24"/>
              </w:rPr>
              <w:t>。</w:t>
            </w:r>
          </w:p>
          <w:p w14:paraId="51FA3B7A" w14:textId="77777777" w:rsidR="00937457" w:rsidRPr="00987311" w:rsidRDefault="00667480">
            <w:pPr>
              <w:spacing w:line="440" w:lineRule="exact"/>
              <w:ind w:firstLineChars="175" w:firstLine="422"/>
              <w:rPr>
                <w:b/>
                <w:sz w:val="24"/>
              </w:rPr>
            </w:pPr>
            <w:r w:rsidRPr="00987311">
              <w:rPr>
                <w:rFonts w:hint="eastAsia"/>
                <w:b/>
                <w:sz w:val="24"/>
              </w:rPr>
              <w:t>（</w:t>
            </w:r>
            <w:r w:rsidRPr="00987311">
              <w:rPr>
                <w:rFonts w:hint="eastAsia"/>
                <w:b/>
                <w:sz w:val="24"/>
              </w:rPr>
              <w:t>6</w:t>
            </w:r>
            <w:r w:rsidRPr="00987311">
              <w:rPr>
                <w:rFonts w:hint="eastAsia"/>
                <w:b/>
                <w:sz w:val="24"/>
              </w:rPr>
              <w:t>）项目废水汇总</w:t>
            </w:r>
          </w:p>
          <w:p w14:paraId="07C89762" w14:textId="77777777" w:rsidR="00937457" w:rsidRPr="00987311" w:rsidRDefault="00667480">
            <w:pPr>
              <w:pStyle w:val="opsom1"/>
              <w:tabs>
                <w:tab w:val="left" w:pos="840"/>
              </w:tabs>
              <w:spacing w:line="440" w:lineRule="exact"/>
              <w:ind w:left="0" w:firstLineChars="200" w:firstLine="480"/>
              <w:jc w:val="both"/>
              <w:rPr>
                <w:rFonts w:ascii="Times New Roman" w:eastAsia="宋体" w:hAnsi="宋体"/>
                <w:b/>
                <w:sz w:val="21"/>
                <w:szCs w:val="21"/>
                <w:lang w:eastAsia="zh-CN"/>
              </w:rPr>
            </w:pPr>
            <w:r w:rsidRPr="00987311">
              <w:rPr>
                <w:rFonts w:ascii="Times New Roman" w:eastAsia="宋体" w:hAnsi="宋体" w:hint="eastAsia"/>
                <w:sz w:val="24"/>
                <w:szCs w:val="24"/>
                <w:lang w:eastAsia="zh-CN"/>
              </w:rPr>
              <w:t>本项目废水产生和排放情况见表</w:t>
            </w:r>
            <w:r w:rsidRPr="00987311">
              <w:rPr>
                <w:rFonts w:ascii="Times New Roman" w:eastAsia="宋体" w:hAnsi="宋体" w:hint="eastAsia"/>
                <w:sz w:val="24"/>
                <w:szCs w:val="24"/>
                <w:lang w:eastAsia="zh-CN"/>
              </w:rPr>
              <w:t>5-</w:t>
            </w:r>
            <w:r w:rsidRPr="00987311">
              <w:rPr>
                <w:rFonts w:ascii="Times New Roman" w:eastAsia="宋体" w:hAnsi="宋体" w:hint="eastAsia"/>
                <w:sz w:val="24"/>
                <w:szCs w:val="24"/>
                <w:lang w:val="en-US" w:eastAsia="zh-CN"/>
              </w:rPr>
              <w:t>2</w:t>
            </w:r>
            <w:r w:rsidRPr="00987311">
              <w:rPr>
                <w:rFonts w:ascii="Times New Roman" w:eastAsia="宋体" w:hAnsi="宋体" w:hint="eastAsia"/>
                <w:sz w:val="24"/>
                <w:szCs w:val="24"/>
                <w:lang w:val="en-US" w:eastAsia="zh-CN"/>
              </w:rPr>
              <w:t>、</w:t>
            </w:r>
            <w:r w:rsidRPr="00987311">
              <w:rPr>
                <w:rFonts w:ascii="Times New Roman" w:eastAsia="宋体" w:hAnsi="宋体" w:hint="eastAsia"/>
                <w:sz w:val="24"/>
                <w:szCs w:val="24"/>
                <w:lang w:val="en-US" w:eastAsia="zh-CN"/>
              </w:rPr>
              <w:t>5-3</w:t>
            </w:r>
            <w:r w:rsidRPr="00987311">
              <w:rPr>
                <w:rFonts w:ascii="Times New Roman" w:eastAsia="宋体" w:hAnsi="宋体" w:hint="eastAsia"/>
                <w:sz w:val="24"/>
                <w:szCs w:val="24"/>
                <w:lang w:eastAsia="zh-CN"/>
              </w:rPr>
              <w:t>。</w:t>
            </w:r>
          </w:p>
          <w:p w14:paraId="356438D5" w14:textId="77777777" w:rsidR="00937457" w:rsidRPr="00987311" w:rsidRDefault="00667480">
            <w:pPr>
              <w:spacing w:line="440" w:lineRule="exact"/>
              <w:ind w:firstLineChars="175" w:firstLine="369"/>
              <w:jc w:val="center"/>
              <w:rPr>
                <w:b/>
                <w:szCs w:val="21"/>
              </w:rPr>
            </w:pPr>
            <w:r w:rsidRPr="00987311">
              <w:rPr>
                <w:rFonts w:hint="eastAsia"/>
                <w:b/>
                <w:szCs w:val="21"/>
              </w:rPr>
              <w:t>表</w:t>
            </w:r>
            <w:r w:rsidRPr="00987311">
              <w:rPr>
                <w:rFonts w:hint="eastAsia"/>
                <w:b/>
                <w:szCs w:val="21"/>
              </w:rPr>
              <w:t xml:space="preserve">5-2 </w:t>
            </w:r>
            <w:r w:rsidRPr="00987311">
              <w:rPr>
                <w:b/>
                <w:szCs w:val="21"/>
              </w:rPr>
              <w:t xml:space="preserve"> </w:t>
            </w:r>
            <w:r w:rsidRPr="00987311">
              <w:rPr>
                <w:rFonts w:hint="eastAsia"/>
                <w:b/>
                <w:szCs w:val="21"/>
              </w:rPr>
              <w:t>废水产生汇总表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9"/>
              <w:gridCol w:w="1220"/>
              <w:gridCol w:w="773"/>
              <w:gridCol w:w="1094"/>
              <w:gridCol w:w="1160"/>
              <w:gridCol w:w="1105"/>
              <w:gridCol w:w="1263"/>
              <w:gridCol w:w="1211"/>
            </w:tblGrid>
            <w:tr w:rsidR="00987311" w:rsidRPr="00987311" w14:paraId="6208286D" w14:textId="77777777">
              <w:trPr>
                <w:trHeight w:val="397"/>
                <w:jc w:val="center"/>
              </w:trPr>
              <w:tc>
                <w:tcPr>
                  <w:tcW w:w="778" w:type="dxa"/>
                  <w:vMerge w:val="restart"/>
                  <w:vAlign w:val="center"/>
                </w:tcPr>
                <w:p w14:paraId="51091A3B" w14:textId="77777777" w:rsidR="00937457" w:rsidRPr="00987311" w:rsidRDefault="00667480">
                  <w:pPr>
                    <w:pStyle w:val="ab"/>
                    <w:spacing w:line="360" w:lineRule="exact"/>
                    <w:jc w:val="center"/>
                    <w:rPr>
                      <w:rFonts w:ascii="Times New Roman" w:hAnsi="Times New Roman"/>
                      <w:szCs w:val="21"/>
                    </w:rPr>
                  </w:pPr>
                  <w:bookmarkStart w:id="34" w:name="OLE_LINK4"/>
                  <w:bookmarkStart w:id="35" w:name="OLE_LINK5"/>
                  <w:r w:rsidRPr="00987311">
                    <w:rPr>
                      <w:rFonts w:ascii="Times New Roman" w:hAnsi="Times New Roman"/>
                      <w:szCs w:val="21"/>
                    </w:rPr>
                    <w:t>废水种类</w:t>
                  </w:r>
                </w:p>
              </w:tc>
              <w:tc>
                <w:tcPr>
                  <w:tcW w:w="1248" w:type="dxa"/>
                  <w:vMerge w:val="restart"/>
                  <w:vAlign w:val="center"/>
                </w:tcPr>
                <w:p w14:paraId="654023CC" w14:textId="77777777" w:rsidR="00937457" w:rsidRPr="00987311" w:rsidRDefault="00667480">
                  <w:pPr>
                    <w:pStyle w:val="ab"/>
                    <w:spacing w:line="360" w:lineRule="exact"/>
                    <w:jc w:val="center"/>
                    <w:rPr>
                      <w:rFonts w:ascii="Times New Roman" w:hAnsi="Times New Roman"/>
                      <w:szCs w:val="21"/>
                    </w:rPr>
                  </w:pPr>
                  <w:r w:rsidRPr="00987311">
                    <w:rPr>
                      <w:rFonts w:ascii="Times New Roman" w:hAnsi="Times New Roman"/>
                      <w:szCs w:val="21"/>
                    </w:rPr>
                    <w:t>水量</w:t>
                  </w:r>
                  <w:r w:rsidRPr="00987311">
                    <w:rPr>
                      <w:rFonts w:ascii="Times New Roman" w:hAnsi="Times New Roman"/>
                      <w:szCs w:val="21"/>
                    </w:rPr>
                    <w:t>t/a</w:t>
                  </w:r>
                </w:p>
              </w:tc>
              <w:tc>
                <w:tcPr>
                  <w:tcW w:w="1897" w:type="dxa"/>
                  <w:gridSpan w:val="2"/>
                  <w:vAlign w:val="center"/>
                </w:tcPr>
                <w:p w14:paraId="68AA2532" w14:textId="77777777" w:rsidR="00937457" w:rsidRPr="00987311" w:rsidRDefault="00667480">
                  <w:pPr>
                    <w:pStyle w:val="ab"/>
                    <w:spacing w:line="360" w:lineRule="exact"/>
                    <w:jc w:val="center"/>
                    <w:rPr>
                      <w:rFonts w:ascii="Times New Roman" w:hAnsi="Times New Roman"/>
                      <w:szCs w:val="21"/>
                    </w:rPr>
                  </w:pPr>
                  <w:r w:rsidRPr="00987311">
                    <w:rPr>
                      <w:rFonts w:ascii="Times New Roman" w:hAnsi="Times New Roman"/>
                      <w:szCs w:val="21"/>
                    </w:rPr>
                    <w:t>COD</w:t>
                  </w:r>
                  <w:r w:rsidRPr="00987311">
                    <w:rPr>
                      <w:rFonts w:ascii="Times New Roman" w:hAnsi="Times New Roman"/>
                      <w:szCs w:val="21"/>
                      <w:vertAlign w:val="subscript"/>
                    </w:rPr>
                    <w:t>Cr</w:t>
                  </w:r>
                </w:p>
              </w:tc>
              <w:tc>
                <w:tcPr>
                  <w:tcW w:w="2318" w:type="dxa"/>
                  <w:gridSpan w:val="2"/>
                  <w:vAlign w:val="center"/>
                </w:tcPr>
                <w:p w14:paraId="6261D211" w14:textId="77777777" w:rsidR="00937457" w:rsidRPr="00987311" w:rsidRDefault="00667480">
                  <w:pPr>
                    <w:pStyle w:val="ab"/>
                    <w:spacing w:line="360" w:lineRule="exact"/>
                    <w:jc w:val="center"/>
                    <w:rPr>
                      <w:rFonts w:ascii="Times New Roman" w:hAnsi="Times New Roman"/>
                      <w:szCs w:val="21"/>
                    </w:rPr>
                  </w:pPr>
                  <w:r w:rsidRPr="00987311">
                    <w:rPr>
                      <w:rFonts w:ascii="Times New Roman" w:hAnsi="Times New Roman"/>
                      <w:szCs w:val="21"/>
                    </w:rPr>
                    <w:t>NH</w:t>
                  </w:r>
                  <w:r w:rsidRPr="00987311">
                    <w:rPr>
                      <w:rFonts w:ascii="Times New Roman" w:hAnsi="Times New Roman"/>
                      <w:szCs w:val="21"/>
                      <w:vertAlign w:val="subscript"/>
                    </w:rPr>
                    <w:t>3</w:t>
                  </w:r>
                  <w:r w:rsidRPr="00987311">
                    <w:rPr>
                      <w:rFonts w:ascii="Times New Roman" w:hAnsi="Times New Roman"/>
                      <w:szCs w:val="21"/>
                    </w:rPr>
                    <w:t>-N</w:t>
                  </w:r>
                </w:p>
              </w:tc>
              <w:tc>
                <w:tcPr>
                  <w:tcW w:w="2546" w:type="dxa"/>
                  <w:gridSpan w:val="2"/>
                  <w:vAlign w:val="center"/>
                </w:tcPr>
                <w:p w14:paraId="5DC4CD63" w14:textId="77777777" w:rsidR="00937457" w:rsidRPr="00987311" w:rsidRDefault="00667480">
                  <w:pPr>
                    <w:pStyle w:val="ab"/>
                    <w:spacing w:line="360" w:lineRule="exact"/>
                    <w:jc w:val="center"/>
                    <w:rPr>
                      <w:rFonts w:ascii="Times New Roman" w:hAnsi="Times New Roman"/>
                      <w:szCs w:val="21"/>
                    </w:rPr>
                  </w:pPr>
                  <w:r w:rsidRPr="00987311">
                    <w:rPr>
                      <w:rFonts w:ascii="Times New Roman" w:hAnsi="Times New Roman" w:hint="eastAsia"/>
                      <w:szCs w:val="21"/>
                    </w:rPr>
                    <w:t>石油类</w:t>
                  </w:r>
                </w:p>
              </w:tc>
            </w:tr>
            <w:tr w:rsidR="00987311" w:rsidRPr="00987311" w14:paraId="6A6392E2" w14:textId="77777777">
              <w:trPr>
                <w:trHeight w:val="397"/>
                <w:jc w:val="center"/>
              </w:trPr>
              <w:tc>
                <w:tcPr>
                  <w:tcW w:w="778" w:type="dxa"/>
                  <w:vMerge/>
                  <w:vAlign w:val="center"/>
                </w:tcPr>
                <w:p w14:paraId="6E03D927" w14:textId="77777777" w:rsidR="00937457" w:rsidRPr="00987311" w:rsidRDefault="00937457">
                  <w:pPr>
                    <w:pStyle w:val="ab"/>
                    <w:spacing w:line="360" w:lineRule="exact"/>
                    <w:jc w:val="center"/>
                    <w:rPr>
                      <w:rFonts w:ascii="Times New Roman" w:hAnsi="Times New Roman"/>
                      <w:szCs w:val="21"/>
                    </w:rPr>
                  </w:pPr>
                </w:p>
              </w:tc>
              <w:tc>
                <w:tcPr>
                  <w:tcW w:w="1248" w:type="dxa"/>
                  <w:vMerge/>
                  <w:vAlign w:val="center"/>
                </w:tcPr>
                <w:p w14:paraId="24AE9B2A" w14:textId="77777777" w:rsidR="00937457" w:rsidRPr="00987311" w:rsidRDefault="00937457">
                  <w:pPr>
                    <w:pStyle w:val="ab"/>
                    <w:spacing w:line="360" w:lineRule="exact"/>
                    <w:jc w:val="center"/>
                    <w:rPr>
                      <w:rFonts w:ascii="Times New Roman" w:hAnsi="Times New Roman"/>
                      <w:szCs w:val="21"/>
                    </w:rPr>
                  </w:pPr>
                </w:p>
              </w:tc>
              <w:tc>
                <w:tcPr>
                  <w:tcW w:w="779" w:type="dxa"/>
                  <w:vAlign w:val="center"/>
                </w:tcPr>
                <w:p w14:paraId="5983669C" w14:textId="77777777" w:rsidR="00937457" w:rsidRPr="00987311" w:rsidRDefault="00667480">
                  <w:pPr>
                    <w:pStyle w:val="ab"/>
                    <w:spacing w:line="360" w:lineRule="exact"/>
                    <w:jc w:val="center"/>
                    <w:rPr>
                      <w:rFonts w:ascii="Times New Roman" w:hAnsi="Times New Roman"/>
                      <w:szCs w:val="21"/>
                    </w:rPr>
                  </w:pPr>
                  <w:r w:rsidRPr="00987311">
                    <w:rPr>
                      <w:rFonts w:ascii="Times New Roman" w:hAnsi="Times New Roman"/>
                      <w:szCs w:val="21"/>
                    </w:rPr>
                    <w:t>浓度</w:t>
                  </w:r>
                  <w:r w:rsidRPr="00987311">
                    <w:rPr>
                      <w:rFonts w:ascii="Times New Roman" w:hAnsi="Times New Roman"/>
                      <w:szCs w:val="21"/>
                    </w:rPr>
                    <w:t>mg/L</w:t>
                  </w:r>
                </w:p>
              </w:tc>
              <w:tc>
                <w:tcPr>
                  <w:tcW w:w="1118" w:type="dxa"/>
                  <w:vAlign w:val="center"/>
                </w:tcPr>
                <w:p w14:paraId="21044C09" w14:textId="77777777" w:rsidR="00937457" w:rsidRPr="00987311" w:rsidRDefault="00667480">
                  <w:pPr>
                    <w:pStyle w:val="ab"/>
                    <w:spacing w:line="360" w:lineRule="exact"/>
                    <w:jc w:val="center"/>
                    <w:rPr>
                      <w:rFonts w:ascii="Times New Roman" w:hAnsi="Times New Roman"/>
                      <w:szCs w:val="21"/>
                    </w:rPr>
                  </w:pPr>
                  <w:r w:rsidRPr="00987311">
                    <w:rPr>
                      <w:rFonts w:ascii="Times New Roman" w:hAnsi="Times New Roman"/>
                      <w:szCs w:val="21"/>
                    </w:rPr>
                    <w:t>产生量</w:t>
                  </w:r>
                  <w:r w:rsidRPr="00987311">
                    <w:rPr>
                      <w:rFonts w:ascii="Times New Roman" w:hAnsi="Times New Roman"/>
                      <w:szCs w:val="21"/>
                    </w:rPr>
                    <w:t>t/a</w:t>
                  </w:r>
                </w:p>
              </w:tc>
              <w:tc>
                <w:tcPr>
                  <w:tcW w:w="1189" w:type="dxa"/>
                  <w:vAlign w:val="center"/>
                </w:tcPr>
                <w:p w14:paraId="3CE5B52F" w14:textId="77777777" w:rsidR="00937457" w:rsidRPr="00987311" w:rsidRDefault="00667480">
                  <w:pPr>
                    <w:pStyle w:val="ab"/>
                    <w:spacing w:line="360" w:lineRule="exact"/>
                    <w:jc w:val="center"/>
                    <w:rPr>
                      <w:rFonts w:ascii="Times New Roman" w:hAnsi="Times New Roman"/>
                      <w:szCs w:val="21"/>
                    </w:rPr>
                  </w:pPr>
                  <w:r w:rsidRPr="00987311">
                    <w:rPr>
                      <w:rFonts w:ascii="Times New Roman" w:hAnsi="Times New Roman"/>
                      <w:szCs w:val="21"/>
                    </w:rPr>
                    <w:t>浓度</w:t>
                  </w:r>
                  <w:r w:rsidRPr="00987311">
                    <w:rPr>
                      <w:rFonts w:ascii="Times New Roman" w:hAnsi="Times New Roman"/>
                      <w:szCs w:val="21"/>
                    </w:rPr>
                    <w:t>mg/L</w:t>
                  </w:r>
                </w:p>
              </w:tc>
              <w:tc>
                <w:tcPr>
                  <w:tcW w:w="1129" w:type="dxa"/>
                  <w:vAlign w:val="center"/>
                </w:tcPr>
                <w:p w14:paraId="5364A397" w14:textId="77777777" w:rsidR="00937457" w:rsidRPr="00987311" w:rsidRDefault="00667480">
                  <w:pPr>
                    <w:pStyle w:val="ab"/>
                    <w:spacing w:line="360" w:lineRule="exact"/>
                    <w:jc w:val="center"/>
                    <w:rPr>
                      <w:rFonts w:ascii="Times New Roman" w:hAnsi="Times New Roman"/>
                      <w:szCs w:val="21"/>
                    </w:rPr>
                  </w:pPr>
                  <w:r w:rsidRPr="00987311">
                    <w:rPr>
                      <w:rFonts w:ascii="Times New Roman" w:hAnsi="Times New Roman"/>
                      <w:szCs w:val="21"/>
                    </w:rPr>
                    <w:t>产生量</w:t>
                  </w:r>
                  <w:r w:rsidRPr="00987311">
                    <w:rPr>
                      <w:rFonts w:ascii="Times New Roman" w:hAnsi="Times New Roman"/>
                      <w:szCs w:val="21"/>
                    </w:rPr>
                    <w:t>t/a</w:t>
                  </w:r>
                </w:p>
              </w:tc>
              <w:tc>
                <w:tcPr>
                  <w:tcW w:w="1298" w:type="dxa"/>
                  <w:vAlign w:val="center"/>
                </w:tcPr>
                <w:p w14:paraId="56E4B7B0" w14:textId="77777777" w:rsidR="00937457" w:rsidRPr="00987311" w:rsidRDefault="00667480">
                  <w:pPr>
                    <w:pStyle w:val="ab"/>
                    <w:spacing w:line="360" w:lineRule="exact"/>
                    <w:jc w:val="center"/>
                    <w:rPr>
                      <w:rFonts w:ascii="Times New Roman" w:hAnsi="Times New Roman"/>
                      <w:szCs w:val="21"/>
                    </w:rPr>
                  </w:pPr>
                  <w:r w:rsidRPr="00987311">
                    <w:rPr>
                      <w:rFonts w:ascii="Times New Roman" w:hAnsi="Times New Roman"/>
                      <w:szCs w:val="21"/>
                    </w:rPr>
                    <w:t>浓度</w:t>
                  </w:r>
                  <w:r w:rsidRPr="00987311">
                    <w:rPr>
                      <w:rFonts w:ascii="Times New Roman" w:hAnsi="Times New Roman"/>
                      <w:szCs w:val="21"/>
                    </w:rPr>
                    <w:t>mg/L</w:t>
                  </w:r>
                </w:p>
              </w:tc>
              <w:tc>
                <w:tcPr>
                  <w:tcW w:w="1248" w:type="dxa"/>
                  <w:vAlign w:val="center"/>
                </w:tcPr>
                <w:p w14:paraId="1F67C0FE" w14:textId="77777777" w:rsidR="00937457" w:rsidRPr="00987311" w:rsidRDefault="00667480">
                  <w:pPr>
                    <w:pStyle w:val="ab"/>
                    <w:spacing w:line="360" w:lineRule="exact"/>
                    <w:jc w:val="center"/>
                    <w:rPr>
                      <w:rFonts w:ascii="Times New Roman" w:hAnsi="Times New Roman"/>
                      <w:szCs w:val="21"/>
                    </w:rPr>
                  </w:pPr>
                  <w:r w:rsidRPr="00987311">
                    <w:rPr>
                      <w:rFonts w:ascii="Times New Roman" w:hAnsi="Times New Roman"/>
                      <w:szCs w:val="21"/>
                    </w:rPr>
                    <w:t>产生量</w:t>
                  </w:r>
                  <w:r w:rsidRPr="00987311">
                    <w:rPr>
                      <w:rFonts w:ascii="Times New Roman" w:hAnsi="Times New Roman"/>
                      <w:szCs w:val="21"/>
                    </w:rPr>
                    <w:t>t/a</w:t>
                  </w:r>
                </w:p>
              </w:tc>
            </w:tr>
            <w:tr w:rsidR="00987311" w:rsidRPr="00987311" w14:paraId="3A94A39C" w14:textId="77777777">
              <w:trPr>
                <w:trHeight w:val="397"/>
                <w:jc w:val="center"/>
              </w:trPr>
              <w:tc>
                <w:tcPr>
                  <w:tcW w:w="778" w:type="dxa"/>
                  <w:vAlign w:val="center"/>
                </w:tcPr>
                <w:p w14:paraId="0906D44D" w14:textId="77777777" w:rsidR="00937457" w:rsidRPr="00987311" w:rsidRDefault="00667480">
                  <w:pPr>
                    <w:pStyle w:val="ab"/>
                    <w:spacing w:line="360" w:lineRule="exact"/>
                    <w:jc w:val="center"/>
                    <w:rPr>
                      <w:rFonts w:ascii="Times New Roman" w:hAnsi="Times New Roman"/>
                      <w:szCs w:val="21"/>
                    </w:rPr>
                  </w:pPr>
                  <w:r w:rsidRPr="00987311">
                    <w:rPr>
                      <w:rFonts w:ascii="Times New Roman" w:hAnsi="Times New Roman" w:hint="eastAsia"/>
                      <w:szCs w:val="21"/>
                    </w:rPr>
                    <w:t>喷织</w:t>
                  </w:r>
                </w:p>
                <w:p w14:paraId="660B4C89" w14:textId="77777777" w:rsidR="00937457" w:rsidRPr="00987311" w:rsidRDefault="00667480">
                  <w:pPr>
                    <w:pStyle w:val="ab"/>
                    <w:spacing w:line="360" w:lineRule="exact"/>
                    <w:jc w:val="center"/>
                    <w:rPr>
                      <w:rFonts w:ascii="Times New Roman" w:hAnsi="Times New Roman"/>
                      <w:szCs w:val="21"/>
                    </w:rPr>
                  </w:pPr>
                  <w:r w:rsidRPr="00987311">
                    <w:rPr>
                      <w:rFonts w:ascii="Times New Roman" w:hAnsi="Times New Roman"/>
                      <w:szCs w:val="21"/>
                    </w:rPr>
                    <w:t>废水</w:t>
                  </w:r>
                </w:p>
              </w:tc>
              <w:tc>
                <w:tcPr>
                  <w:tcW w:w="1248" w:type="dxa"/>
                  <w:vAlign w:val="center"/>
                </w:tcPr>
                <w:p w14:paraId="5A84174F" w14:textId="5E2FCED4" w:rsidR="00937457" w:rsidRPr="00987311" w:rsidRDefault="00542E9A">
                  <w:pPr>
                    <w:pStyle w:val="ab"/>
                    <w:spacing w:line="360" w:lineRule="exact"/>
                    <w:jc w:val="center"/>
                    <w:rPr>
                      <w:rFonts w:ascii="Times New Roman" w:hAnsi="Times New Roman"/>
                      <w:szCs w:val="21"/>
                    </w:rPr>
                  </w:pPr>
                  <w:r w:rsidRPr="00987311">
                    <w:rPr>
                      <w:rFonts w:ascii="Times New Roman" w:hAnsi="Times New Roman"/>
                      <w:szCs w:val="21"/>
                    </w:rPr>
                    <w:t>15000</w:t>
                  </w:r>
                </w:p>
              </w:tc>
              <w:tc>
                <w:tcPr>
                  <w:tcW w:w="779" w:type="dxa"/>
                  <w:vAlign w:val="center"/>
                </w:tcPr>
                <w:p w14:paraId="187F0EFD" w14:textId="77777777" w:rsidR="00937457" w:rsidRPr="00987311" w:rsidRDefault="00667480">
                  <w:pPr>
                    <w:pStyle w:val="ab"/>
                    <w:spacing w:line="360" w:lineRule="exact"/>
                    <w:jc w:val="center"/>
                    <w:rPr>
                      <w:rFonts w:ascii="Times New Roman" w:hAnsi="Times New Roman"/>
                      <w:szCs w:val="21"/>
                    </w:rPr>
                  </w:pPr>
                  <w:r w:rsidRPr="00987311">
                    <w:rPr>
                      <w:rFonts w:ascii="Times New Roman" w:hAnsi="Times New Roman" w:hint="eastAsia"/>
                      <w:szCs w:val="21"/>
                    </w:rPr>
                    <w:t>380</w:t>
                  </w:r>
                </w:p>
              </w:tc>
              <w:tc>
                <w:tcPr>
                  <w:tcW w:w="1118" w:type="dxa"/>
                  <w:vAlign w:val="center"/>
                </w:tcPr>
                <w:p w14:paraId="5D6EB8DB" w14:textId="17D019C4" w:rsidR="00937457" w:rsidRPr="00987311" w:rsidRDefault="00542E9A">
                  <w:pPr>
                    <w:pStyle w:val="ab"/>
                    <w:spacing w:line="360" w:lineRule="exact"/>
                    <w:jc w:val="center"/>
                    <w:rPr>
                      <w:rFonts w:ascii="Times New Roman" w:hAnsi="Times New Roman"/>
                      <w:szCs w:val="21"/>
                    </w:rPr>
                  </w:pPr>
                  <w:r w:rsidRPr="00987311">
                    <w:rPr>
                      <w:rFonts w:ascii="Times New Roman" w:hAnsi="Times New Roman" w:hint="eastAsia"/>
                      <w:szCs w:val="21"/>
                    </w:rPr>
                    <w:t>5.7</w:t>
                  </w:r>
                </w:p>
              </w:tc>
              <w:tc>
                <w:tcPr>
                  <w:tcW w:w="1189" w:type="dxa"/>
                  <w:vAlign w:val="center"/>
                </w:tcPr>
                <w:p w14:paraId="7BB68531" w14:textId="77777777" w:rsidR="00937457" w:rsidRPr="00987311" w:rsidRDefault="00667480">
                  <w:pPr>
                    <w:pStyle w:val="ab"/>
                    <w:spacing w:line="360" w:lineRule="exact"/>
                    <w:jc w:val="center"/>
                    <w:rPr>
                      <w:rFonts w:ascii="Times New Roman" w:hAnsi="Times New Roman"/>
                      <w:szCs w:val="21"/>
                    </w:rPr>
                  </w:pPr>
                  <w:r w:rsidRPr="00987311">
                    <w:rPr>
                      <w:rFonts w:ascii="Times New Roman" w:hAnsi="Times New Roman" w:hint="eastAsia"/>
                      <w:szCs w:val="21"/>
                    </w:rPr>
                    <w:t>10</w:t>
                  </w:r>
                </w:p>
              </w:tc>
              <w:tc>
                <w:tcPr>
                  <w:tcW w:w="1129" w:type="dxa"/>
                  <w:vAlign w:val="center"/>
                </w:tcPr>
                <w:p w14:paraId="2420AEA0" w14:textId="72FD3933" w:rsidR="00937457" w:rsidRPr="00987311" w:rsidRDefault="00542E9A">
                  <w:pPr>
                    <w:pStyle w:val="ab"/>
                    <w:spacing w:line="360" w:lineRule="exact"/>
                    <w:jc w:val="center"/>
                    <w:rPr>
                      <w:rFonts w:ascii="Times New Roman" w:hAnsi="Times New Roman"/>
                      <w:szCs w:val="21"/>
                    </w:rPr>
                  </w:pPr>
                  <w:r w:rsidRPr="00987311">
                    <w:rPr>
                      <w:rFonts w:ascii="Times New Roman" w:hAnsi="Times New Roman" w:hint="eastAsia"/>
                      <w:szCs w:val="21"/>
                    </w:rPr>
                    <w:t>0.15</w:t>
                  </w:r>
                </w:p>
              </w:tc>
              <w:tc>
                <w:tcPr>
                  <w:tcW w:w="1298" w:type="dxa"/>
                  <w:vAlign w:val="center"/>
                </w:tcPr>
                <w:p w14:paraId="14D7F37D" w14:textId="77777777" w:rsidR="00937457" w:rsidRPr="00987311" w:rsidRDefault="00667480">
                  <w:pPr>
                    <w:pStyle w:val="ab"/>
                    <w:spacing w:line="360" w:lineRule="exact"/>
                    <w:jc w:val="center"/>
                    <w:rPr>
                      <w:rFonts w:ascii="Times New Roman" w:hAnsi="Times New Roman"/>
                      <w:szCs w:val="21"/>
                    </w:rPr>
                  </w:pPr>
                  <w:r w:rsidRPr="00987311">
                    <w:rPr>
                      <w:rFonts w:ascii="Times New Roman" w:hAnsi="Times New Roman" w:hint="eastAsia"/>
                      <w:szCs w:val="21"/>
                    </w:rPr>
                    <w:t>50</w:t>
                  </w:r>
                </w:p>
              </w:tc>
              <w:tc>
                <w:tcPr>
                  <w:tcW w:w="1248" w:type="dxa"/>
                  <w:vAlign w:val="center"/>
                </w:tcPr>
                <w:p w14:paraId="3BA4C133" w14:textId="55CD236E" w:rsidR="00937457" w:rsidRPr="00987311" w:rsidRDefault="00542E9A">
                  <w:pPr>
                    <w:pStyle w:val="ab"/>
                    <w:spacing w:line="360" w:lineRule="exact"/>
                    <w:jc w:val="center"/>
                    <w:rPr>
                      <w:rFonts w:ascii="Times New Roman" w:hAnsi="Times New Roman"/>
                      <w:szCs w:val="21"/>
                    </w:rPr>
                  </w:pPr>
                  <w:r w:rsidRPr="00987311">
                    <w:rPr>
                      <w:rFonts w:ascii="Times New Roman" w:hAnsi="Times New Roman" w:hint="eastAsia"/>
                      <w:szCs w:val="21"/>
                    </w:rPr>
                    <w:t>0.75</w:t>
                  </w:r>
                </w:p>
              </w:tc>
            </w:tr>
            <w:tr w:rsidR="00987311" w:rsidRPr="00987311" w14:paraId="0D51DE0E" w14:textId="77777777">
              <w:trPr>
                <w:trHeight w:val="397"/>
                <w:jc w:val="center"/>
              </w:trPr>
              <w:tc>
                <w:tcPr>
                  <w:tcW w:w="778" w:type="dxa"/>
                  <w:vAlign w:val="center"/>
                </w:tcPr>
                <w:p w14:paraId="73556897" w14:textId="77777777" w:rsidR="00937457" w:rsidRPr="00987311" w:rsidRDefault="00667480">
                  <w:pPr>
                    <w:pStyle w:val="ab"/>
                    <w:spacing w:line="360" w:lineRule="exact"/>
                    <w:jc w:val="center"/>
                    <w:rPr>
                      <w:rFonts w:ascii="Times New Roman" w:hAnsi="Times New Roman"/>
                      <w:szCs w:val="21"/>
                    </w:rPr>
                  </w:pPr>
                  <w:r w:rsidRPr="00987311">
                    <w:rPr>
                      <w:rFonts w:ascii="Times New Roman" w:hAnsi="Times New Roman"/>
                      <w:szCs w:val="21"/>
                    </w:rPr>
                    <w:t>生活</w:t>
                  </w:r>
                </w:p>
                <w:p w14:paraId="2E9A6FA7" w14:textId="77777777" w:rsidR="00937457" w:rsidRPr="00987311" w:rsidRDefault="00667480">
                  <w:pPr>
                    <w:pStyle w:val="ab"/>
                    <w:spacing w:line="360" w:lineRule="exact"/>
                    <w:jc w:val="center"/>
                    <w:rPr>
                      <w:rFonts w:ascii="Times New Roman" w:hAnsi="Times New Roman"/>
                      <w:szCs w:val="21"/>
                    </w:rPr>
                  </w:pPr>
                  <w:r w:rsidRPr="00987311">
                    <w:rPr>
                      <w:rFonts w:ascii="Times New Roman" w:hAnsi="Times New Roman"/>
                      <w:szCs w:val="21"/>
                    </w:rPr>
                    <w:t>污水</w:t>
                  </w:r>
                </w:p>
              </w:tc>
              <w:tc>
                <w:tcPr>
                  <w:tcW w:w="1248" w:type="dxa"/>
                  <w:vAlign w:val="center"/>
                </w:tcPr>
                <w:p w14:paraId="75BA2AD0" w14:textId="06BD0B03" w:rsidR="00937457" w:rsidRPr="00987311" w:rsidRDefault="00542E9A">
                  <w:pPr>
                    <w:pStyle w:val="ab"/>
                    <w:spacing w:line="360" w:lineRule="exact"/>
                    <w:jc w:val="center"/>
                    <w:rPr>
                      <w:rFonts w:ascii="Times New Roman" w:hAnsi="Times New Roman"/>
                      <w:szCs w:val="21"/>
                    </w:rPr>
                  </w:pPr>
                  <w:r w:rsidRPr="00987311">
                    <w:rPr>
                      <w:rFonts w:ascii="Times New Roman" w:hAnsi="Times New Roman"/>
                      <w:szCs w:val="21"/>
                    </w:rPr>
                    <w:t>1173</w:t>
                  </w:r>
                </w:p>
              </w:tc>
              <w:tc>
                <w:tcPr>
                  <w:tcW w:w="779" w:type="dxa"/>
                  <w:vAlign w:val="center"/>
                </w:tcPr>
                <w:p w14:paraId="020962E8" w14:textId="77777777" w:rsidR="00937457" w:rsidRPr="00987311" w:rsidRDefault="00667480">
                  <w:pPr>
                    <w:pStyle w:val="ab"/>
                    <w:spacing w:line="360" w:lineRule="exact"/>
                    <w:jc w:val="center"/>
                    <w:rPr>
                      <w:rFonts w:ascii="Times New Roman" w:hAnsi="Times New Roman"/>
                      <w:szCs w:val="21"/>
                    </w:rPr>
                  </w:pPr>
                  <w:r w:rsidRPr="00987311">
                    <w:rPr>
                      <w:rFonts w:ascii="Times New Roman" w:hAnsi="Times New Roman"/>
                      <w:szCs w:val="21"/>
                    </w:rPr>
                    <w:t>350</w:t>
                  </w:r>
                </w:p>
              </w:tc>
              <w:tc>
                <w:tcPr>
                  <w:tcW w:w="1118" w:type="dxa"/>
                  <w:vAlign w:val="center"/>
                </w:tcPr>
                <w:p w14:paraId="3D23FCC7" w14:textId="424349D5" w:rsidR="00937457" w:rsidRPr="00987311" w:rsidRDefault="00542E9A">
                  <w:pPr>
                    <w:pStyle w:val="ab"/>
                    <w:spacing w:line="360" w:lineRule="exact"/>
                    <w:jc w:val="center"/>
                    <w:rPr>
                      <w:rFonts w:ascii="Times New Roman" w:hAnsi="Times New Roman"/>
                      <w:szCs w:val="21"/>
                    </w:rPr>
                  </w:pPr>
                  <w:r w:rsidRPr="00987311">
                    <w:rPr>
                      <w:rFonts w:ascii="Times New Roman" w:hAnsi="Times New Roman" w:hint="eastAsia"/>
                      <w:szCs w:val="21"/>
                    </w:rPr>
                    <w:t>0.411</w:t>
                  </w:r>
                </w:p>
              </w:tc>
              <w:tc>
                <w:tcPr>
                  <w:tcW w:w="1189" w:type="dxa"/>
                  <w:vAlign w:val="center"/>
                </w:tcPr>
                <w:p w14:paraId="28A5355D" w14:textId="77777777" w:rsidR="00937457" w:rsidRPr="00987311" w:rsidRDefault="00667480">
                  <w:pPr>
                    <w:pStyle w:val="ab"/>
                    <w:spacing w:line="360" w:lineRule="exact"/>
                    <w:jc w:val="center"/>
                    <w:rPr>
                      <w:rFonts w:ascii="Times New Roman" w:hAnsi="Times New Roman"/>
                      <w:szCs w:val="21"/>
                    </w:rPr>
                  </w:pPr>
                  <w:r w:rsidRPr="00987311">
                    <w:rPr>
                      <w:rFonts w:ascii="Times New Roman" w:hAnsi="Times New Roman" w:hint="eastAsia"/>
                      <w:szCs w:val="21"/>
                    </w:rPr>
                    <w:t>3</w:t>
                  </w:r>
                  <w:r w:rsidRPr="00987311">
                    <w:rPr>
                      <w:rFonts w:ascii="Times New Roman" w:hAnsi="Times New Roman"/>
                      <w:szCs w:val="21"/>
                    </w:rPr>
                    <w:t>5</w:t>
                  </w:r>
                </w:p>
              </w:tc>
              <w:tc>
                <w:tcPr>
                  <w:tcW w:w="1129" w:type="dxa"/>
                  <w:vAlign w:val="center"/>
                </w:tcPr>
                <w:p w14:paraId="64FCFDCF" w14:textId="05FF174B" w:rsidR="00937457" w:rsidRPr="00987311" w:rsidRDefault="00542E9A">
                  <w:pPr>
                    <w:pStyle w:val="ab"/>
                    <w:spacing w:line="360" w:lineRule="exact"/>
                    <w:jc w:val="center"/>
                    <w:rPr>
                      <w:rFonts w:ascii="Times New Roman" w:hAnsi="Times New Roman"/>
                      <w:szCs w:val="21"/>
                    </w:rPr>
                  </w:pPr>
                  <w:r w:rsidRPr="00987311">
                    <w:rPr>
                      <w:rFonts w:ascii="Times New Roman" w:hAnsi="Times New Roman" w:hint="eastAsia"/>
                      <w:szCs w:val="21"/>
                    </w:rPr>
                    <w:t>0.041</w:t>
                  </w:r>
                </w:p>
              </w:tc>
              <w:tc>
                <w:tcPr>
                  <w:tcW w:w="1298" w:type="dxa"/>
                  <w:vAlign w:val="center"/>
                </w:tcPr>
                <w:p w14:paraId="58A1E3E9" w14:textId="77777777" w:rsidR="00937457" w:rsidRPr="00987311" w:rsidRDefault="00667480">
                  <w:pPr>
                    <w:pStyle w:val="ab"/>
                    <w:spacing w:line="360" w:lineRule="exact"/>
                    <w:jc w:val="center"/>
                    <w:rPr>
                      <w:rFonts w:ascii="Times New Roman" w:hAnsi="Times New Roman"/>
                      <w:szCs w:val="21"/>
                    </w:rPr>
                  </w:pPr>
                  <w:r w:rsidRPr="00987311">
                    <w:rPr>
                      <w:rFonts w:ascii="Times New Roman" w:hAnsi="Times New Roman"/>
                      <w:szCs w:val="21"/>
                    </w:rPr>
                    <w:t>/</w:t>
                  </w:r>
                </w:p>
              </w:tc>
              <w:tc>
                <w:tcPr>
                  <w:tcW w:w="1248" w:type="dxa"/>
                  <w:vAlign w:val="center"/>
                </w:tcPr>
                <w:p w14:paraId="55B14932" w14:textId="77777777" w:rsidR="00937457" w:rsidRPr="00987311" w:rsidRDefault="00667480">
                  <w:pPr>
                    <w:pStyle w:val="ab"/>
                    <w:spacing w:line="360" w:lineRule="exact"/>
                    <w:jc w:val="center"/>
                    <w:rPr>
                      <w:rFonts w:ascii="Times New Roman" w:hAnsi="Times New Roman"/>
                      <w:szCs w:val="21"/>
                    </w:rPr>
                  </w:pPr>
                  <w:r w:rsidRPr="00987311">
                    <w:rPr>
                      <w:rFonts w:ascii="Times New Roman" w:hAnsi="Times New Roman"/>
                      <w:szCs w:val="21"/>
                    </w:rPr>
                    <w:t>/</w:t>
                  </w:r>
                </w:p>
              </w:tc>
            </w:tr>
            <w:tr w:rsidR="00987311" w:rsidRPr="00987311" w14:paraId="3FC0DC30" w14:textId="77777777">
              <w:trPr>
                <w:trHeight w:val="397"/>
                <w:jc w:val="center"/>
              </w:trPr>
              <w:tc>
                <w:tcPr>
                  <w:tcW w:w="778" w:type="dxa"/>
                  <w:vAlign w:val="center"/>
                </w:tcPr>
                <w:p w14:paraId="18C07F3A" w14:textId="77777777" w:rsidR="00937457" w:rsidRPr="00987311" w:rsidRDefault="00667480">
                  <w:pPr>
                    <w:pStyle w:val="ab"/>
                    <w:spacing w:line="360" w:lineRule="exact"/>
                    <w:jc w:val="center"/>
                    <w:rPr>
                      <w:rFonts w:ascii="Times New Roman" w:hAnsi="Times New Roman"/>
                      <w:szCs w:val="21"/>
                    </w:rPr>
                  </w:pPr>
                  <w:r w:rsidRPr="00987311">
                    <w:rPr>
                      <w:rFonts w:ascii="Times New Roman" w:hAnsi="Times New Roman"/>
                      <w:szCs w:val="21"/>
                    </w:rPr>
                    <w:t>汇总</w:t>
                  </w:r>
                </w:p>
              </w:tc>
              <w:tc>
                <w:tcPr>
                  <w:tcW w:w="1248" w:type="dxa"/>
                  <w:vAlign w:val="center"/>
                </w:tcPr>
                <w:p w14:paraId="2BDD9A21" w14:textId="7A6C2B80" w:rsidR="00937457" w:rsidRPr="00987311" w:rsidRDefault="00542E9A">
                  <w:pPr>
                    <w:pStyle w:val="ab"/>
                    <w:spacing w:line="360" w:lineRule="exact"/>
                    <w:jc w:val="center"/>
                    <w:rPr>
                      <w:rFonts w:ascii="Times New Roman" w:hAnsi="Times New Roman"/>
                      <w:szCs w:val="21"/>
                    </w:rPr>
                  </w:pPr>
                  <w:r w:rsidRPr="00987311">
                    <w:rPr>
                      <w:rFonts w:ascii="Times New Roman" w:hAnsi="Times New Roman"/>
                      <w:szCs w:val="21"/>
                    </w:rPr>
                    <w:t>16173</w:t>
                  </w:r>
                </w:p>
              </w:tc>
              <w:tc>
                <w:tcPr>
                  <w:tcW w:w="779" w:type="dxa"/>
                  <w:vAlign w:val="center"/>
                </w:tcPr>
                <w:p w14:paraId="6F6EB775" w14:textId="77777777" w:rsidR="00937457" w:rsidRPr="00987311" w:rsidRDefault="00667480">
                  <w:pPr>
                    <w:pStyle w:val="ab"/>
                    <w:spacing w:line="360" w:lineRule="exact"/>
                    <w:jc w:val="center"/>
                    <w:rPr>
                      <w:rFonts w:ascii="Times New Roman" w:hAnsi="Times New Roman"/>
                      <w:szCs w:val="21"/>
                    </w:rPr>
                  </w:pPr>
                  <w:r w:rsidRPr="00987311">
                    <w:rPr>
                      <w:rFonts w:ascii="Times New Roman" w:hAnsi="Times New Roman" w:hint="eastAsia"/>
                      <w:szCs w:val="21"/>
                    </w:rPr>
                    <w:t>/</w:t>
                  </w:r>
                </w:p>
              </w:tc>
              <w:tc>
                <w:tcPr>
                  <w:tcW w:w="1118" w:type="dxa"/>
                  <w:vAlign w:val="center"/>
                </w:tcPr>
                <w:p w14:paraId="0580EAAF" w14:textId="2A744247" w:rsidR="00937457" w:rsidRPr="00987311" w:rsidRDefault="00542E9A">
                  <w:pPr>
                    <w:widowControl/>
                    <w:jc w:val="center"/>
                    <w:textAlignment w:val="center"/>
                    <w:rPr>
                      <w:szCs w:val="21"/>
                    </w:rPr>
                  </w:pPr>
                  <w:r w:rsidRPr="00987311">
                    <w:rPr>
                      <w:rFonts w:hint="eastAsia"/>
                      <w:szCs w:val="21"/>
                    </w:rPr>
                    <w:t>6.111</w:t>
                  </w:r>
                </w:p>
              </w:tc>
              <w:tc>
                <w:tcPr>
                  <w:tcW w:w="1189" w:type="dxa"/>
                  <w:vAlign w:val="center"/>
                </w:tcPr>
                <w:p w14:paraId="3DB7F3B2" w14:textId="77777777" w:rsidR="00937457" w:rsidRPr="00987311" w:rsidRDefault="00667480">
                  <w:pPr>
                    <w:pStyle w:val="ab"/>
                    <w:spacing w:line="360" w:lineRule="exact"/>
                    <w:jc w:val="center"/>
                    <w:rPr>
                      <w:rFonts w:ascii="Times New Roman" w:hAnsi="Times New Roman"/>
                      <w:szCs w:val="21"/>
                    </w:rPr>
                  </w:pPr>
                  <w:r w:rsidRPr="00987311">
                    <w:rPr>
                      <w:rFonts w:ascii="Times New Roman" w:hAnsi="Times New Roman" w:hint="eastAsia"/>
                      <w:szCs w:val="21"/>
                    </w:rPr>
                    <w:t>/</w:t>
                  </w:r>
                </w:p>
              </w:tc>
              <w:tc>
                <w:tcPr>
                  <w:tcW w:w="1129" w:type="dxa"/>
                  <w:vAlign w:val="center"/>
                </w:tcPr>
                <w:p w14:paraId="550CCF60" w14:textId="262D3BEA" w:rsidR="00937457" w:rsidRPr="00987311" w:rsidRDefault="00542E9A">
                  <w:pPr>
                    <w:pStyle w:val="ab"/>
                    <w:spacing w:line="360" w:lineRule="exact"/>
                    <w:jc w:val="center"/>
                    <w:rPr>
                      <w:rFonts w:ascii="Times New Roman" w:hAnsi="Times New Roman"/>
                      <w:szCs w:val="21"/>
                    </w:rPr>
                  </w:pPr>
                  <w:r w:rsidRPr="00987311">
                    <w:rPr>
                      <w:rFonts w:ascii="Times New Roman" w:hAnsi="Times New Roman" w:hint="eastAsia"/>
                      <w:szCs w:val="21"/>
                    </w:rPr>
                    <w:t>0.191</w:t>
                  </w:r>
                </w:p>
              </w:tc>
              <w:tc>
                <w:tcPr>
                  <w:tcW w:w="1298" w:type="dxa"/>
                  <w:vAlign w:val="center"/>
                </w:tcPr>
                <w:p w14:paraId="677C7C4D" w14:textId="77777777" w:rsidR="00937457" w:rsidRPr="00987311" w:rsidRDefault="00667480">
                  <w:pPr>
                    <w:pStyle w:val="ab"/>
                    <w:spacing w:line="360" w:lineRule="exact"/>
                    <w:jc w:val="center"/>
                    <w:rPr>
                      <w:rFonts w:ascii="Times New Roman" w:hAnsi="Times New Roman"/>
                      <w:szCs w:val="21"/>
                    </w:rPr>
                  </w:pPr>
                  <w:r w:rsidRPr="00987311">
                    <w:rPr>
                      <w:rFonts w:ascii="Times New Roman" w:hAnsi="Times New Roman"/>
                      <w:szCs w:val="21"/>
                    </w:rPr>
                    <w:t>/</w:t>
                  </w:r>
                </w:p>
              </w:tc>
              <w:tc>
                <w:tcPr>
                  <w:tcW w:w="1248" w:type="dxa"/>
                  <w:vAlign w:val="center"/>
                </w:tcPr>
                <w:p w14:paraId="2DB97B6D" w14:textId="39D50CF3" w:rsidR="00937457" w:rsidRPr="00987311" w:rsidRDefault="00542E9A">
                  <w:pPr>
                    <w:pStyle w:val="ab"/>
                    <w:spacing w:line="360" w:lineRule="exact"/>
                    <w:jc w:val="center"/>
                    <w:rPr>
                      <w:rFonts w:ascii="Times New Roman" w:hAnsi="Times New Roman"/>
                      <w:szCs w:val="21"/>
                    </w:rPr>
                  </w:pPr>
                  <w:r w:rsidRPr="00987311">
                    <w:rPr>
                      <w:rFonts w:ascii="Times New Roman" w:hAnsi="Times New Roman" w:hint="eastAsia"/>
                      <w:szCs w:val="21"/>
                    </w:rPr>
                    <w:t>0.75</w:t>
                  </w:r>
                </w:p>
              </w:tc>
            </w:tr>
          </w:tbl>
          <w:bookmarkEnd w:id="34"/>
          <w:bookmarkEnd w:id="35"/>
          <w:p w14:paraId="64CC043D" w14:textId="77777777" w:rsidR="00937457" w:rsidRPr="00987311" w:rsidRDefault="00667480">
            <w:pPr>
              <w:spacing w:line="440" w:lineRule="exact"/>
              <w:ind w:firstLineChars="1600" w:firstLine="3373"/>
              <w:rPr>
                <w:b/>
                <w:szCs w:val="21"/>
              </w:rPr>
            </w:pPr>
            <w:r w:rsidRPr="00987311">
              <w:rPr>
                <w:rFonts w:hint="eastAsia"/>
                <w:b/>
                <w:szCs w:val="21"/>
              </w:rPr>
              <w:t>表</w:t>
            </w:r>
            <w:r w:rsidRPr="00987311">
              <w:rPr>
                <w:rFonts w:hint="eastAsia"/>
                <w:b/>
                <w:szCs w:val="21"/>
              </w:rPr>
              <w:t xml:space="preserve">5-3 </w:t>
            </w:r>
            <w:r w:rsidRPr="00987311">
              <w:rPr>
                <w:b/>
                <w:szCs w:val="21"/>
              </w:rPr>
              <w:t xml:space="preserve"> </w:t>
            </w:r>
            <w:r w:rsidRPr="00987311">
              <w:rPr>
                <w:rFonts w:hint="eastAsia"/>
                <w:b/>
                <w:szCs w:val="21"/>
              </w:rPr>
              <w:t>废水产生排放汇总表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786"/>
              <w:gridCol w:w="1664"/>
              <w:gridCol w:w="1333"/>
              <w:gridCol w:w="2157"/>
              <w:gridCol w:w="1645"/>
            </w:tblGrid>
            <w:tr w:rsidR="00987311" w:rsidRPr="00987311" w14:paraId="3401B556" w14:textId="77777777">
              <w:trPr>
                <w:trHeight w:val="397"/>
                <w:jc w:val="center"/>
              </w:trPr>
              <w:tc>
                <w:tcPr>
                  <w:tcW w:w="1866" w:type="dxa"/>
                  <w:tcBorders>
                    <w:tl2br w:val="nil"/>
                    <w:tr2bl w:val="nil"/>
                  </w:tcBorders>
                  <w:tcMar>
                    <w:left w:w="0" w:type="dxa"/>
                    <w:right w:w="0" w:type="dxa"/>
                  </w:tcMar>
                  <w:vAlign w:val="center"/>
                </w:tcPr>
                <w:p w14:paraId="01CB7A18" w14:textId="77777777" w:rsidR="00937457" w:rsidRPr="00987311" w:rsidRDefault="00667480">
                  <w:pPr>
                    <w:widowControl/>
                    <w:jc w:val="center"/>
                    <w:rPr>
                      <w:rFonts w:cs="Arial"/>
                      <w:kern w:val="0"/>
                      <w:szCs w:val="21"/>
                    </w:rPr>
                  </w:pPr>
                  <w:r w:rsidRPr="00987311">
                    <w:rPr>
                      <w:rFonts w:cs="Arial" w:hint="eastAsia"/>
                      <w:kern w:val="0"/>
                      <w:szCs w:val="21"/>
                    </w:rPr>
                    <w:t>污染物名称</w:t>
                  </w:r>
                </w:p>
              </w:tc>
              <w:tc>
                <w:tcPr>
                  <w:tcW w:w="1729" w:type="dxa"/>
                  <w:tcBorders>
                    <w:tl2br w:val="nil"/>
                    <w:tr2bl w:val="nil"/>
                  </w:tcBorders>
                  <w:vAlign w:val="center"/>
                </w:tcPr>
                <w:p w14:paraId="7617ADB4" w14:textId="77777777" w:rsidR="00937457" w:rsidRPr="00987311" w:rsidRDefault="00667480">
                  <w:pPr>
                    <w:jc w:val="center"/>
                    <w:rPr>
                      <w:szCs w:val="21"/>
                    </w:rPr>
                  </w:pPr>
                  <w:r w:rsidRPr="00987311">
                    <w:rPr>
                      <w:rFonts w:hint="eastAsia"/>
                      <w:kern w:val="0"/>
                      <w:szCs w:val="21"/>
                    </w:rPr>
                    <w:t>产生</w:t>
                  </w:r>
                  <w:r w:rsidRPr="00987311">
                    <w:rPr>
                      <w:kern w:val="0"/>
                      <w:szCs w:val="21"/>
                    </w:rPr>
                    <w:t>浓度</w:t>
                  </w:r>
                  <w:r w:rsidRPr="00987311">
                    <w:rPr>
                      <w:kern w:val="0"/>
                      <w:szCs w:val="21"/>
                    </w:rPr>
                    <w:t>(mg/L)</w:t>
                  </w:r>
                </w:p>
              </w:tc>
              <w:tc>
                <w:tcPr>
                  <w:tcW w:w="1380" w:type="dxa"/>
                  <w:tcBorders>
                    <w:tl2br w:val="nil"/>
                    <w:tr2bl w:val="nil"/>
                  </w:tcBorders>
                  <w:vAlign w:val="center"/>
                </w:tcPr>
                <w:p w14:paraId="056FBB12" w14:textId="77777777" w:rsidR="00937457" w:rsidRPr="00987311" w:rsidRDefault="00667480">
                  <w:pPr>
                    <w:jc w:val="center"/>
                    <w:rPr>
                      <w:szCs w:val="21"/>
                    </w:rPr>
                  </w:pPr>
                  <w:r w:rsidRPr="00987311">
                    <w:rPr>
                      <w:szCs w:val="21"/>
                    </w:rPr>
                    <w:t>产生量</w:t>
                  </w:r>
                  <w:r w:rsidRPr="00987311">
                    <w:rPr>
                      <w:szCs w:val="21"/>
                    </w:rPr>
                    <w:t>(t/a)</w:t>
                  </w:r>
                </w:p>
              </w:tc>
              <w:tc>
                <w:tcPr>
                  <w:tcW w:w="2255" w:type="dxa"/>
                  <w:tcBorders>
                    <w:tl2br w:val="nil"/>
                    <w:tr2bl w:val="nil"/>
                  </w:tcBorders>
                  <w:vAlign w:val="center"/>
                </w:tcPr>
                <w:p w14:paraId="2A686281" w14:textId="77777777" w:rsidR="00937457" w:rsidRPr="00987311" w:rsidRDefault="00667480">
                  <w:pPr>
                    <w:jc w:val="center"/>
                    <w:rPr>
                      <w:szCs w:val="21"/>
                    </w:rPr>
                  </w:pPr>
                  <w:r w:rsidRPr="00987311">
                    <w:rPr>
                      <w:rFonts w:hint="eastAsia"/>
                      <w:kern w:val="0"/>
                      <w:szCs w:val="21"/>
                    </w:rPr>
                    <w:t>排放入外环境</w:t>
                  </w:r>
                  <w:r w:rsidRPr="00987311">
                    <w:rPr>
                      <w:kern w:val="0"/>
                      <w:szCs w:val="21"/>
                    </w:rPr>
                    <w:t>浓度</w:t>
                  </w:r>
                  <w:r w:rsidRPr="00987311">
                    <w:rPr>
                      <w:kern w:val="0"/>
                      <w:szCs w:val="21"/>
                    </w:rPr>
                    <w:t>(mg/L)</w:t>
                  </w:r>
                </w:p>
              </w:tc>
              <w:tc>
                <w:tcPr>
                  <w:tcW w:w="1713" w:type="dxa"/>
                  <w:tcBorders>
                    <w:tl2br w:val="nil"/>
                    <w:tr2bl w:val="nil"/>
                  </w:tcBorders>
                  <w:vAlign w:val="center"/>
                </w:tcPr>
                <w:p w14:paraId="0197B4DA" w14:textId="77777777" w:rsidR="00937457" w:rsidRPr="00987311" w:rsidRDefault="00667480">
                  <w:pPr>
                    <w:jc w:val="center"/>
                    <w:rPr>
                      <w:szCs w:val="21"/>
                    </w:rPr>
                  </w:pPr>
                  <w:r w:rsidRPr="00987311">
                    <w:rPr>
                      <w:rFonts w:hint="eastAsia"/>
                      <w:szCs w:val="21"/>
                    </w:rPr>
                    <w:t>排入外环境</w:t>
                  </w:r>
                  <w:r w:rsidRPr="00987311">
                    <w:rPr>
                      <w:szCs w:val="21"/>
                    </w:rPr>
                    <w:t>量</w:t>
                  </w:r>
                  <w:r w:rsidRPr="00987311">
                    <w:rPr>
                      <w:szCs w:val="21"/>
                    </w:rPr>
                    <w:t>(t/a)</w:t>
                  </w:r>
                </w:p>
              </w:tc>
            </w:tr>
            <w:tr w:rsidR="00987311" w:rsidRPr="00987311" w14:paraId="08335AAA" w14:textId="77777777">
              <w:trPr>
                <w:trHeight w:val="90"/>
                <w:jc w:val="center"/>
              </w:trPr>
              <w:tc>
                <w:tcPr>
                  <w:tcW w:w="1866" w:type="dxa"/>
                  <w:tcBorders>
                    <w:tl2br w:val="nil"/>
                    <w:tr2bl w:val="nil"/>
                  </w:tcBorders>
                  <w:tcMar>
                    <w:left w:w="0" w:type="dxa"/>
                    <w:right w:w="0" w:type="dxa"/>
                  </w:tcMar>
                  <w:vAlign w:val="center"/>
                </w:tcPr>
                <w:p w14:paraId="4096692D" w14:textId="77777777" w:rsidR="00937457" w:rsidRPr="00987311" w:rsidRDefault="00667480">
                  <w:pPr>
                    <w:widowControl/>
                    <w:jc w:val="center"/>
                    <w:rPr>
                      <w:rFonts w:cs="Arial"/>
                      <w:kern w:val="0"/>
                      <w:szCs w:val="21"/>
                    </w:rPr>
                  </w:pPr>
                  <w:r w:rsidRPr="00987311">
                    <w:rPr>
                      <w:rFonts w:cs="Arial" w:hint="eastAsia"/>
                      <w:kern w:val="0"/>
                      <w:szCs w:val="21"/>
                    </w:rPr>
                    <w:t>废水</w:t>
                  </w:r>
                </w:p>
              </w:tc>
              <w:tc>
                <w:tcPr>
                  <w:tcW w:w="1729" w:type="dxa"/>
                  <w:tcBorders>
                    <w:tl2br w:val="nil"/>
                    <w:tr2bl w:val="nil"/>
                  </w:tcBorders>
                  <w:vAlign w:val="center"/>
                </w:tcPr>
                <w:p w14:paraId="654DCCE2" w14:textId="77777777" w:rsidR="00937457" w:rsidRPr="00987311" w:rsidRDefault="00667480">
                  <w:pPr>
                    <w:jc w:val="center"/>
                    <w:rPr>
                      <w:szCs w:val="21"/>
                    </w:rPr>
                  </w:pPr>
                  <w:r w:rsidRPr="00987311">
                    <w:rPr>
                      <w:szCs w:val="21"/>
                    </w:rPr>
                    <w:t>/</w:t>
                  </w:r>
                </w:p>
              </w:tc>
              <w:tc>
                <w:tcPr>
                  <w:tcW w:w="1380" w:type="dxa"/>
                  <w:tcBorders>
                    <w:tl2br w:val="nil"/>
                    <w:tr2bl w:val="nil"/>
                  </w:tcBorders>
                  <w:vAlign w:val="center"/>
                </w:tcPr>
                <w:p w14:paraId="74B9E10D" w14:textId="5011AF9A" w:rsidR="00937457" w:rsidRPr="00987311" w:rsidRDefault="00D24944">
                  <w:pPr>
                    <w:jc w:val="center"/>
                    <w:rPr>
                      <w:szCs w:val="21"/>
                    </w:rPr>
                  </w:pPr>
                  <w:r w:rsidRPr="00987311">
                    <w:rPr>
                      <w:szCs w:val="21"/>
                    </w:rPr>
                    <w:t>16173</w:t>
                  </w:r>
                </w:p>
              </w:tc>
              <w:tc>
                <w:tcPr>
                  <w:tcW w:w="2255" w:type="dxa"/>
                  <w:tcBorders>
                    <w:tl2br w:val="nil"/>
                    <w:tr2bl w:val="nil"/>
                  </w:tcBorders>
                  <w:vAlign w:val="center"/>
                </w:tcPr>
                <w:p w14:paraId="19FB9F98" w14:textId="77777777" w:rsidR="00937457" w:rsidRPr="00987311" w:rsidRDefault="00667480">
                  <w:pPr>
                    <w:jc w:val="center"/>
                    <w:rPr>
                      <w:szCs w:val="21"/>
                    </w:rPr>
                  </w:pPr>
                  <w:r w:rsidRPr="00987311">
                    <w:rPr>
                      <w:szCs w:val="21"/>
                    </w:rPr>
                    <w:t>/</w:t>
                  </w:r>
                </w:p>
              </w:tc>
              <w:tc>
                <w:tcPr>
                  <w:tcW w:w="1713" w:type="dxa"/>
                  <w:tcBorders>
                    <w:tl2br w:val="nil"/>
                    <w:tr2bl w:val="nil"/>
                  </w:tcBorders>
                  <w:vAlign w:val="center"/>
                </w:tcPr>
                <w:p w14:paraId="65264509" w14:textId="15FD7E44" w:rsidR="00937457" w:rsidRPr="00987311" w:rsidRDefault="00D24944">
                  <w:pPr>
                    <w:widowControl/>
                    <w:jc w:val="center"/>
                    <w:textAlignment w:val="center"/>
                    <w:rPr>
                      <w:szCs w:val="21"/>
                    </w:rPr>
                  </w:pPr>
                  <w:r w:rsidRPr="00987311">
                    <w:rPr>
                      <w:szCs w:val="21"/>
                    </w:rPr>
                    <w:t>16173</w:t>
                  </w:r>
                </w:p>
              </w:tc>
            </w:tr>
            <w:tr w:rsidR="00987311" w:rsidRPr="00987311" w14:paraId="0A1D5D8D" w14:textId="77777777">
              <w:trPr>
                <w:trHeight w:val="397"/>
                <w:jc w:val="center"/>
              </w:trPr>
              <w:tc>
                <w:tcPr>
                  <w:tcW w:w="1866" w:type="dxa"/>
                  <w:tcBorders>
                    <w:tl2br w:val="nil"/>
                    <w:tr2bl w:val="nil"/>
                  </w:tcBorders>
                  <w:tcMar>
                    <w:left w:w="0" w:type="dxa"/>
                    <w:right w:w="0" w:type="dxa"/>
                  </w:tcMar>
                  <w:vAlign w:val="center"/>
                </w:tcPr>
                <w:p w14:paraId="3529F0EB" w14:textId="77777777" w:rsidR="00937457" w:rsidRPr="00987311" w:rsidRDefault="00667480">
                  <w:pPr>
                    <w:widowControl/>
                    <w:jc w:val="center"/>
                    <w:rPr>
                      <w:rFonts w:cs="Arial"/>
                      <w:kern w:val="0"/>
                      <w:szCs w:val="21"/>
                    </w:rPr>
                  </w:pPr>
                  <w:r w:rsidRPr="00987311">
                    <w:rPr>
                      <w:rFonts w:cs="Arial" w:hint="eastAsia"/>
                      <w:kern w:val="0"/>
                      <w:szCs w:val="21"/>
                    </w:rPr>
                    <w:t>COD</w:t>
                  </w:r>
                  <w:r w:rsidRPr="00987311">
                    <w:rPr>
                      <w:rFonts w:cs="Arial"/>
                      <w:kern w:val="0"/>
                      <w:szCs w:val="21"/>
                      <w:vertAlign w:val="subscript"/>
                    </w:rPr>
                    <w:t>Cr</w:t>
                  </w:r>
                </w:p>
              </w:tc>
              <w:tc>
                <w:tcPr>
                  <w:tcW w:w="1729" w:type="dxa"/>
                  <w:tcBorders>
                    <w:tl2br w:val="nil"/>
                    <w:tr2bl w:val="nil"/>
                  </w:tcBorders>
                  <w:vAlign w:val="center"/>
                </w:tcPr>
                <w:p w14:paraId="250C33F3" w14:textId="77777777" w:rsidR="00937457" w:rsidRPr="00987311" w:rsidRDefault="00667480">
                  <w:pPr>
                    <w:jc w:val="center"/>
                    <w:rPr>
                      <w:szCs w:val="21"/>
                    </w:rPr>
                  </w:pPr>
                  <w:r w:rsidRPr="00987311">
                    <w:rPr>
                      <w:rFonts w:hint="eastAsia"/>
                      <w:szCs w:val="21"/>
                    </w:rPr>
                    <w:t>/</w:t>
                  </w:r>
                </w:p>
              </w:tc>
              <w:tc>
                <w:tcPr>
                  <w:tcW w:w="1380" w:type="dxa"/>
                  <w:tcBorders>
                    <w:tl2br w:val="nil"/>
                    <w:tr2bl w:val="nil"/>
                  </w:tcBorders>
                  <w:vAlign w:val="center"/>
                </w:tcPr>
                <w:p w14:paraId="6031BD2E" w14:textId="1CD6BCD9" w:rsidR="00937457" w:rsidRPr="00987311" w:rsidRDefault="00D24944">
                  <w:pPr>
                    <w:jc w:val="center"/>
                    <w:rPr>
                      <w:szCs w:val="21"/>
                    </w:rPr>
                  </w:pPr>
                  <w:r w:rsidRPr="00987311">
                    <w:rPr>
                      <w:szCs w:val="21"/>
                    </w:rPr>
                    <w:t>6.111</w:t>
                  </w:r>
                </w:p>
              </w:tc>
              <w:tc>
                <w:tcPr>
                  <w:tcW w:w="2255" w:type="dxa"/>
                  <w:tcBorders>
                    <w:tl2br w:val="nil"/>
                    <w:tr2bl w:val="nil"/>
                  </w:tcBorders>
                  <w:vAlign w:val="center"/>
                </w:tcPr>
                <w:p w14:paraId="6F33679F" w14:textId="77777777" w:rsidR="00937457" w:rsidRPr="00987311" w:rsidRDefault="00667480">
                  <w:pPr>
                    <w:jc w:val="center"/>
                    <w:rPr>
                      <w:szCs w:val="21"/>
                    </w:rPr>
                  </w:pPr>
                  <w:r w:rsidRPr="00987311">
                    <w:rPr>
                      <w:rFonts w:hint="eastAsia"/>
                      <w:szCs w:val="21"/>
                    </w:rPr>
                    <w:t>50</w:t>
                  </w:r>
                </w:p>
              </w:tc>
              <w:tc>
                <w:tcPr>
                  <w:tcW w:w="1713" w:type="dxa"/>
                  <w:tcBorders>
                    <w:tl2br w:val="nil"/>
                    <w:tr2bl w:val="nil"/>
                  </w:tcBorders>
                  <w:vAlign w:val="center"/>
                </w:tcPr>
                <w:p w14:paraId="221B3DC4" w14:textId="3DF52029" w:rsidR="00937457" w:rsidRPr="00987311" w:rsidRDefault="00D24944">
                  <w:pPr>
                    <w:jc w:val="center"/>
                    <w:rPr>
                      <w:szCs w:val="21"/>
                    </w:rPr>
                  </w:pPr>
                  <w:r w:rsidRPr="00987311">
                    <w:rPr>
                      <w:szCs w:val="21"/>
                    </w:rPr>
                    <w:t>0.809</w:t>
                  </w:r>
                </w:p>
              </w:tc>
            </w:tr>
            <w:tr w:rsidR="00987311" w:rsidRPr="00987311" w14:paraId="63348233" w14:textId="77777777">
              <w:trPr>
                <w:trHeight w:val="397"/>
                <w:jc w:val="center"/>
              </w:trPr>
              <w:tc>
                <w:tcPr>
                  <w:tcW w:w="1866" w:type="dxa"/>
                  <w:tcBorders>
                    <w:tl2br w:val="nil"/>
                    <w:tr2bl w:val="nil"/>
                  </w:tcBorders>
                  <w:tcMar>
                    <w:left w:w="0" w:type="dxa"/>
                    <w:right w:w="0" w:type="dxa"/>
                  </w:tcMar>
                  <w:vAlign w:val="center"/>
                </w:tcPr>
                <w:p w14:paraId="239A996E" w14:textId="77777777" w:rsidR="00937457" w:rsidRPr="00987311" w:rsidRDefault="00667480">
                  <w:pPr>
                    <w:widowControl/>
                    <w:jc w:val="center"/>
                    <w:rPr>
                      <w:rFonts w:cs="Arial"/>
                      <w:kern w:val="0"/>
                      <w:szCs w:val="21"/>
                    </w:rPr>
                  </w:pPr>
                  <w:r w:rsidRPr="00987311">
                    <w:rPr>
                      <w:rFonts w:cs="Arial" w:hint="eastAsia"/>
                      <w:kern w:val="0"/>
                      <w:szCs w:val="21"/>
                    </w:rPr>
                    <w:t>氨氮</w:t>
                  </w:r>
                </w:p>
              </w:tc>
              <w:tc>
                <w:tcPr>
                  <w:tcW w:w="1729" w:type="dxa"/>
                  <w:tcBorders>
                    <w:tl2br w:val="nil"/>
                    <w:tr2bl w:val="nil"/>
                  </w:tcBorders>
                  <w:vAlign w:val="center"/>
                </w:tcPr>
                <w:p w14:paraId="7CFCD511" w14:textId="77777777" w:rsidR="00937457" w:rsidRPr="00987311" w:rsidRDefault="00667480">
                  <w:pPr>
                    <w:jc w:val="center"/>
                    <w:rPr>
                      <w:szCs w:val="21"/>
                    </w:rPr>
                  </w:pPr>
                  <w:r w:rsidRPr="00987311">
                    <w:rPr>
                      <w:rFonts w:hint="eastAsia"/>
                      <w:szCs w:val="21"/>
                    </w:rPr>
                    <w:t>/</w:t>
                  </w:r>
                </w:p>
              </w:tc>
              <w:tc>
                <w:tcPr>
                  <w:tcW w:w="1380" w:type="dxa"/>
                  <w:tcBorders>
                    <w:tl2br w:val="nil"/>
                    <w:tr2bl w:val="nil"/>
                  </w:tcBorders>
                  <w:vAlign w:val="center"/>
                </w:tcPr>
                <w:p w14:paraId="0A86F1A7" w14:textId="5587D431" w:rsidR="00937457" w:rsidRPr="00987311" w:rsidRDefault="00D24944">
                  <w:pPr>
                    <w:jc w:val="center"/>
                    <w:rPr>
                      <w:szCs w:val="21"/>
                    </w:rPr>
                  </w:pPr>
                  <w:r w:rsidRPr="00987311">
                    <w:rPr>
                      <w:szCs w:val="21"/>
                    </w:rPr>
                    <w:t>0.191</w:t>
                  </w:r>
                </w:p>
              </w:tc>
              <w:tc>
                <w:tcPr>
                  <w:tcW w:w="2255" w:type="dxa"/>
                  <w:tcBorders>
                    <w:tl2br w:val="nil"/>
                    <w:tr2bl w:val="nil"/>
                  </w:tcBorders>
                  <w:vAlign w:val="center"/>
                </w:tcPr>
                <w:p w14:paraId="75F14C89" w14:textId="77777777" w:rsidR="00937457" w:rsidRPr="00987311" w:rsidRDefault="00667480">
                  <w:pPr>
                    <w:jc w:val="center"/>
                    <w:rPr>
                      <w:szCs w:val="21"/>
                    </w:rPr>
                  </w:pPr>
                  <w:r w:rsidRPr="00987311">
                    <w:rPr>
                      <w:rFonts w:hint="eastAsia"/>
                      <w:szCs w:val="21"/>
                    </w:rPr>
                    <w:t>5</w:t>
                  </w:r>
                </w:p>
              </w:tc>
              <w:tc>
                <w:tcPr>
                  <w:tcW w:w="1713" w:type="dxa"/>
                  <w:tcBorders>
                    <w:tl2br w:val="nil"/>
                    <w:tr2bl w:val="nil"/>
                  </w:tcBorders>
                  <w:vAlign w:val="center"/>
                </w:tcPr>
                <w:p w14:paraId="45121ECD" w14:textId="29E8E9A3" w:rsidR="00937457" w:rsidRPr="00987311" w:rsidRDefault="00D24944">
                  <w:pPr>
                    <w:jc w:val="center"/>
                    <w:rPr>
                      <w:szCs w:val="21"/>
                    </w:rPr>
                  </w:pPr>
                  <w:r w:rsidRPr="00987311">
                    <w:rPr>
                      <w:szCs w:val="21"/>
                    </w:rPr>
                    <w:t>0.081</w:t>
                  </w:r>
                </w:p>
              </w:tc>
            </w:tr>
          </w:tbl>
          <w:p w14:paraId="7073D5A9" w14:textId="77777777" w:rsidR="00937457" w:rsidRPr="00987311" w:rsidRDefault="00667480">
            <w:pPr>
              <w:pStyle w:val="opsom1"/>
              <w:tabs>
                <w:tab w:val="left" w:pos="840"/>
              </w:tabs>
              <w:spacing w:line="240" w:lineRule="auto"/>
              <w:ind w:left="0" w:firstLineChars="200" w:firstLine="480"/>
              <w:jc w:val="both"/>
              <w:rPr>
                <w:rFonts w:ascii="Times New Roman" w:eastAsia="宋体"/>
                <w:sz w:val="24"/>
                <w:szCs w:val="24"/>
                <w:lang w:val="en-US" w:eastAsia="zh-CN"/>
              </w:rPr>
            </w:pPr>
            <w:r w:rsidRPr="00987311">
              <w:rPr>
                <w:rFonts w:ascii="Times New Roman" w:eastAsia="宋体" w:hint="eastAsia"/>
                <w:sz w:val="24"/>
                <w:szCs w:val="24"/>
                <w:lang w:eastAsia="zh-CN"/>
              </w:rPr>
              <w:t>本项目运营期水平衡图见图</w:t>
            </w:r>
            <w:r w:rsidRPr="00987311">
              <w:rPr>
                <w:rFonts w:ascii="Times New Roman" w:eastAsia="宋体" w:hint="eastAsia"/>
                <w:sz w:val="24"/>
                <w:szCs w:val="24"/>
                <w:lang w:val="en-US" w:eastAsia="zh-CN"/>
              </w:rPr>
              <w:t>5-3</w:t>
            </w:r>
            <w:r w:rsidRPr="00987311">
              <w:rPr>
                <w:rFonts w:ascii="Times New Roman" w:eastAsia="宋体" w:hint="eastAsia"/>
                <w:sz w:val="24"/>
                <w:szCs w:val="24"/>
                <w:lang w:val="en-US" w:eastAsia="zh-CN"/>
              </w:rPr>
              <w:t>。</w:t>
            </w:r>
          </w:p>
          <w:p w14:paraId="26D8AD41" w14:textId="77777777" w:rsidR="00937457" w:rsidRPr="00987311" w:rsidRDefault="00667480">
            <w:pPr>
              <w:pStyle w:val="opsom1"/>
              <w:tabs>
                <w:tab w:val="left" w:pos="840"/>
              </w:tabs>
              <w:spacing w:line="240" w:lineRule="auto"/>
              <w:jc w:val="both"/>
              <w:rPr>
                <w:rFonts w:ascii="Times New Roman" w:eastAsia="宋体"/>
                <w:sz w:val="24"/>
                <w:szCs w:val="24"/>
                <w:lang w:val="en-US" w:eastAsia="zh-CN"/>
              </w:rPr>
            </w:pPr>
            <w:r w:rsidRPr="00987311">
              <w:rPr>
                <w:noProof/>
                <w:sz w:val="24"/>
                <w:lang w:val="en-US" w:eastAsia="zh-CN"/>
              </w:rPr>
              <w:lastRenderedPageBreak/>
              <mc:AlternateContent>
                <mc:Choice Requires="wpc">
                  <w:drawing>
                    <wp:inline distT="0" distB="0" distL="0" distR="0" wp14:editId="33509AF0">
                      <wp:extent cx="5124450" cy="1697990"/>
                      <wp:effectExtent l="0" t="0" r="0" b="0"/>
                      <wp:docPr id="5789" name="画布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 name="矩形 4"/>
                              <wps:cNvSpPr>
                                <a:spLocks noChangeArrowheads="1"/>
                              </wps:cNvSpPr>
                              <wps:spPr bwMode="auto">
                                <a:xfrm>
                                  <a:off x="1081909" y="692841"/>
                                  <a:ext cx="793925" cy="279402"/>
                                </a:xfrm>
                                <a:prstGeom prst="rect">
                                  <a:avLst/>
                                </a:prstGeom>
                                <a:solidFill>
                                  <a:srgbClr val="FFFFFF"/>
                                </a:solidFill>
                                <a:ln w="9525">
                                  <a:solidFill>
                                    <a:srgbClr val="000000"/>
                                  </a:solidFill>
                                  <a:miter lim="800000"/>
                                </a:ln>
                                <a:effectLst/>
                              </wps:spPr>
                              <wps:txbx>
                                <w:txbxContent>
                                  <w:p w14:paraId="16AB009C" w14:textId="77777777" w:rsidR="00987311" w:rsidRDefault="00987311">
                                    <w:pPr>
                                      <w:jc w:val="center"/>
                                    </w:pPr>
                                    <w:r>
                                      <w:rPr>
                                        <w:rFonts w:hint="eastAsia"/>
                                      </w:rPr>
                                      <w:t>喷织用水</w:t>
                                    </w:r>
                                  </w:p>
                                </w:txbxContent>
                              </wps:txbx>
                              <wps:bodyPr rot="0" vert="horz" wrap="square" lIns="91440" tIns="45720" rIns="91440" bIns="45720" anchor="t" anchorCtr="0" upright="1">
                                <a:noAutofit/>
                              </wps:bodyPr>
                            </wps:wsp>
                            <wps:wsp>
                              <wps:cNvPr id="6" name="矩形 5"/>
                              <wps:cNvSpPr>
                                <a:spLocks noChangeArrowheads="1"/>
                              </wps:cNvSpPr>
                              <wps:spPr bwMode="auto">
                                <a:xfrm>
                                  <a:off x="0" y="941074"/>
                                  <a:ext cx="646241" cy="417949"/>
                                </a:xfrm>
                                <a:prstGeom prst="rect">
                                  <a:avLst/>
                                </a:prstGeom>
                                <a:solidFill>
                                  <a:srgbClr val="FFFFFF"/>
                                </a:solidFill>
                                <a:ln>
                                  <a:noFill/>
                                </a:ln>
                                <a:effectLst/>
                              </wps:spPr>
                              <wps:txbx>
                                <w:txbxContent>
                                  <w:p w14:paraId="73AAAEF4" w14:textId="77777777" w:rsidR="00987311" w:rsidRDefault="00987311">
                                    <w:pPr>
                                      <w:rPr>
                                        <w:szCs w:val="21"/>
                                      </w:rPr>
                                    </w:pPr>
                                    <w:r>
                                      <w:rPr>
                                        <w:rFonts w:hint="eastAsia"/>
                                        <w:szCs w:val="21"/>
                                      </w:rPr>
                                      <w:t>新鲜水</w:t>
                                    </w:r>
                                  </w:p>
                                  <w:p w14:paraId="7606C2A5" w14:textId="6566E048" w:rsidR="00987311" w:rsidRDefault="00987311">
                                    <w:pPr>
                                      <w:rPr>
                                        <w:sz w:val="18"/>
                                        <w:szCs w:val="18"/>
                                      </w:rPr>
                                    </w:pPr>
                                    <w:r>
                                      <w:rPr>
                                        <w:sz w:val="18"/>
                                        <w:szCs w:val="18"/>
                                      </w:rPr>
                                      <w:t>42840</w:t>
                                    </w:r>
                                  </w:p>
                                </w:txbxContent>
                              </wps:txbx>
                              <wps:bodyPr rot="0" vert="horz" wrap="square" lIns="91440" tIns="0" rIns="91440" bIns="0" anchor="t" anchorCtr="0" upright="1">
                                <a:noAutofit/>
                              </wps:bodyPr>
                            </wps:wsp>
                            <wps:wsp>
                              <wps:cNvPr id="8" name="直线 6"/>
                              <wps:cNvCnPr>
                                <a:cxnSpLocks noChangeShapeType="1"/>
                              </wps:cNvCnPr>
                              <wps:spPr bwMode="auto">
                                <a:xfrm>
                                  <a:off x="468573" y="1154222"/>
                                  <a:ext cx="177668" cy="0"/>
                                </a:xfrm>
                                <a:prstGeom prst="line">
                                  <a:avLst/>
                                </a:prstGeom>
                                <a:noFill/>
                                <a:ln w="9525">
                                  <a:solidFill>
                                    <a:srgbClr val="000000"/>
                                  </a:solidFill>
                                  <a:round/>
                                </a:ln>
                                <a:effectLst/>
                              </wps:spPr>
                              <wps:bodyPr/>
                            </wps:wsp>
                            <wps:wsp>
                              <wps:cNvPr id="9" name="矩形 7"/>
                              <wps:cNvSpPr>
                                <a:spLocks noChangeArrowheads="1"/>
                              </wps:cNvSpPr>
                              <wps:spPr bwMode="auto">
                                <a:xfrm>
                                  <a:off x="2466917" y="664735"/>
                                  <a:ext cx="885703" cy="307508"/>
                                </a:xfrm>
                                <a:prstGeom prst="rect">
                                  <a:avLst/>
                                </a:prstGeom>
                                <a:solidFill>
                                  <a:srgbClr val="FFFFFF"/>
                                </a:solidFill>
                                <a:ln w="9525">
                                  <a:solidFill>
                                    <a:srgbClr val="000000"/>
                                  </a:solidFill>
                                  <a:miter lim="800000"/>
                                </a:ln>
                                <a:effectLst/>
                              </wps:spPr>
                              <wps:txbx>
                                <w:txbxContent>
                                  <w:p w14:paraId="29479C4D" w14:textId="77777777" w:rsidR="00987311" w:rsidRDefault="00987311">
                                    <w:pPr>
                                      <w:jc w:val="center"/>
                                    </w:pPr>
                                    <w:r>
                                      <w:rPr>
                                        <w:rFonts w:hint="eastAsia"/>
                                      </w:rPr>
                                      <w:t>喷织废水</w:t>
                                    </w:r>
                                  </w:p>
                                </w:txbxContent>
                              </wps:txbx>
                              <wps:bodyPr rot="0" vert="horz" wrap="square" lIns="91440" tIns="45720" rIns="91440" bIns="45720" anchor="t" anchorCtr="0" upright="1">
                                <a:noAutofit/>
                              </wps:bodyPr>
                            </wps:wsp>
                            <wps:wsp>
                              <wps:cNvPr id="11" name="直线 8"/>
                              <wps:cNvCnPr>
                                <a:cxnSpLocks noChangeShapeType="1"/>
                              </wps:cNvCnPr>
                              <wps:spPr bwMode="auto">
                                <a:xfrm flipV="1">
                                  <a:off x="1880852" y="832896"/>
                                  <a:ext cx="576886" cy="420"/>
                                </a:xfrm>
                                <a:prstGeom prst="line">
                                  <a:avLst/>
                                </a:prstGeom>
                                <a:noFill/>
                                <a:ln w="9525">
                                  <a:solidFill>
                                    <a:srgbClr val="000000"/>
                                  </a:solidFill>
                                  <a:round/>
                                  <a:tailEnd type="triangle" w="med" len="med"/>
                                </a:ln>
                                <a:effectLst/>
                              </wps:spPr>
                              <wps:bodyPr/>
                            </wps:wsp>
                            <wps:wsp>
                              <wps:cNvPr id="12" name="直线 9"/>
                              <wps:cNvCnPr>
                                <a:cxnSpLocks noChangeShapeType="1"/>
                              </wps:cNvCnPr>
                              <wps:spPr bwMode="auto">
                                <a:xfrm flipH="1">
                                  <a:off x="646241" y="832896"/>
                                  <a:ext cx="420" cy="526127"/>
                                </a:xfrm>
                                <a:prstGeom prst="line">
                                  <a:avLst/>
                                </a:prstGeom>
                                <a:noFill/>
                                <a:ln w="9525">
                                  <a:solidFill>
                                    <a:srgbClr val="000000"/>
                                  </a:solidFill>
                                  <a:round/>
                                </a:ln>
                                <a:effectLst/>
                              </wps:spPr>
                              <wps:bodyPr/>
                            </wps:wsp>
                            <wps:wsp>
                              <wps:cNvPr id="13" name="直线 10"/>
                              <wps:cNvCnPr>
                                <a:cxnSpLocks noChangeShapeType="1"/>
                              </wps:cNvCnPr>
                              <wps:spPr bwMode="auto">
                                <a:xfrm>
                                  <a:off x="646241" y="832896"/>
                                  <a:ext cx="435668" cy="420"/>
                                </a:xfrm>
                                <a:prstGeom prst="line">
                                  <a:avLst/>
                                </a:prstGeom>
                                <a:noFill/>
                                <a:ln w="9525">
                                  <a:solidFill>
                                    <a:srgbClr val="000000"/>
                                  </a:solidFill>
                                  <a:round/>
                                  <a:tailEnd type="triangle" w="med" len="med"/>
                                </a:ln>
                                <a:effectLst/>
                              </wps:spPr>
                              <wps:bodyPr/>
                            </wps:wsp>
                            <wps:wsp>
                              <wps:cNvPr id="14" name="直线 11"/>
                              <wps:cNvCnPr>
                                <a:cxnSpLocks noChangeShapeType="1"/>
                              </wps:cNvCnPr>
                              <wps:spPr bwMode="auto">
                                <a:xfrm>
                                  <a:off x="646241" y="1359023"/>
                                  <a:ext cx="763805" cy="0"/>
                                </a:xfrm>
                                <a:prstGeom prst="line">
                                  <a:avLst/>
                                </a:prstGeom>
                                <a:noFill/>
                                <a:ln w="9525">
                                  <a:solidFill>
                                    <a:srgbClr val="000000"/>
                                  </a:solidFill>
                                  <a:round/>
                                  <a:tailEnd type="triangle" w="med" len="med"/>
                                </a:ln>
                                <a:effectLst/>
                              </wps:spPr>
                              <wps:bodyPr/>
                            </wps:wsp>
                            <wps:wsp>
                              <wps:cNvPr id="15" name="矩形 12"/>
                              <wps:cNvSpPr>
                                <a:spLocks noChangeArrowheads="1"/>
                              </wps:cNvSpPr>
                              <wps:spPr bwMode="auto">
                                <a:xfrm>
                                  <a:off x="1410046" y="1255654"/>
                                  <a:ext cx="730094" cy="309266"/>
                                </a:xfrm>
                                <a:prstGeom prst="rect">
                                  <a:avLst/>
                                </a:prstGeom>
                                <a:solidFill>
                                  <a:srgbClr val="FFFFFF"/>
                                </a:solidFill>
                                <a:ln w="9525">
                                  <a:solidFill>
                                    <a:srgbClr val="000000"/>
                                  </a:solidFill>
                                  <a:miter lim="800000"/>
                                </a:ln>
                                <a:effectLst/>
                              </wps:spPr>
                              <wps:txbx>
                                <w:txbxContent>
                                  <w:p w14:paraId="7653BF0E" w14:textId="77777777" w:rsidR="00987311" w:rsidRDefault="00987311">
                                    <w:pPr>
                                      <w:jc w:val="center"/>
                                    </w:pPr>
                                    <w:r>
                                      <w:rPr>
                                        <w:rFonts w:hint="eastAsia"/>
                                      </w:rPr>
                                      <w:t>生活用水</w:t>
                                    </w:r>
                                  </w:p>
                                </w:txbxContent>
                              </wps:txbx>
                              <wps:bodyPr rot="0" vert="horz" wrap="square" lIns="91440" tIns="45720" rIns="91440" bIns="45720" anchor="ctr" anchorCtr="0" upright="1">
                                <a:noAutofit/>
                              </wps:bodyPr>
                            </wps:wsp>
                            <wps:wsp>
                              <wps:cNvPr id="16" name="自选图形 13"/>
                              <wps:cNvCnPr>
                                <a:cxnSpLocks noChangeShapeType="1"/>
                              </wps:cNvCnPr>
                              <wps:spPr bwMode="auto">
                                <a:xfrm flipV="1">
                                  <a:off x="1201440" y="577524"/>
                                  <a:ext cx="147079" cy="112850"/>
                                </a:xfrm>
                                <a:prstGeom prst="curvedConnector3">
                                  <a:avLst>
                                    <a:gd name="adj1" fmla="val 50144"/>
                                  </a:avLst>
                                </a:prstGeom>
                                <a:noFill/>
                                <a:ln w="9525" cap="sq">
                                  <a:solidFill>
                                    <a:srgbClr val="000000"/>
                                  </a:solidFill>
                                  <a:prstDash val="sysDot"/>
                                  <a:round/>
                                  <a:tailEnd type="triangle" w="med" len="med"/>
                                </a:ln>
                                <a:effectLst/>
                              </wps:spPr>
                              <wps:bodyPr/>
                            </wps:wsp>
                            <wps:wsp>
                              <wps:cNvPr id="17" name="自选图形 14"/>
                              <wps:cNvCnPr>
                                <a:cxnSpLocks noChangeShapeType="1"/>
                              </wps:cNvCnPr>
                              <wps:spPr bwMode="auto">
                                <a:xfrm flipV="1">
                                  <a:off x="1583928" y="1138726"/>
                                  <a:ext cx="142470" cy="109074"/>
                                </a:xfrm>
                                <a:prstGeom prst="curvedConnector3">
                                  <a:avLst>
                                    <a:gd name="adj1" fmla="val 50144"/>
                                  </a:avLst>
                                </a:prstGeom>
                                <a:noFill/>
                                <a:ln w="9525" cap="sq">
                                  <a:solidFill>
                                    <a:srgbClr val="000000"/>
                                  </a:solidFill>
                                  <a:prstDash val="sysDot"/>
                                  <a:round/>
                                  <a:tailEnd type="triangle" w="med" len="med"/>
                                </a:ln>
                                <a:effectLst/>
                              </wps:spPr>
                              <wps:bodyPr/>
                            </wps:wsp>
                            <wps:wsp>
                              <wps:cNvPr id="18" name="直线 15"/>
                              <wps:cNvCnPr>
                                <a:cxnSpLocks noChangeShapeType="1"/>
                              </wps:cNvCnPr>
                              <wps:spPr bwMode="auto">
                                <a:xfrm flipV="1">
                                  <a:off x="2140140" y="1430512"/>
                                  <a:ext cx="408134" cy="420"/>
                                </a:xfrm>
                                <a:prstGeom prst="line">
                                  <a:avLst/>
                                </a:prstGeom>
                                <a:noFill/>
                                <a:ln w="9525">
                                  <a:solidFill>
                                    <a:srgbClr val="000000"/>
                                  </a:solidFill>
                                  <a:round/>
                                  <a:tailEnd type="triangle" w="med" len="med"/>
                                </a:ln>
                                <a:effectLst/>
                              </wps:spPr>
                              <wps:bodyPr/>
                            </wps:wsp>
                            <wps:wsp>
                              <wps:cNvPr id="19" name="矩形 16"/>
                              <wps:cNvSpPr>
                                <a:spLocks noChangeArrowheads="1"/>
                              </wps:cNvSpPr>
                              <wps:spPr bwMode="auto">
                                <a:xfrm>
                                  <a:off x="2548274" y="1302312"/>
                                  <a:ext cx="737851" cy="262608"/>
                                </a:xfrm>
                                <a:prstGeom prst="rect">
                                  <a:avLst/>
                                </a:prstGeom>
                                <a:solidFill>
                                  <a:srgbClr val="FFFFFF"/>
                                </a:solidFill>
                                <a:ln w="9525">
                                  <a:solidFill>
                                    <a:srgbClr val="000000"/>
                                  </a:solidFill>
                                  <a:miter lim="800000"/>
                                </a:ln>
                                <a:effectLst/>
                              </wps:spPr>
                              <wps:txbx>
                                <w:txbxContent>
                                  <w:p w14:paraId="6998874D" w14:textId="77777777" w:rsidR="00987311" w:rsidRDefault="00987311">
                                    <w:pPr>
                                      <w:jc w:val="center"/>
                                    </w:pPr>
                                    <w:r>
                                      <w:rPr>
                                        <w:rFonts w:hint="eastAsia"/>
                                      </w:rPr>
                                      <w:t>生活污水</w:t>
                                    </w:r>
                                  </w:p>
                                </w:txbxContent>
                              </wps:txbx>
                              <wps:bodyPr rot="0" vert="horz" wrap="square" lIns="91440" tIns="45720" rIns="91440" bIns="45720" anchor="t" anchorCtr="0" upright="1">
                                <a:noAutofit/>
                              </wps:bodyPr>
                            </wps:wsp>
                            <wps:wsp>
                              <wps:cNvPr id="20" name="文本框 17"/>
                              <wps:cNvSpPr txBox="1">
                                <a:spLocks noChangeArrowheads="1"/>
                              </wps:cNvSpPr>
                              <wps:spPr bwMode="auto">
                                <a:xfrm>
                                  <a:off x="1187268" y="361709"/>
                                  <a:ext cx="952872" cy="345261"/>
                                </a:xfrm>
                                <a:prstGeom prst="rect">
                                  <a:avLst/>
                                </a:prstGeom>
                                <a:noFill/>
                                <a:ln>
                                  <a:noFill/>
                                </a:ln>
                                <a:effectLst/>
                              </wps:spPr>
                              <wps:txbx>
                                <w:txbxContent>
                                  <w:p w14:paraId="765F94CA" w14:textId="5A289BB9" w:rsidR="00987311" w:rsidRDefault="00987311">
                                    <w:pPr>
                                      <w:rPr>
                                        <w:sz w:val="18"/>
                                        <w:szCs w:val="18"/>
                                      </w:rPr>
                                    </w:pPr>
                                    <w:r>
                                      <w:rPr>
                                        <w:rFonts w:hint="eastAsia"/>
                                        <w:sz w:val="18"/>
                                        <w:szCs w:val="18"/>
                                      </w:rPr>
                                      <w:t>消耗</w:t>
                                    </w:r>
                                    <w:r>
                                      <w:rPr>
                                        <w:sz w:val="18"/>
                                        <w:szCs w:val="18"/>
                                      </w:rPr>
                                      <w:t>26460</w:t>
                                    </w:r>
                                  </w:p>
                                </w:txbxContent>
                              </wps:txbx>
                              <wps:bodyPr rot="0" vert="horz" wrap="square" lIns="91440" tIns="45720" rIns="91440" bIns="45720" anchor="t" anchorCtr="0" upright="1">
                                <a:noAutofit/>
                              </wps:bodyPr>
                            </wps:wsp>
                            <wps:wsp>
                              <wps:cNvPr id="21" name="直线 18"/>
                              <wps:cNvCnPr>
                                <a:cxnSpLocks noChangeShapeType="1"/>
                              </wps:cNvCnPr>
                              <wps:spPr bwMode="auto">
                                <a:xfrm flipV="1">
                                  <a:off x="3352620" y="833316"/>
                                  <a:ext cx="402267" cy="0"/>
                                </a:xfrm>
                                <a:prstGeom prst="line">
                                  <a:avLst/>
                                </a:prstGeom>
                                <a:noFill/>
                                <a:ln w="9525">
                                  <a:solidFill>
                                    <a:srgbClr val="000000"/>
                                  </a:solidFill>
                                  <a:round/>
                                  <a:tailEnd type="triangle" w="med" len="med"/>
                                </a:ln>
                                <a:effectLst/>
                              </wps:spPr>
                              <wps:bodyPr/>
                            </wps:wsp>
                            <wps:wsp>
                              <wps:cNvPr id="22" name="矩形 19"/>
                              <wps:cNvSpPr>
                                <a:spLocks noChangeArrowheads="1"/>
                              </wps:cNvSpPr>
                              <wps:spPr bwMode="auto">
                                <a:xfrm>
                                  <a:off x="3754887" y="662141"/>
                                  <a:ext cx="950463" cy="329486"/>
                                </a:xfrm>
                                <a:prstGeom prst="rect">
                                  <a:avLst/>
                                </a:prstGeom>
                                <a:solidFill>
                                  <a:srgbClr val="FFFFFF"/>
                                </a:solidFill>
                                <a:ln w="9525">
                                  <a:solidFill>
                                    <a:srgbClr val="000000"/>
                                  </a:solidFill>
                                  <a:miter lim="800000"/>
                                </a:ln>
                                <a:effectLst/>
                              </wps:spPr>
                              <wps:txbx>
                                <w:txbxContent>
                                  <w:p w14:paraId="1CD56D50" w14:textId="77777777" w:rsidR="00987311" w:rsidRDefault="00987311">
                                    <w:pPr>
                                      <w:jc w:val="left"/>
                                    </w:pPr>
                                    <w:r>
                                      <w:rPr>
                                        <w:rFonts w:hint="eastAsia"/>
                                      </w:rPr>
                                      <w:t>污水处理站</w:t>
                                    </w:r>
                                  </w:p>
                                </w:txbxContent>
                              </wps:txbx>
                              <wps:bodyPr rot="0" vert="horz" wrap="square" lIns="91440" tIns="45720" rIns="91440" bIns="45720" anchor="t" anchorCtr="0" upright="1">
                                <a:noAutofit/>
                              </wps:bodyPr>
                            </wps:wsp>
                            <wps:wsp>
                              <wps:cNvPr id="23" name="直线 20"/>
                              <wps:cNvCnPr>
                                <a:cxnSpLocks noChangeShapeType="1"/>
                              </wps:cNvCnPr>
                              <wps:spPr bwMode="auto">
                                <a:xfrm flipH="1">
                                  <a:off x="1168444" y="279045"/>
                                  <a:ext cx="3036419" cy="0"/>
                                </a:xfrm>
                                <a:prstGeom prst="line">
                                  <a:avLst/>
                                </a:prstGeom>
                                <a:noFill/>
                                <a:ln w="9525">
                                  <a:solidFill>
                                    <a:srgbClr val="000000"/>
                                  </a:solidFill>
                                  <a:round/>
                                </a:ln>
                                <a:effectLst/>
                              </wps:spPr>
                              <wps:bodyPr/>
                            </wps:wsp>
                            <wps:wsp>
                              <wps:cNvPr id="24" name="直线 21"/>
                              <wps:cNvCnPr>
                                <a:cxnSpLocks noChangeShapeType="1"/>
                              </wps:cNvCnPr>
                              <wps:spPr bwMode="auto">
                                <a:xfrm>
                                  <a:off x="4204863" y="286011"/>
                                  <a:ext cx="0" cy="385690"/>
                                </a:xfrm>
                                <a:prstGeom prst="line">
                                  <a:avLst/>
                                </a:prstGeom>
                                <a:noFill/>
                                <a:ln w="9525">
                                  <a:solidFill>
                                    <a:srgbClr val="000000"/>
                                  </a:solidFill>
                                  <a:round/>
                                </a:ln>
                                <a:effectLst/>
                              </wps:spPr>
                              <wps:bodyPr/>
                            </wps:wsp>
                            <wps:wsp>
                              <wps:cNvPr id="25" name="直线 22"/>
                              <wps:cNvCnPr>
                                <a:cxnSpLocks noChangeShapeType="1"/>
                              </wps:cNvCnPr>
                              <wps:spPr bwMode="auto">
                                <a:xfrm>
                                  <a:off x="1168444" y="279046"/>
                                  <a:ext cx="0" cy="411328"/>
                                </a:xfrm>
                                <a:prstGeom prst="line">
                                  <a:avLst/>
                                </a:prstGeom>
                                <a:noFill/>
                                <a:ln w="9525">
                                  <a:solidFill>
                                    <a:srgbClr val="000000"/>
                                  </a:solidFill>
                                  <a:round/>
                                  <a:tailEnd type="triangle" w="med" len="med"/>
                                </a:ln>
                                <a:effectLst/>
                              </wps:spPr>
                              <wps:bodyPr/>
                            </wps:wsp>
                            <wps:wsp>
                              <wps:cNvPr id="26" name="文本框 23"/>
                              <wps:cNvSpPr txBox="1">
                                <a:spLocks noChangeArrowheads="1"/>
                              </wps:cNvSpPr>
                              <wps:spPr bwMode="auto">
                                <a:xfrm>
                                  <a:off x="2457738" y="82663"/>
                                  <a:ext cx="1071332" cy="279046"/>
                                </a:xfrm>
                                <a:prstGeom prst="rect">
                                  <a:avLst/>
                                </a:prstGeom>
                                <a:noFill/>
                                <a:ln>
                                  <a:noFill/>
                                </a:ln>
                                <a:effectLst/>
                              </wps:spPr>
                              <wps:txbx>
                                <w:txbxContent>
                                  <w:p w14:paraId="35E7A2D5" w14:textId="0A025E09" w:rsidR="00987311" w:rsidRDefault="00987311">
                                    <w:pPr>
                                      <w:rPr>
                                        <w:sz w:val="18"/>
                                        <w:szCs w:val="18"/>
                                      </w:rPr>
                                    </w:pPr>
                                    <w:r>
                                      <w:rPr>
                                        <w:rFonts w:hint="eastAsia"/>
                                        <w:sz w:val="18"/>
                                        <w:szCs w:val="18"/>
                                      </w:rPr>
                                      <w:t>回用</w:t>
                                    </w:r>
                                    <w:r>
                                      <w:rPr>
                                        <w:sz w:val="18"/>
                                        <w:szCs w:val="18"/>
                                      </w:rPr>
                                      <w:t>134940</w:t>
                                    </w:r>
                                  </w:p>
                                </w:txbxContent>
                              </wps:txbx>
                              <wps:bodyPr rot="0" vert="horz" wrap="square" lIns="91440" tIns="45720" rIns="91440" bIns="45720" anchor="t" anchorCtr="0" upright="1">
                                <a:noAutofit/>
                              </wps:bodyPr>
                            </wps:wsp>
                            <wps:wsp>
                              <wps:cNvPr id="27" name="文本框 24"/>
                              <wps:cNvSpPr txBox="1">
                                <a:spLocks noChangeArrowheads="1"/>
                              </wps:cNvSpPr>
                              <wps:spPr bwMode="auto">
                                <a:xfrm>
                                  <a:off x="1671381" y="1019915"/>
                                  <a:ext cx="802859" cy="251714"/>
                                </a:xfrm>
                                <a:prstGeom prst="rect">
                                  <a:avLst/>
                                </a:prstGeom>
                                <a:noFill/>
                                <a:ln>
                                  <a:noFill/>
                                </a:ln>
                                <a:effectLst/>
                              </wps:spPr>
                              <wps:txbx>
                                <w:txbxContent>
                                  <w:p w14:paraId="2FADC3C4" w14:textId="45CAAEB9" w:rsidR="00987311" w:rsidRDefault="00987311">
                                    <w:pPr>
                                      <w:rPr>
                                        <w:sz w:val="18"/>
                                        <w:szCs w:val="18"/>
                                      </w:rPr>
                                    </w:pPr>
                                    <w:r>
                                      <w:rPr>
                                        <w:rFonts w:hint="eastAsia"/>
                                        <w:sz w:val="18"/>
                                        <w:szCs w:val="18"/>
                                      </w:rPr>
                                      <w:t>消耗</w:t>
                                    </w:r>
                                    <w:r>
                                      <w:rPr>
                                        <w:rFonts w:hint="eastAsia"/>
                                        <w:sz w:val="18"/>
                                        <w:szCs w:val="18"/>
                                      </w:rPr>
                                      <w:t>207</w:t>
                                    </w:r>
                                  </w:p>
                                </w:txbxContent>
                              </wps:txbx>
                              <wps:bodyPr rot="0" vert="horz" wrap="square" lIns="91440" tIns="45720" rIns="91440" bIns="45720" anchor="t" anchorCtr="0" upright="1">
                                <a:noAutofit/>
                              </wps:bodyPr>
                            </wps:wsp>
                            <wps:wsp>
                              <wps:cNvPr id="28" name="直线 25"/>
                              <wps:cNvCnPr>
                                <a:cxnSpLocks noChangeShapeType="1"/>
                              </wps:cNvCnPr>
                              <wps:spPr bwMode="auto">
                                <a:xfrm flipV="1">
                                  <a:off x="3286125" y="1427327"/>
                                  <a:ext cx="402267" cy="0"/>
                                </a:xfrm>
                                <a:prstGeom prst="line">
                                  <a:avLst/>
                                </a:prstGeom>
                                <a:noFill/>
                                <a:ln w="9525">
                                  <a:solidFill>
                                    <a:srgbClr val="000000"/>
                                  </a:solidFill>
                                  <a:round/>
                                  <a:tailEnd type="triangle" w="med" len="med"/>
                                </a:ln>
                                <a:effectLst/>
                              </wps:spPr>
                              <wps:bodyPr/>
                            </wps:wsp>
                            <wps:wsp>
                              <wps:cNvPr id="29" name="直线 26"/>
                              <wps:cNvCnPr>
                                <a:cxnSpLocks noChangeShapeType="1"/>
                              </wps:cNvCnPr>
                              <wps:spPr bwMode="auto">
                                <a:xfrm>
                                  <a:off x="4210248" y="995378"/>
                                  <a:ext cx="3352" cy="351135"/>
                                </a:xfrm>
                                <a:prstGeom prst="line">
                                  <a:avLst/>
                                </a:prstGeom>
                                <a:noFill/>
                                <a:ln w="12700">
                                  <a:solidFill>
                                    <a:srgbClr val="000000"/>
                                  </a:solidFill>
                                  <a:round/>
                                  <a:headEnd type="none"/>
                                  <a:tailEnd type="triangle" w="med" len="med"/>
                                </a:ln>
                                <a:effectLst/>
                              </wps:spPr>
                              <wps:bodyPr/>
                            </wps:wsp>
                            <wps:wsp>
                              <wps:cNvPr id="30" name="文本框 27"/>
                              <wps:cNvSpPr txBox="1">
                                <a:spLocks noChangeArrowheads="1"/>
                              </wps:cNvSpPr>
                              <wps:spPr bwMode="auto">
                                <a:xfrm>
                                  <a:off x="3631059" y="1306403"/>
                                  <a:ext cx="1407665" cy="323847"/>
                                </a:xfrm>
                                <a:prstGeom prst="rect">
                                  <a:avLst/>
                                </a:prstGeom>
                                <a:noFill/>
                                <a:ln>
                                  <a:noFill/>
                                </a:ln>
                                <a:effectLst/>
                              </wps:spPr>
                              <wps:txbx>
                                <w:txbxContent>
                                  <w:p w14:paraId="2B897313" w14:textId="77777777" w:rsidR="00987311" w:rsidRDefault="00987311">
                                    <w:r>
                                      <w:rPr>
                                        <w:rFonts w:hint="eastAsia"/>
                                      </w:rPr>
                                      <w:t>湖州诚信污水处理厂</w:t>
                                    </w:r>
                                  </w:p>
                                </w:txbxContent>
                              </wps:txbx>
                              <wps:bodyPr rot="0" vert="horz" wrap="square" lIns="91440" tIns="45720" rIns="91440" bIns="45720" anchor="t" anchorCtr="0" upright="1">
                                <a:noAutofit/>
                              </wps:bodyPr>
                            </wps:wsp>
                            <wps:wsp>
                              <wps:cNvPr id="31" name="文本框 28"/>
                              <wps:cNvSpPr txBox="1">
                                <a:spLocks noChangeArrowheads="1"/>
                              </wps:cNvSpPr>
                              <wps:spPr bwMode="auto">
                                <a:xfrm>
                                  <a:off x="1842753" y="586163"/>
                                  <a:ext cx="777588" cy="349876"/>
                                </a:xfrm>
                                <a:prstGeom prst="rect">
                                  <a:avLst/>
                                </a:prstGeom>
                                <a:noFill/>
                                <a:ln>
                                  <a:noFill/>
                                </a:ln>
                                <a:effectLst/>
                              </wps:spPr>
                              <wps:txbx>
                                <w:txbxContent>
                                  <w:p w14:paraId="31879EB2" w14:textId="341561AB" w:rsidR="00987311" w:rsidRDefault="00987311">
                                    <w:pPr>
                                      <w:rPr>
                                        <w:sz w:val="18"/>
                                        <w:szCs w:val="18"/>
                                      </w:rPr>
                                    </w:pPr>
                                    <w:r>
                                      <w:rPr>
                                        <w:sz w:val="18"/>
                                        <w:szCs w:val="18"/>
                                      </w:rPr>
                                      <w:t>149940</w:t>
                                    </w:r>
                                  </w:p>
                                </w:txbxContent>
                              </wps:txbx>
                              <wps:bodyPr rot="0" vert="horz" wrap="square" lIns="91440" tIns="45720" rIns="91440" bIns="45720" anchor="t" anchorCtr="0" upright="1">
                                <a:noAutofit/>
                              </wps:bodyPr>
                            </wps:wsp>
                            <wps:wsp>
                              <wps:cNvPr id="32" name="文本框 29"/>
                              <wps:cNvSpPr txBox="1">
                                <a:spLocks noChangeArrowheads="1"/>
                              </wps:cNvSpPr>
                              <wps:spPr bwMode="auto">
                                <a:xfrm>
                                  <a:off x="3269109" y="556399"/>
                                  <a:ext cx="712266" cy="299954"/>
                                </a:xfrm>
                                <a:prstGeom prst="rect">
                                  <a:avLst/>
                                </a:prstGeom>
                                <a:noFill/>
                                <a:ln>
                                  <a:noFill/>
                                </a:ln>
                                <a:effectLst/>
                              </wps:spPr>
                              <wps:txbx>
                                <w:txbxContent>
                                  <w:p w14:paraId="74CD8A60" w14:textId="7104B940" w:rsidR="00987311" w:rsidRDefault="00987311">
                                    <w:pPr>
                                      <w:rPr>
                                        <w:sz w:val="18"/>
                                        <w:szCs w:val="18"/>
                                      </w:rPr>
                                    </w:pPr>
                                    <w:r>
                                      <w:rPr>
                                        <w:sz w:val="18"/>
                                        <w:szCs w:val="18"/>
                                      </w:rPr>
                                      <w:t>149940</w:t>
                                    </w:r>
                                  </w:p>
                                </w:txbxContent>
                              </wps:txbx>
                              <wps:bodyPr rot="0" vert="horz" wrap="square" lIns="91440" tIns="45720" rIns="91440" bIns="45720" anchor="t" anchorCtr="0" upright="1">
                                <a:noAutofit/>
                              </wps:bodyPr>
                            </wps:wsp>
                            <wps:wsp>
                              <wps:cNvPr id="33" name="文本框 30"/>
                              <wps:cNvSpPr txBox="1">
                                <a:spLocks noChangeArrowheads="1"/>
                              </wps:cNvSpPr>
                              <wps:spPr bwMode="auto">
                                <a:xfrm>
                                  <a:off x="4152232" y="1019907"/>
                                  <a:ext cx="553118" cy="243739"/>
                                </a:xfrm>
                                <a:prstGeom prst="rect">
                                  <a:avLst/>
                                </a:prstGeom>
                                <a:noFill/>
                                <a:ln>
                                  <a:noFill/>
                                </a:ln>
                                <a:effectLst/>
                              </wps:spPr>
                              <wps:txbx>
                                <w:txbxContent>
                                  <w:p w14:paraId="3270FC93" w14:textId="0DEACC98" w:rsidR="00987311" w:rsidRDefault="00987311">
                                    <w:pPr>
                                      <w:rPr>
                                        <w:sz w:val="18"/>
                                        <w:szCs w:val="18"/>
                                      </w:rPr>
                                    </w:pPr>
                                    <w:r>
                                      <w:rPr>
                                        <w:sz w:val="18"/>
                                        <w:szCs w:val="18"/>
                                      </w:rPr>
                                      <w:t>15000</w:t>
                                    </w:r>
                                  </w:p>
                                </w:txbxContent>
                              </wps:txbx>
                              <wps:bodyPr rot="0" vert="horz" wrap="square" lIns="91440" tIns="45720" rIns="91440" bIns="45720" anchor="t" anchorCtr="0" upright="1">
                                <a:noAutofit/>
                              </wps:bodyPr>
                            </wps:wsp>
                            <wps:wsp>
                              <wps:cNvPr id="34" name="文本框 31"/>
                              <wps:cNvSpPr txBox="1">
                                <a:spLocks noChangeArrowheads="1"/>
                              </wps:cNvSpPr>
                              <wps:spPr bwMode="auto">
                                <a:xfrm>
                                  <a:off x="553998" y="609208"/>
                                  <a:ext cx="647442" cy="317608"/>
                                </a:xfrm>
                                <a:prstGeom prst="rect">
                                  <a:avLst/>
                                </a:prstGeom>
                                <a:noFill/>
                                <a:ln>
                                  <a:noFill/>
                                </a:ln>
                                <a:effectLst/>
                              </wps:spPr>
                              <wps:txbx>
                                <w:txbxContent>
                                  <w:p w14:paraId="3EA39AEC" w14:textId="68F5D291" w:rsidR="00987311" w:rsidRDefault="00987311">
                                    <w:pPr>
                                      <w:rPr>
                                        <w:sz w:val="18"/>
                                        <w:szCs w:val="18"/>
                                      </w:rPr>
                                    </w:pPr>
                                    <w:r>
                                      <w:rPr>
                                        <w:sz w:val="18"/>
                                        <w:szCs w:val="18"/>
                                      </w:rPr>
                                      <w:t>41460</w:t>
                                    </w:r>
                                  </w:p>
                                </w:txbxContent>
                              </wps:txbx>
                              <wps:bodyPr rot="0" vert="horz" wrap="square" lIns="91440" tIns="45720" rIns="91440" bIns="45720" anchor="t" anchorCtr="0" upright="1">
                                <a:noAutofit/>
                              </wps:bodyPr>
                            </wps:wsp>
                            <wps:wsp>
                              <wps:cNvPr id="35" name="文本框 32"/>
                              <wps:cNvSpPr txBox="1">
                                <a:spLocks noChangeArrowheads="1"/>
                              </wps:cNvSpPr>
                              <wps:spPr bwMode="auto">
                                <a:xfrm>
                                  <a:off x="832711" y="1138720"/>
                                  <a:ext cx="488523" cy="288601"/>
                                </a:xfrm>
                                <a:prstGeom prst="rect">
                                  <a:avLst/>
                                </a:prstGeom>
                                <a:noFill/>
                                <a:ln>
                                  <a:noFill/>
                                </a:ln>
                                <a:effectLst/>
                              </wps:spPr>
                              <wps:txbx>
                                <w:txbxContent>
                                  <w:p w14:paraId="12E0B720" w14:textId="247898A1" w:rsidR="00987311" w:rsidRDefault="00987311">
                                    <w:pPr>
                                      <w:rPr>
                                        <w:sz w:val="18"/>
                                        <w:szCs w:val="18"/>
                                      </w:rPr>
                                    </w:pPr>
                                    <w:r>
                                      <w:rPr>
                                        <w:sz w:val="18"/>
                                        <w:szCs w:val="18"/>
                                      </w:rPr>
                                      <w:t>1380</w:t>
                                    </w:r>
                                  </w:p>
                                </w:txbxContent>
                              </wps:txbx>
                              <wps:bodyPr rot="0" vert="horz" wrap="square" lIns="91440" tIns="45720" rIns="91440" bIns="45720" anchor="t" anchorCtr="0" upright="1">
                                <a:noAutofit/>
                              </wps:bodyPr>
                            </wps:wsp>
                            <wps:wsp>
                              <wps:cNvPr id="36" name="文本框 33"/>
                              <wps:cNvSpPr txBox="1">
                                <a:spLocks noChangeArrowheads="1"/>
                              </wps:cNvSpPr>
                              <wps:spPr bwMode="auto">
                                <a:xfrm>
                                  <a:off x="2116237" y="1209536"/>
                                  <a:ext cx="446607" cy="261778"/>
                                </a:xfrm>
                                <a:prstGeom prst="rect">
                                  <a:avLst/>
                                </a:prstGeom>
                                <a:noFill/>
                                <a:ln>
                                  <a:noFill/>
                                </a:ln>
                                <a:effectLst/>
                              </wps:spPr>
                              <wps:txbx>
                                <w:txbxContent>
                                  <w:p w14:paraId="4D22367E" w14:textId="78E6B56A" w:rsidR="00987311" w:rsidRDefault="00987311">
                                    <w:pPr>
                                      <w:rPr>
                                        <w:sz w:val="18"/>
                                        <w:szCs w:val="18"/>
                                      </w:rPr>
                                    </w:pPr>
                                    <w:r>
                                      <w:rPr>
                                        <w:rFonts w:hint="eastAsia"/>
                                        <w:sz w:val="18"/>
                                        <w:szCs w:val="18"/>
                                      </w:rPr>
                                      <w:t>1173</w:t>
                                    </w:r>
                                  </w:p>
                                </w:txbxContent>
                              </wps:txbx>
                              <wps:bodyPr rot="0" vert="horz" wrap="square" lIns="91440" tIns="45720" rIns="91440" bIns="45720" anchor="t" anchorCtr="0" upright="1">
                                <a:noAutofit/>
                              </wps:bodyPr>
                            </wps:wsp>
                            <wps:wsp>
                              <wps:cNvPr id="37" name="文本框 34"/>
                              <wps:cNvSpPr txBox="1">
                                <a:spLocks noChangeArrowheads="1"/>
                              </wps:cNvSpPr>
                              <wps:spPr bwMode="auto">
                                <a:xfrm>
                                  <a:off x="3238500" y="1216407"/>
                                  <a:ext cx="573537" cy="282051"/>
                                </a:xfrm>
                                <a:prstGeom prst="rect">
                                  <a:avLst/>
                                </a:prstGeom>
                                <a:noFill/>
                                <a:ln>
                                  <a:noFill/>
                                </a:ln>
                                <a:effectLst/>
                              </wps:spPr>
                              <wps:txbx>
                                <w:txbxContent>
                                  <w:p w14:paraId="26FFF50D" w14:textId="420B0271" w:rsidR="00987311" w:rsidRDefault="00987311">
                                    <w:pPr>
                                      <w:rPr>
                                        <w:sz w:val="18"/>
                                        <w:szCs w:val="18"/>
                                      </w:rPr>
                                    </w:pPr>
                                    <w:r>
                                      <w:rPr>
                                        <w:rFonts w:hint="eastAsia"/>
                                        <w:sz w:val="18"/>
                                        <w:szCs w:val="18"/>
                                      </w:rPr>
                                      <w:t>1173</w:t>
                                    </w:r>
                                  </w:p>
                                </w:txbxContent>
                              </wps:txbx>
                              <wps:bodyPr rot="0" vert="horz" wrap="square" lIns="91440" tIns="45720" rIns="91440" bIns="45720" anchor="t" anchorCtr="0" upright="1">
                                <a:noAutofit/>
                              </wps:bodyPr>
                            </wps:wsp>
                          </wpc:wpc>
                        </a:graphicData>
                      </a:graphic>
                    </wp:inline>
                  </w:drawing>
                </mc:Choice>
                <mc:Fallback>
                  <w:pict>
                    <v:group id="画布 2" o:spid="_x0000_s1028" editas="canvas" style="width:403.5pt;height:133.7pt;mso-position-horizontal-relative:char;mso-position-vertical-relative:line" coordsize="51244,169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51244;height:16979;visibility:visible;mso-wrap-style:square">
                        <v:fill o:detectmouseclick="t"/>
                        <v:path o:connecttype="none"/>
                      </v:shape>
                      <v:rect id="矩形 4" o:spid="_x0000_s1030" style="position:absolute;left:10819;top:6928;width:7939;height:2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14:paraId="16AB009C" w14:textId="77777777" w:rsidR="00987311" w:rsidRDefault="00987311">
                              <w:pPr>
                                <w:jc w:val="center"/>
                              </w:pPr>
                              <w:r>
                                <w:rPr>
                                  <w:rFonts w:hint="eastAsia"/>
                                </w:rPr>
                                <w:t>喷织用水</w:t>
                              </w:r>
                            </w:p>
                          </w:txbxContent>
                        </v:textbox>
                      </v:rect>
                      <v:rect id="矩形 5" o:spid="_x0000_s1031" style="position:absolute;top:9410;width:6462;height:4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llcQA&#10;AADaAAAADwAAAGRycy9kb3ducmV2LnhtbESPQWvCQBSE7wX/w/KE3nSjSGKjq4igFGwRtbQeH9ln&#10;Esy+DdmtRn+9WxB6HGbmG2Y6b00lLtS40rKCQT8CQZxZXXKu4Ouw6o1BOI+ssbJMCm7kYD7rvEwx&#10;1fbKO7rsfS4ChF2KCgrv61RKlxVk0PVtTRy8k20M+iCbXOoGrwFuKjmMolgaLDksFFjTsqDsvP81&#10;Cmjzndx+3jbH+vMjSe7r9TYeRVKp1267mIDw1Pr/8LP9rhXE8Hcl3AA5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3iJZXEAAAA2gAAAA8AAAAAAAAAAAAAAAAAmAIAAGRycy9k&#10;b3ducmV2LnhtbFBLBQYAAAAABAAEAPUAAACJAwAAAAA=&#10;" stroked="f">
                        <v:textbox inset=",0,,0">
                          <w:txbxContent>
                            <w:p w14:paraId="73AAAEF4" w14:textId="77777777" w:rsidR="00987311" w:rsidRDefault="00987311">
                              <w:pPr>
                                <w:rPr>
                                  <w:szCs w:val="21"/>
                                </w:rPr>
                              </w:pPr>
                              <w:r>
                                <w:rPr>
                                  <w:rFonts w:hint="eastAsia"/>
                                  <w:szCs w:val="21"/>
                                </w:rPr>
                                <w:t>新鲜水</w:t>
                              </w:r>
                            </w:p>
                            <w:p w14:paraId="7606C2A5" w14:textId="6566E048" w:rsidR="00987311" w:rsidRDefault="00987311">
                              <w:pPr>
                                <w:rPr>
                                  <w:sz w:val="18"/>
                                  <w:szCs w:val="18"/>
                                </w:rPr>
                              </w:pPr>
                              <w:r>
                                <w:rPr>
                                  <w:sz w:val="18"/>
                                  <w:szCs w:val="18"/>
                                </w:rPr>
                                <w:t>42840</w:t>
                              </w:r>
                            </w:p>
                          </w:txbxContent>
                        </v:textbox>
                      </v:rect>
                      <v:line id="直线 6" o:spid="_x0000_s1032" style="position:absolute;visibility:visible;mso-wrap-style:square" from="4685,11542" to="6462,115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rect id="矩形 7" o:spid="_x0000_s1033" style="position:absolute;left:24669;top:6647;width:8857;height:30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14:paraId="29479C4D" w14:textId="77777777" w:rsidR="00987311" w:rsidRDefault="00987311">
                              <w:pPr>
                                <w:jc w:val="center"/>
                              </w:pPr>
                              <w:r>
                                <w:rPr>
                                  <w:rFonts w:hint="eastAsia"/>
                                </w:rPr>
                                <w:t>喷织废水</w:t>
                              </w:r>
                            </w:p>
                          </w:txbxContent>
                        </v:textbox>
                      </v:rect>
                      <v:line id="直线 8" o:spid="_x0000_s1034" style="position:absolute;flip:y;visibility:visible;mso-wrap-style:square" from="18808,8328" to="24577,83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Mt6cMAAADbAAAADwAAAGRycy9kb3ducmV2LnhtbESPQWvCQBCF74X+h2UKXoJuVCg1ukpb&#10;FYTiQevB45Adk9DsbMiOGv+9Kwi9zfDe9+bNbNG5Wl2oDZVnA8NBCoo497biwsDhd93/ABUE2WLt&#10;mQzcKMBi/voyw8z6K+/ospdCxRAOGRooRZpM65CX5DAMfEMctZNvHUpc20LbFq8x3NV6lKbv2mHF&#10;8UKJDX2XlP/tzy7WWG95OR4nX04nyYRWR/lJtRjTe+s+p6CEOvk3P+mNjdwQHr/EAfT8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BTLenDAAAA2wAAAA8AAAAAAAAAAAAA&#10;AAAAoQIAAGRycy9kb3ducmV2LnhtbFBLBQYAAAAABAAEAPkAAACRAwAAAAA=&#10;">
                        <v:stroke endarrow="block"/>
                      </v:line>
                      <v:line id="直线 9" o:spid="_x0000_s1035" style="position:absolute;flip:x;visibility:visible;mso-wrap-style:square" from="6462,8328" to="6466,135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0Zj8MAAADbAAAADwAAAGRycy9kb3ducmV2LnhtbERPTWsCMRC9C/6HMIVeRLOVUnRrFCkI&#10;PXiplRVv0810s+xmsiZRt/++EQRv83ifs1j1thUX8qF2rOBlkoEgLp2uuVKw/96MZyBCRNbYOiYF&#10;fxRgtRwOFphrd+UvuuxiJVIIhxwVmBi7XMpQGrIYJq4jTtyv8xZjgr6S2uM1hdtWTrPsTVqsOTUY&#10;7OjDUNnszlaBnG1HJ7/+eW2K5nCYm6IsuuNWqeenfv0OIlIfH+K7+1On+VO4/ZIOkM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jdGY/DAAAA2wAAAA8AAAAAAAAAAAAA&#10;AAAAoQIAAGRycy9kb3ducmV2LnhtbFBLBQYAAAAABAAEAPkAAACRAwAAAAA=&#10;"/>
                      <v:line id="直线 10" o:spid="_x0000_s1036" style="position:absolute;visibility:visible;mso-wrap-style:square" from="6462,8328" to="10819,83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line id="直线 11" o:spid="_x0000_s1037" style="position:absolute;visibility:visible;mso-wrap-style:square" from="6462,13590" to="14100,135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rect id="矩形 12" o:spid="_x0000_s1038" style="position:absolute;left:14100;top:12556;width:7301;height:30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ViQMIA&#10;AADbAAAADwAAAGRycy9kb3ducmV2LnhtbERPTWvCQBC9F/oflil4kbqxoJTUVUJRqtiDSXrpbchO&#10;s6HZ2ZBdY/z3rlDobR7vc1ab0bZioN43jhXMZwkI4srphmsFX+Xu+RWED8gaW8ek4EoeNuvHhxWm&#10;2l04p6EItYgh7FNUYELoUil9Zciin7mOOHI/rrcYIuxrqXu8xHDbypckWUqLDccGgx29G6p+i7NV&#10;8O0+3TZL6KMz5SEM0yw/nopcqcnTmL2BCDSGf/Gfe6/j/AXcf4kHyP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5WJAwgAAANsAAAAPAAAAAAAAAAAAAAAAAJgCAABkcnMvZG93&#10;bnJldi54bWxQSwUGAAAAAAQABAD1AAAAhwMAAAAA&#10;">
                        <v:textbox>
                          <w:txbxContent>
                            <w:p w14:paraId="7653BF0E" w14:textId="77777777" w:rsidR="00987311" w:rsidRDefault="00987311">
                              <w:pPr>
                                <w:jc w:val="center"/>
                              </w:pPr>
                              <w:r>
                                <w:rPr>
                                  <w:rFonts w:hint="eastAsia"/>
                                </w:rPr>
                                <w:t>生活用水</w:t>
                              </w:r>
                            </w:p>
                          </w:txbxContent>
                        </v:textbox>
                      </v:re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自选图形 13" o:spid="_x0000_s1039" type="#_x0000_t38" style="position:absolute;left:12014;top:5775;width:1471;height:1128;flip:y;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DeQ8IAAADbAAAADwAAAGRycy9kb3ducmV2LnhtbERPS4vCMBC+C/sfwgheZE1dSlmqUaSs&#10;rOhBfBw8Ds3YVptJaaJ2//1GELzNx/ec6bwztbhT6yrLCsajCARxbnXFhYLjYfn5DcJ5ZI21ZVLw&#10;Rw7ms4/eFFNtH7yj+94XIoSwS1FB6X2TSunykgy6kW2IA3e2rUEfYFtI3eIjhJtafkVRIg1WHBpK&#10;bCgrKb/ub0aB3VyH8TaLf2/Z6RCv9eUnGa6PSg363WICwlPn3+KXe6XD/ASev4QD5O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oDeQ8IAAADbAAAADwAAAAAAAAAAAAAA&#10;AAChAgAAZHJzL2Rvd25yZXYueG1sUEsFBgAAAAAEAAQA+QAAAJADAAAAAA==&#10;" adj="10831">
                        <v:stroke dashstyle="1 1" endarrow="block" endcap="square"/>
                      </v:shape>
                      <v:shape id="自选图形 14" o:spid="_x0000_s1040" type="#_x0000_t38" style="position:absolute;left:15839;top:11387;width:1424;height:1091;flip:y;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x72MQAAADbAAAADwAAAGRycy9kb3ducmV2LnhtbERPTWvCQBC9F/wPywi9iG5agkp0EyS0&#10;tNhDqXrwOGTHJCY7G7JrTP99t1DobR7vc7bZaFoxUO9qywqeFhEI4sLqmksFp+PrfA3CeWSNrWVS&#10;8E0OsnTysMVE2zt/0XDwpQgh7BJUUHnfJVK6oiKDbmE74sBdbG/QB9iXUvd4D+Gmlc9RtJQGaw4N&#10;FXaUV1Q0h5tRYD+aWfyZx2+3/HyM9/r6spztT0o9TsfdBoSn0f+L/9zvOsxfwe8v4QCZ/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zHvYxAAAANsAAAAPAAAAAAAAAAAA&#10;AAAAAKECAABkcnMvZG93bnJldi54bWxQSwUGAAAAAAQABAD5AAAAkgMAAAAA&#10;" adj="10831">
                        <v:stroke dashstyle="1 1" endarrow="block" endcap="square"/>
                      </v:shape>
                      <v:line id="直线 15" o:spid="_x0000_s1041" style="position:absolute;flip:y;visibility:visible;mso-wrap-style:square" from="21401,14305" to="25482,143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EdMQAAADbAAAADwAAAGRycy9kb3ducmV2LnhtbESPQWvCQBCF7wX/wzIFL6FurFBs6ira&#10;Kgilh2oPPQ7ZaRKanQ3ZqcZ/7xyE3uYx73vzZrEaQmtO1KcmsoPpJAdDXEbfcOXg67h7mINJguyx&#10;jUwOLpRgtRzdLbDw8cyfdDpIZTSEU4EOapGusDaVNQVMk9gR6+4n9gFFZV9Z3+NZw0NrH/P8yQZs&#10;WC/U2NFrTeXv4S9ojd0Hv81m2SbYLHum7be851acG98P6xcwQoP8m2/03iunZfUXHcAu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aYR0xAAAANsAAAAPAAAAAAAAAAAA&#10;AAAAAKECAABkcnMvZG93bnJldi54bWxQSwUGAAAAAAQABAD5AAAAkgMAAAAA&#10;">
                        <v:stroke endarrow="block"/>
                      </v:line>
                      <v:rect id="矩形 16" o:spid="_x0000_s1042" style="position:absolute;left:25482;top:13023;width:7379;height:2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w:txbxContent>
                            <w:p w14:paraId="6998874D" w14:textId="77777777" w:rsidR="00987311" w:rsidRDefault="00987311">
                              <w:pPr>
                                <w:jc w:val="center"/>
                              </w:pPr>
                              <w:r>
                                <w:rPr>
                                  <w:rFonts w:hint="eastAsia"/>
                                </w:rPr>
                                <w:t>生活污水</w:t>
                              </w:r>
                            </w:p>
                          </w:txbxContent>
                        </v:textbox>
                      </v:rect>
                      <v:shape id="文本框 17" o:spid="_x0000_s1043" type="#_x0000_t202" style="position:absolute;left:11872;top:3617;width:9529;height:34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14:paraId="765F94CA" w14:textId="5A289BB9" w:rsidR="00987311" w:rsidRDefault="00987311">
                              <w:pPr>
                                <w:rPr>
                                  <w:sz w:val="18"/>
                                  <w:szCs w:val="18"/>
                                </w:rPr>
                              </w:pPr>
                              <w:r>
                                <w:rPr>
                                  <w:rFonts w:hint="eastAsia"/>
                                  <w:sz w:val="18"/>
                                  <w:szCs w:val="18"/>
                                </w:rPr>
                                <w:t>消耗</w:t>
                              </w:r>
                              <w:r>
                                <w:rPr>
                                  <w:sz w:val="18"/>
                                  <w:szCs w:val="18"/>
                                </w:rPr>
                                <w:t>26460</w:t>
                              </w:r>
                            </w:p>
                          </w:txbxContent>
                        </v:textbox>
                      </v:shape>
                      <v:line id="直线 18" o:spid="_x0000_s1044" style="position:absolute;flip:y;visibility:visible;mso-wrap-style:square" from="33526,8333" to="37548,83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nVMMAAADbAAAADwAAAGRycy9kb3ducmV2LnhtbESPzYrCQBCE74LvMLSwl6ATFWSNjrJ/&#10;woJ4WPXgscm0STDTEzK9mn37HUHwWFTXV13LdedqdaU2VJ4NjEcpKOLc24oLA8fDZvgKKgiyxdoz&#10;GfijAOtVv7fEzPob/9B1L4WKEA4ZGihFmkzrkJfkMIx8Qxy9s28dSpRtoW2Ltwh3tZ6k6Uw7rDg2&#10;lNjQR0n5Zf/r4hubHX9Op8m700kyp6+TbFMtxrwMurcFKKFOnseP9Lc1MBnDfUsEgF7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4/51TDAAAA2wAAAA8AAAAAAAAAAAAA&#10;AAAAoQIAAGRycy9kb3ducmV2LnhtbFBLBQYAAAAABAAEAPkAAACRAwAAAAA=&#10;">
                        <v:stroke endarrow="block"/>
                      </v:line>
                      <v:rect id="矩形 19" o:spid="_x0000_s1045" style="position:absolute;left:37548;top:6621;width:9505;height:3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28z8IA&#10;AADbAAAADwAAAGRycy9kb3ducmV2LnhtbESPQYvCMBSE7wv+h/AEb2tqFxatRhHFxT1qvXh7Ns+2&#10;2ryUJmr11xtB8DjMzDfMZNaaSlypcaVlBYN+BII4s7rkXMEuXX0PQTiPrLGyTAru5GA27XxNMNH2&#10;xhu6bn0uAoRdggoK7+tESpcVZND1bU0cvKNtDPogm1zqBm8BbioZR9GvNFhyWCiwpkVB2Xl7MQoO&#10;ZbzDxyb9i8xo9eP/2/R02S+V6nXb+RiEp9Z/wu/2WiuIY3h9C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bzPwgAAANsAAAAPAAAAAAAAAAAAAAAAAJgCAABkcnMvZG93&#10;bnJldi54bWxQSwUGAAAAAAQABAD1AAAAhwMAAAAA&#10;">
                        <v:textbox>
                          <w:txbxContent>
                            <w:p w14:paraId="1CD56D50" w14:textId="77777777" w:rsidR="00987311" w:rsidRDefault="00987311">
                              <w:pPr>
                                <w:jc w:val="left"/>
                              </w:pPr>
                              <w:r>
                                <w:rPr>
                                  <w:rFonts w:hint="eastAsia"/>
                                </w:rPr>
                                <w:t>污水处理站</w:t>
                              </w:r>
                            </w:p>
                          </w:txbxContent>
                        </v:textbox>
                      </v:rect>
                      <v:line id="直线 20" o:spid="_x0000_s1046" style="position:absolute;flip:x;visibility:visible;mso-wrap-style:square" from="11684,2790" to="42048,27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12qcYAAADbAAAADwAAAGRycy9kb3ducmV2LnhtbESPT2sCMRTE74LfIbxCL6VmtaXYrVFE&#10;KHjw4h9WenvdvG6W3bysSdTttzeFgsdhZn7DzBa9bcWFfKgdKxiPMhDEpdM1VwoO+8/nKYgQkTW2&#10;jknBLwVYzIeDGebaXXlLl12sRIJwyFGBibHLpQylIYth5Dri5P04bzEm6SupPV4T3LZykmVv0mLN&#10;acFgRytDZbM7WwVyunk6+eX3a1M0x+O7Kcqi+9oo9fjQLz9AROrjPfzfXmsFkxf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n9dqnGAAAA2wAAAA8AAAAAAAAA&#10;AAAAAAAAoQIAAGRycy9kb3ducmV2LnhtbFBLBQYAAAAABAAEAPkAAACUAwAAAAA=&#10;"/>
                      <v:line id="直线 21" o:spid="_x0000_s1047" style="position:absolute;visibility:visible;mso-wrap-style:square" from="42048,2860" to="42048,6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line id="直线 22" o:spid="_x0000_s1048" style="position:absolute;visibility:visible;mso-wrap-style:square" from="11684,2790" to="11684,69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JhGcQAAADbAAAADwAAAGRycy9kb3ducmV2LnhtbESPT2sCMRTE74V+h/AK3mpWw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omEZxAAAANsAAAAPAAAAAAAAAAAA&#10;AAAAAKECAABkcnMvZG93bnJldi54bWxQSwUGAAAAAAQABAD5AAAAkgMAAAAA&#10;">
                        <v:stroke endarrow="block"/>
                      </v:line>
                      <v:shape id="文本框 23" o:spid="_x0000_s1049" type="#_x0000_t202" style="position:absolute;left:24577;top:826;width:10713;height:27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iq8MA&#10;AADbAAAADwAAAGRycy9kb3ducmV2LnhtbESPzWrDMBCE74W8g9hAb7WU0JrEsRJCSqGnluYPclus&#10;jW1irYyl2u7bV4VCjsPMfMPkm9E2oqfO1441zBIFgrhwpuZSw/Hw9rQA4QOywcYxafghD5v15CHH&#10;zLiBv6jfh1JECPsMNVQhtJmUvqjIok9cSxy9q+sshii7UpoOhwi3jZwrlUqLNceFClvaVVTc9t9W&#10;w+njejk/q8/y1b60gxuVZLuUWj9Ox+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kiq8MAAADbAAAADwAAAAAAAAAAAAAAAACYAgAAZHJzL2Rv&#10;d25yZXYueG1sUEsFBgAAAAAEAAQA9QAAAIgDAAAAAA==&#10;" filled="f" stroked="f">
                        <v:textbox>
                          <w:txbxContent>
                            <w:p w14:paraId="35E7A2D5" w14:textId="0A025E09" w:rsidR="00987311" w:rsidRDefault="00987311">
                              <w:pPr>
                                <w:rPr>
                                  <w:sz w:val="18"/>
                                  <w:szCs w:val="18"/>
                                </w:rPr>
                              </w:pPr>
                              <w:r>
                                <w:rPr>
                                  <w:rFonts w:hint="eastAsia"/>
                                  <w:sz w:val="18"/>
                                  <w:szCs w:val="18"/>
                                </w:rPr>
                                <w:t>回用</w:t>
                              </w:r>
                              <w:r>
                                <w:rPr>
                                  <w:sz w:val="18"/>
                                  <w:szCs w:val="18"/>
                                </w:rPr>
                                <w:t>134940</w:t>
                              </w:r>
                            </w:p>
                          </w:txbxContent>
                        </v:textbox>
                      </v:shape>
                      <v:shape id="文本框 24" o:spid="_x0000_s1050" type="#_x0000_t202" style="position:absolute;left:16713;top:10199;width:8029;height:25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HMMQA&#10;AADbAAAADwAAAGRycy9kb3ducmV2LnhtbESPQWvCQBSE7wX/w/IEb7qr2FbTbESUQk8tpip4e2Sf&#10;SWj2bchuTfrvuwWhx2FmvmHSzWAbcaPO1441zGcKBHHhTM2lhuPn63QFwgdkg41j0vBDHjbZ6CHF&#10;xLieD3TLQykihH2CGqoQ2kRKX1Rk0c9cSxy9q+sshii7UpoO+wi3jVwo9SQt1hwXKmxpV1HxlX9b&#10;Daf36+W8VB/l3j62vRuUZLuWWk/Gw/YFRKAh/Ifv7TejYfE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hzDEAAAA2wAAAA8AAAAAAAAAAAAAAAAAmAIAAGRycy9k&#10;b3ducmV2LnhtbFBLBQYAAAAABAAEAPUAAACJAwAAAAA=&#10;" filled="f" stroked="f">
                        <v:textbox>
                          <w:txbxContent>
                            <w:p w14:paraId="2FADC3C4" w14:textId="45CAAEB9" w:rsidR="00987311" w:rsidRDefault="00987311">
                              <w:pPr>
                                <w:rPr>
                                  <w:sz w:val="18"/>
                                  <w:szCs w:val="18"/>
                                </w:rPr>
                              </w:pPr>
                              <w:r>
                                <w:rPr>
                                  <w:rFonts w:hint="eastAsia"/>
                                  <w:sz w:val="18"/>
                                  <w:szCs w:val="18"/>
                                </w:rPr>
                                <w:t>消耗</w:t>
                              </w:r>
                              <w:r>
                                <w:rPr>
                                  <w:rFonts w:hint="eastAsia"/>
                                  <w:sz w:val="18"/>
                                  <w:szCs w:val="18"/>
                                </w:rPr>
                                <w:t>207</w:t>
                              </w:r>
                            </w:p>
                          </w:txbxContent>
                        </v:textbox>
                      </v:shape>
                      <v:line id="直线 25" o:spid="_x0000_s1051" style="position:absolute;flip:y;visibility:visible;mso-wrap-style:square" from="32861,14273" to="36883,14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VOycQAAADbAAAADwAAAGRycy9kb3ducmV2LnhtbESPwUrDQBCG74LvsIzQS2g3bUE0dhO0&#10;tiBID9YePA7ZMQlmZ0N2bOPbOwfB4/DP/803m2oKvTnTmLrIDpaLHAxxHX3HjYPT+35+ByYJssc+&#10;Mjn4oQRVeX21wcLHC7/R+SiNUQinAh20IkNhbapbCpgWcSDW7DOOAUXHsbF+xIvCQ29XeX5rA3as&#10;F1ocaNtS/XX8DqqxP/Dzep09BZtl97T7kNfcinOzm+nxAYzQJP/Lf+0X72ClsvqLAsCW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BU7JxAAAANsAAAAPAAAAAAAAAAAA&#10;AAAAAKECAABkcnMvZG93bnJldi54bWxQSwUGAAAAAAQABAD5AAAAkgMAAAAA&#10;">
                        <v:stroke endarrow="block"/>
                      </v:line>
                      <v:line id="直线 26" o:spid="_x0000_s1052" style="position:absolute;visibility:visible;mso-wrap-style:square" from="42102,9953" to="42136,134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TXuUcMAAADbAAAADwAAAGRycy9kb3ducmV2LnhtbESPQYvCMBSE78L+h/AWvGlqD+pWo8iC&#10;i3oQtCvi7dG8bcs2L6WJtf57Iwgeh5n5hpkvO1OJlhpXWlYwGkYgiDOrS84V/KbrwRSE88gaK8uk&#10;4E4OlouP3hwTbW98oPbocxEg7BJUUHhfJ1K6rCCDbmhr4uD92cagD7LJpW7wFuCmknEUjaXBksNC&#10;gTV9F5T9H69GQda61kzi81auKf3pLnt72uVWqf5nt5qB8NT5d/jV3mgF8Rc8v4QfIB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U17lHDAAAA2wAAAA8AAAAAAAAAAAAA&#10;AAAAoQIAAGRycy9kb3ducmV2LnhtbFBLBQYAAAAABAAEAPkAAACRAwAAAAA=&#10;" strokeweight="1pt">
                        <v:stroke endarrow="block"/>
                      </v:line>
                      <v:shape id="文本框 27" o:spid="_x0000_s1053" type="#_x0000_t202" style="position:absolute;left:36310;top:13064;width:14077;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14:paraId="2B897313" w14:textId="77777777" w:rsidR="00987311" w:rsidRDefault="00987311">
                              <w:r>
                                <w:rPr>
                                  <w:rFonts w:hint="eastAsia"/>
                                </w:rPr>
                                <w:t>湖州诚信污水处理厂</w:t>
                              </w:r>
                            </w:p>
                          </w:txbxContent>
                        </v:textbox>
                      </v:shape>
                      <v:shape id="文本框 28" o:spid="_x0000_s1054" type="#_x0000_t202" style="position:absolute;left:18427;top:5861;width:7776;height:3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w:txbxContent>
                            <w:p w14:paraId="31879EB2" w14:textId="341561AB" w:rsidR="00987311" w:rsidRDefault="00987311">
                              <w:pPr>
                                <w:rPr>
                                  <w:sz w:val="18"/>
                                  <w:szCs w:val="18"/>
                                </w:rPr>
                              </w:pPr>
                              <w:r>
                                <w:rPr>
                                  <w:sz w:val="18"/>
                                  <w:szCs w:val="18"/>
                                </w:rPr>
                                <w:t>149940</w:t>
                              </w:r>
                            </w:p>
                          </w:txbxContent>
                        </v:textbox>
                      </v:shape>
                      <v:shape id="文本框 29" o:spid="_x0000_s1055" type="#_x0000_t202" style="position:absolute;left:32691;top:5563;width:7122;height:3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uydcQA&#10;AADbAAAADwAAAGRycy9kb3ducmV2LnhtbESPQWvCQBSE7wX/w/IEb7qrtkXTbESUQk8tpip4e2Sf&#10;SWj2bchuTfrvuwWhx2FmvmHSzWAbcaPO1441zGcKBHHhTM2lhuPn63QFwgdkg41j0vBDHjbZ6CHF&#10;xLieD3TLQykihH2CGqoQ2kRKX1Rk0c9cSxy9q+sshii7UpoO+wi3jVwo9Swt1hwXKmxpV1HxlX9b&#10;Daf36+X8qD7KvX1qezcoyXYttZ6Mh+0LiEBD+A/f229Gw3IB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rsnXEAAAA2wAAAA8AAAAAAAAAAAAAAAAAmAIAAGRycy9k&#10;b3ducmV2LnhtbFBLBQYAAAAABAAEAPUAAACJAwAAAAA=&#10;" filled="f" stroked="f">
                        <v:textbox>
                          <w:txbxContent>
                            <w:p w14:paraId="74CD8A60" w14:textId="7104B940" w:rsidR="00987311" w:rsidRDefault="00987311">
                              <w:pPr>
                                <w:rPr>
                                  <w:sz w:val="18"/>
                                  <w:szCs w:val="18"/>
                                </w:rPr>
                              </w:pPr>
                              <w:r>
                                <w:rPr>
                                  <w:sz w:val="18"/>
                                  <w:szCs w:val="18"/>
                                </w:rPr>
                                <w:t>149940</w:t>
                              </w:r>
                            </w:p>
                          </w:txbxContent>
                        </v:textbox>
                      </v:shape>
                      <v:shape id="文本框 30" o:spid="_x0000_s1056" type="#_x0000_t202" style="position:absolute;left:41522;top:10199;width:5531;height:24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X7sQA&#10;AADbAAAADwAAAGRycy9kb3ducmV2LnhtbESPQWvCQBSE7wX/w/IEb7qrtkXTbESUQk8tpip4e2Sf&#10;SWj2bchuTfrvuwWhx2FmvmHSzWAbcaPO1441zGcKBHHhTM2lhuPn63QFwgdkg41j0vBDHjbZ6CHF&#10;xLieD3TLQykihH2CGqoQ2kRKX1Rk0c9cSxy9q+sshii7UpoO+wi3jVwo9Swt1hwXKmxpV1HxlX9b&#10;Daf36+X8qD7KvX1qezcoyXYttZ6Mh+0LiEBD+A/f229Gw3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nF+7EAAAA2wAAAA8AAAAAAAAAAAAAAAAAmAIAAGRycy9k&#10;b3ducmV2LnhtbFBLBQYAAAAABAAEAPUAAACJAwAAAAA=&#10;" filled="f" stroked="f">
                        <v:textbox>
                          <w:txbxContent>
                            <w:p w14:paraId="3270FC93" w14:textId="0DEACC98" w:rsidR="00987311" w:rsidRDefault="00987311">
                              <w:pPr>
                                <w:rPr>
                                  <w:sz w:val="18"/>
                                  <w:szCs w:val="18"/>
                                </w:rPr>
                              </w:pPr>
                              <w:r>
                                <w:rPr>
                                  <w:sz w:val="18"/>
                                  <w:szCs w:val="18"/>
                                </w:rPr>
                                <w:t>15000</w:t>
                              </w:r>
                            </w:p>
                          </w:txbxContent>
                        </v:textbox>
                      </v:shape>
                      <v:shape id="文本框 31" o:spid="_x0000_s1057" type="#_x0000_t202" style="position:absolute;left:5539;top:6092;width:6475;height:3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6PmsMA&#10;AADbAAAADwAAAGRycy9kb3ducmV2LnhtbESPT2vCQBTE7wW/w/KE3uqu/4qm2YgohZ4UrQreHtln&#10;Epp9G7Jbk377rlDocZiZ3zDpqre1uFPrK8caxiMFgjh3puJCw+nz/WUBwgdkg7Vj0vBDHlbZ4CnF&#10;xLiOD3Q/hkJECPsENZQhNImUPi/Joh+5hjh6N9daDFG2hTQtdhFuazlR6lVarDgulNjQpqT86/ht&#10;NZx3t+tlpvbF1s6bzvVKsl1KrZ+H/foNRKA+/If/2h9Gw3QG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6PmsMAAADbAAAADwAAAAAAAAAAAAAAAACYAgAAZHJzL2Rv&#10;d25yZXYueG1sUEsFBgAAAAAEAAQA9QAAAIgDAAAAAA==&#10;" filled="f" stroked="f">
                        <v:textbox>
                          <w:txbxContent>
                            <w:p w14:paraId="3EA39AEC" w14:textId="68F5D291" w:rsidR="00987311" w:rsidRDefault="00987311">
                              <w:pPr>
                                <w:rPr>
                                  <w:sz w:val="18"/>
                                  <w:szCs w:val="18"/>
                                </w:rPr>
                              </w:pPr>
                              <w:r>
                                <w:rPr>
                                  <w:sz w:val="18"/>
                                  <w:szCs w:val="18"/>
                                </w:rPr>
                                <w:t>41460</w:t>
                              </w:r>
                            </w:p>
                          </w:txbxContent>
                        </v:textbox>
                      </v:shape>
                      <v:shape id="文本框 32" o:spid="_x0000_s1058" type="#_x0000_t202" style="position:absolute;left:8327;top:11387;width:4885;height:28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IqAcMA&#10;AADbAAAADwAAAGRycy9kb3ducmV2LnhtbESPQWvCQBSE74L/YXlCb7prrUVTV5FKoSfFVAVvj+wz&#10;Cc2+DdmtSf+9Kwgeh5n5hlmsOluJKzW+dKxhPFIgiDNnSs41HH6+hjMQPiAbrByThn/ysFr2ewtM&#10;jGt5T9c05CJC2CeooQihTqT0WUEW/cjVxNG7uMZiiLLJpWmwjXBbyVel3qXFkuNCgTV9FpT9pn9W&#10;w3F7OZ/e1C7f2Gnduk5JtnOp9cugW3+ACNSFZ/jR/jYaJl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IqAcMAAADbAAAADwAAAAAAAAAAAAAAAACYAgAAZHJzL2Rv&#10;d25yZXYueG1sUEsFBgAAAAAEAAQA9QAAAIgDAAAAAA==&#10;" filled="f" stroked="f">
                        <v:textbox>
                          <w:txbxContent>
                            <w:p w14:paraId="12E0B720" w14:textId="247898A1" w:rsidR="00987311" w:rsidRDefault="00987311">
                              <w:pPr>
                                <w:rPr>
                                  <w:sz w:val="18"/>
                                  <w:szCs w:val="18"/>
                                </w:rPr>
                              </w:pPr>
                              <w:r>
                                <w:rPr>
                                  <w:sz w:val="18"/>
                                  <w:szCs w:val="18"/>
                                </w:rPr>
                                <w:t>1380</w:t>
                              </w:r>
                            </w:p>
                          </w:txbxContent>
                        </v:textbox>
                      </v:shape>
                      <v:shape id="文本框 33" o:spid="_x0000_s1059" type="#_x0000_t202" style="position:absolute;left:21162;top:12095;width:4466;height:26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C0dsMA&#10;AADbAAAADwAAAGRycy9kb3ducmV2LnhtbESPQWvCQBSE74L/YXlCb7prraKpq0il0JPSVAVvj+wz&#10;Cc2+DdmtSf+9Kwgeh5n5hlmuO1uJKzW+dKxhPFIgiDNnSs41HH4+h3MQPiAbrByThn/ysF71e0tM&#10;jGv5m65pyEWEsE9QQxFCnUjps4Is+pGriaN3cY3FEGWTS9NgG+G2kq9KzaTFkuNCgTV9FJT9pn9W&#10;w3F3OZ/e1D7f2mnduk5Jtgup9cug27yDCNSFZ/jR/jIaJj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5C0dsMAAADbAAAADwAAAAAAAAAAAAAAAACYAgAAZHJzL2Rv&#10;d25yZXYueG1sUEsFBgAAAAAEAAQA9QAAAIgDAAAAAA==&#10;" filled="f" stroked="f">
                        <v:textbox>
                          <w:txbxContent>
                            <w:p w14:paraId="4D22367E" w14:textId="78E6B56A" w:rsidR="00987311" w:rsidRDefault="00987311">
                              <w:pPr>
                                <w:rPr>
                                  <w:sz w:val="18"/>
                                  <w:szCs w:val="18"/>
                                </w:rPr>
                              </w:pPr>
                              <w:r>
                                <w:rPr>
                                  <w:rFonts w:hint="eastAsia"/>
                                  <w:sz w:val="18"/>
                                  <w:szCs w:val="18"/>
                                </w:rPr>
                                <w:t>1173</w:t>
                              </w:r>
                            </w:p>
                          </w:txbxContent>
                        </v:textbox>
                      </v:shape>
                      <v:shape id="文本框 34" o:spid="_x0000_s1060" type="#_x0000_t202" style="position:absolute;left:32385;top:12164;width:5735;height:28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wR7cQA&#10;AADbAAAADwAAAGRycy9kb3ducmV2LnhtbESPT2sCMRTE7wW/Q3hCb5rUqm23G0UsgqeKVgu9PTZv&#10;/+DmZdmk7vrtG0HocZiZ3zDpsre1uFDrK8cansYKBHHmTMWFhuPXZvQKwgdkg7Vj0nAlD8vF4CHF&#10;xLiO93Q5hEJECPsENZQhNImUPivJoh+7hjh6uWsthijbQpoWuwi3tZwoNZcWK44LJTa0Lik7H36t&#10;htNn/vM9Vbviw86azvVKsn2TWj8O+9U7iEB9+A/f21uj4fkF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cEe3EAAAA2wAAAA8AAAAAAAAAAAAAAAAAmAIAAGRycy9k&#10;b3ducmV2LnhtbFBLBQYAAAAABAAEAPUAAACJAwAAAAA=&#10;" filled="f" stroked="f">
                        <v:textbox>
                          <w:txbxContent>
                            <w:p w14:paraId="26FFF50D" w14:textId="420B0271" w:rsidR="00987311" w:rsidRDefault="00987311">
                              <w:pPr>
                                <w:rPr>
                                  <w:sz w:val="18"/>
                                  <w:szCs w:val="18"/>
                                </w:rPr>
                              </w:pPr>
                              <w:r>
                                <w:rPr>
                                  <w:rFonts w:hint="eastAsia"/>
                                  <w:sz w:val="18"/>
                                  <w:szCs w:val="18"/>
                                </w:rPr>
                                <w:t>1173</w:t>
                              </w:r>
                            </w:p>
                          </w:txbxContent>
                        </v:textbox>
                      </v:shape>
                      <w10:anchorlock/>
                    </v:group>
                  </w:pict>
                </mc:Fallback>
              </mc:AlternateContent>
            </w:r>
          </w:p>
          <w:p w14:paraId="4468C5B2" w14:textId="77777777" w:rsidR="00937457" w:rsidRPr="00987311" w:rsidRDefault="00667480">
            <w:pPr>
              <w:spacing w:line="440" w:lineRule="exact"/>
              <w:jc w:val="center"/>
              <w:rPr>
                <w:rFonts w:ascii="宋体" w:hAnsi="宋体" w:cs="宋体"/>
                <w:b/>
                <w:szCs w:val="21"/>
              </w:rPr>
            </w:pPr>
            <w:r w:rsidRPr="00987311">
              <w:rPr>
                <w:rFonts w:ascii="宋体" w:hAnsi="宋体" w:cs="宋体" w:hint="eastAsia"/>
                <w:b/>
                <w:szCs w:val="21"/>
              </w:rPr>
              <w:t>图</w:t>
            </w:r>
            <w:r w:rsidRPr="00987311">
              <w:rPr>
                <w:b/>
                <w:szCs w:val="21"/>
              </w:rPr>
              <w:t>5-</w:t>
            </w:r>
            <w:r w:rsidRPr="00987311">
              <w:rPr>
                <w:rFonts w:hint="eastAsia"/>
                <w:b/>
                <w:szCs w:val="21"/>
              </w:rPr>
              <w:t>3</w:t>
            </w:r>
            <w:r w:rsidRPr="00987311">
              <w:rPr>
                <w:b/>
                <w:szCs w:val="21"/>
              </w:rPr>
              <w:t xml:space="preserve">  </w:t>
            </w:r>
            <w:r w:rsidRPr="00987311">
              <w:rPr>
                <w:rFonts w:ascii="宋体" w:hAnsi="宋体" w:cs="宋体" w:hint="eastAsia"/>
                <w:b/>
                <w:szCs w:val="21"/>
              </w:rPr>
              <w:t>项目水平衡图（</w:t>
            </w:r>
            <w:r w:rsidRPr="00987311">
              <w:rPr>
                <w:b/>
                <w:szCs w:val="21"/>
              </w:rPr>
              <w:t>t/a</w:t>
            </w:r>
            <w:r w:rsidRPr="00987311">
              <w:rPr>
                <w:rFonts w:ascii="宋体" w:hAnsi="宋体" w:cs="宋体" w:hint="eastAsia"/>
                <w:b/>
                <w:szCs w:val="21"/>
              </w:rPr>
              <w:t>）</w:t>
            </w:r>
          </w:p>
          <w:p w14:paraId="5F6FD46A" w14:textId="77777777" w:rsidR="00937457" w:rsidRPr="00987311" w:rsidRDefault="00667480">
            <w:pPr>
              <w:spacing w:line="440" w:lineRule="exact"/>
              <w:ind w:firstLineChars="196" w:firstLine="472"/>
              <w:rPr>
                <w:b/>
                <w:bCs/>
                <w:sz w:val="24"/>
              </w:rPr>
            </w:pPr>
            <w:r w:rsidRPr="00987311">
              <w:rPr>
                <w:b/>
                <w:bCs/>
                <w:sz w:val="24"/>
              </w:rPr>
              <w:t>3</w:t>
            </w:r>
            <w:r w:rsidRPr="00987311">
              <w:rPr>
                <w:b/>
                <w:bCs/>
                <w:sz w:val="24"/>
              </w:rPr>
              <w:t>．噪声</w:t>
            </w:r>
          </w:p>
          <w:p w14:paraId="6034DA1F" w14:textId="77777777" w:rsidR="00937457" w:rsidRPr="00987311" w:rsidRDefault="00667480">
            <w:pPr>
              <w:pStyle w:val="22"/>
              <w:spacing w:line="440" w:lineRule="exact"/>
              <w:rPr>
                <w:rFonts w:ascii="Times New Roman" w:eastAsia="宋体" w:hAnsi="Times New Roman"/>
                <w:b w:val="0"/>
                <w:bCs w:val="0"/>
              </w:rPr>
            </w:pPr>
            <w:r w:rsidRPr="00987311">
              <w:rPr>
                <w:rFonts w:ascii="Times New Roman" w:eastAsia="宋体" w:hAnsi="Times New Roman"/>
                <w:b w:val="0"/>
                <w:bCs w:val="0"/>
              </w:rPr>
              <w:t>项目噪声主要来</w:t>
            </w:r>
            <w:r w:rsidRPr="00987311">
              <w:rPr>
                <w:rFonts w:ascii="Times New Roman" w:eastAsia="宋体" w:hAnsi="Times New Roman" w:hint="eastAsia"/>
                <w:b w:val="0"/>
                <w:bCs w:val="0"/>
              </w:rPr>
              <w:t>自</w:t>
            </w:r>
            <w:r w:rsidRPr="00987311">
              <w:rPr>
                <w:rFonts w:ascii="Times New Roman" w:eastAsia="宋体" w:hAnsi="Times New Roman" w:hint="eastAsia"/>
                <w:b w:val="0"/>
              </w:rPr>
              <w:t>生产</w:t>
            </w:r>
            <w:r w:rsidRPr="00987311">
              <w:rPr>
                <w:rFonts w:ascii="Times New Roman" w:eastAsia="宋体" w:hAnsi="Times New Roman"/>
                <w:b w:val="0"/>
                <w:bCs w:val="0"/>
              </w:rPr>
              <w:t>设备的机械噪声，主要噪声源噪声级具体情况见表</w:t>
            </w:r>
            <w:r w:rsidRPr="00987311">
              <w:rPr>
                <w:rFonts w:ascii="Times New Roman" w:eastAsia="宋体" w:hAnsi="Times New Roman"/>
                <w:b w:val="0"/>
                <w:bCs w:val="0"/>
              </w:rPr>
              <w:t>5-3</w:t>
            </w:r>
            <w:r w:rsidRPr="00987311">
              <w:rPr>
                <w:rFonts w:ascii="Times New Roman" w:eastAsia="宋体" w:hAnsi="Times New Roman"/>
                <w:b w:val="0"/>
                <w:bCs w:val="0"/>
              </w:rPr>
              <w:t>。</w:t>
            </w:r>
          </w:p>
          <w:p w14:paraId="66A0D284" w14:textId="77777777" w:rsidR="00937457" w:rsidRPr="00987311" w:rsidRDefault="00667480">
            <w:pPr>
              <w:pStyle w:val="22"/>
              <w:adjustRightInd w:val="0"/>
              <w:snapToGrid w:val="0"/>
              <w:spacing w:line="440" w:lineRule="exact"/>
              <w:ind w:firstLine="422"/>
              <w:jc w:val="center"/>
              <w:rPr>
                <w:rFonts w:ascii="Times New Roman" w:eastAsia="宋体" w:hAnsi="Times New Roman"/>
                <w:sz w:val="21"/>
                <w:szCs w:val="21"/>
              </w:rPr>
            </w:pPr>
            <w:r w:rsidRPr="00987311">
              <w:rPr>
                <w:rFonts w:ascii="Times New Roman" w:eastAsia="宋体" w:hAnsi="Times New Roman"/>
                <w:sz w:val="21"/>
                <w:szCs w:val="21"/>
              </w:rPr>
              <w:t>表</w:t>
            </w:r>
            <w:r w:rsidRPr="00987311">
              <w:rPr>
                <w:rFonts w:ascii="Times New Roman" w:eastAsia="宋体" w:hAnsi="Times New Roman"/>
                <w:sz w:val="21"/>
                <w:szCs w:val="21"/>
              </w:rPr>
              <w:t xml:space="preserve">5-4  </w:t>
            </w:r>
            <w:r w:rsidRPr="00987311">
              <w:rPr>
                <w:rFonts w:ascii="Times New Roman" w:eastAsia="宋体" w:hAnsi="Times New Roman"/>
                <w:sz w:val="21"/>
                <w:szCs w:val="21"/>
              </w:rPr>
              <w:t>项目</w:t>
            </w:r>
            <w:r w:rsidRPr="00987311">
              <w:rPr>
                <w:rFonts w:ascii="Times New Roman" w:eastAsia="宋体" w:hAnsi="Times New Roman" w:hint="eastAsia"/>
                <w:sz w:val="21"/>
                <w:szCs w:val="21"/>
              </w:rPr>
              <w:t>设</w:t>
            </w:r>
            <w:r w:rsidRPr="00987311">
              <w:rPr>
                <w:rFonts w:ascii="Times New Roman" w:eastAsia="宋体" w:hAnsi="Times New Roman"/>
                <w:sz w:val="21"/>
                <w:szCs w:val="21"/>
              </w:rPr>
              <w:t>备噪声级情况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3"/>
              <w:gridCol w:w="920"/>
              <w:gridCol w:w="881"/>
              <w:gridCol w:w="809"/>
              <w:gridCol w:w="857"/>
              <w:gridCol w:w="750"/>
              <w:gridCol w:w="797"/>
              <w:gridCol w:w="1130"/>
              <w:gridCol w:w="1109"/>
              <w:gridCol w:w="859"/>
            </w:tblGrid>
            <w:tr w:rsidR="00987311" w:rsidRPr="00987311" w14:paraId="337070FA" w14:textId="77777777" w:rsidTr="00DB1F2B">
              <w:trPr>
                <w:trHeight w:val="142"/>
                <w:jc w:val="center"/>
              </w:trPr>
              <w:tc>
                <w:tcPr>
                  <w:tcW w:w="475" w:type="dxa"/>
                  <w:vMerge w:val="restart"/>
                  <w:vAlign w:val="center"/>
                </w:tcPr>
                <w:p w14:paraId="303E2128" w14:textId="77777777" w:rsidR="00F630C4" w:rsidRPr="00987311" w:rsidRDefault="00F630C4" w:rsidP="00F630C4">
                  <w:pPr>
                    <w:spacing w:line="240" w:lineRule="exact"/>
                    <w:jc w:val="center"/>
                    <w:rPr>
                      <w:bCs/>
                      <w:szCs w:val="21"/>
                    </w:rPr>
                  </w:pPr>
                  <w:r w:rsidRPr="00987311">
                    <w:rPr>
                      <w:rFonts w:hAnsi="宋体"/>
                      <w:bCs/>
                      <w:szCs w:val="21"/>
                    </w:rPr>
                    <w:t>序号</w:t>
                  </w:r>
                </w:p>
              </w:tc>
              <w:tc>
                <w:tcPr>
                  <w:tcW w:w="948" w:type="dxa"/>
                  <w:vMerge w:val="restart"/>
                  <w:vAlign w:val="center"/>
                </w:tcPr>
                <w:p w14:paraId="5A8AB7D9" w14:textId="77777777" w:rsidR="00F630C4" w:rsidRPr="00987311" w:rsidRDefault="00F630C4" w:rsidP="00F630C4">
                  <w:pPr>
                    <w:spacing w:line="240" w:lineRule="exact"/>
                    <w:jc w:val="center"/>
                    <w:rPr>
                      <w:bCs/>
                      <w:szCs w:val="21"/>
                    </w:rPr>
                  </w:pPr>
                  <w:r w:rsidRPr="00987311">
                    <w:rPr>
                      <w:rFonts w:hAnsi="宋体"/>
                      <w:bCs/>
                      <w:szCs w:val="21"/>
                    </w:rPr>
                    <w:t>名</w:t>
                  </w:r>
                  <w:r w:rsidRPr="00987311">
                    <w:rPr>
                      <w:bCs/>
                      <w:szCs w:val="21"/>
                    </w:rPr>
                    <w:t xml:space="preserve"> </w:t>
                  </w:r>
                  <w:r w:rsidRPr="00987311">
                    <w:rPr>
                      <w:rFonts w:hAnsi="宋体"/>
                      <w:bCs/>
                      <w:szCs w:val="21"/>
                    </w:rPr>
                    <w:t>称</w:t>
                  </w:r>
                </w:p>
              </w:tc>
              <w:tc>
                <w:tcPr>
                  <w:tcW w:w="901" w:type="dxa"/>
                  <w:vMerge w:val="restart"/>
                  <w:vAlign w:val="center"/>
                </w:tcPr>
                <w:p w14:paraId="16BBE224" w14:textId="77777777" w:rsidR="00F630C4" w:rsidRPr="00987311" w:rsidRDefault="00F630C4" w:rsidP="00F630C4">
                  <w:pPr>
                    <w:spacing w:line="240" w:lineRule="exact"/>
                    <w:jc w:val="center"/>
                    <w:rPr>
                      <w:bCs/>
                      <w:szCs w:val="21"/>
                    </w:rPr>
                  </w:pPr>
                  <w:r w:rsidRPr="00987311">
                    <w:rPr>
                      <w:rFonts w:hAnsi="宋体"/>
                      <w:bCs/>
                      <w:szCs w:val="21"/>
                    </w:rPr>
                    <w:t>数量</w:t>
                  </w:r>
                </w:p>
              </w:tc>
              <w:tc>
                <w:tcPr>
                  <w:tcW w:w="2476" w:type="dxa"/>
                  <w:gridSpan w:val="3"/>
                  <w:vAlign w:val="center"/>
                </w:tcPr>
                <w:p w14:paraId="40DF3E8B" w14:textId="77777777" w:rsidR="00F630C4" w:rsidRPr="00987311" w:rsidRDefault="00F630C4" w:rsidP="00F630C4">
                  <w:pPr>
                    <w:spacing w:line="240" w:lineRule="exact"/>
                    <w:jc w:val="center"/>
                    <w:rPr>
                      <w:bCs/>
                      <w:szCs w:val="21"/>
                    </w:rPr>
                  </w:pPr>
                  <w:r w:rsidRPr="00987311">
                    <w:rPr>
                      <w:rFonts w:hAnsi="宋体"/>
                      <w:bCs/>
                      <w:szCs w:val="21"/>
                    </w:rPr>
                    <w:t>空间位置</w:t>
                  </w:r>
                </w:p>
              </w:tc>
              <w:tc>
                <w:tcPr>
                  <w:tcW w:w="818" w:type="dxa"/>
                  <w:vMerge w:val="restart"/>
                  <w:vAlign w:val="center"/>
                </w:tcPr>
                <w:p w14:paraId="4F6F2E91" w14:textId="77777777" w:rsidR="00F630C4" w:rsidRPr="00987311" w:rsidRDefault="00F630C4" w:rsidP="00F630C4">
                  <w:pPr>
                    <w:spacing w:line="240" w:lineRule="exact"/>
                    <w:jc w:val="center"/>
                    <w:rPr>
                      <w:bCs/>
                      <w:szCs w:val="21"/>
                    </w:rPr>
                  </w:pPr>
                  <w:r w:rsidRPr="00987311">
                    <w:rPr>
                      <w:rFonts w:hAnsi="宋体"/>
                      <w:bCs/>
                      <w:szCs w:val="21"/>
                    </w:rPr>
                    <w:t>发声持续时间</w:t>
                  </w:r>
                </w:p>
              </w:tc>
              <w:tc>
                <w:tcPr>
                  <w:tcW w:w="1144" w:type="dxa"/>
                  <w:vMerge w:val="restart"/>
                  <w:vAlign w:val="center"/>
                </w:tcPr>
                <w:p w14:paraId="775A42DE" w14:textId="77777777" w:rsidR="00F630C4" w:rsidRPr="00987311" w:rsidRDefault="00F630C4" w:rsidP="00F630C4">
                  <w:pPr>
                    <w:spacing w:line="240" w:lineRule="exact"/>
                    <w:jc w:val="center"/>
                    <w:rPr>
                      <w:bCs/>
                      <w:szCs w:val="21"/>
                    </w:rPr>
                  </w:pPr>
                  <w:r w:rsidRPr="00987311">
                    <w:rPr>
                      <w:rFonts w:hAnsi="宋体"/>
                      <w:bCs/>
                      <w:szCs w:val="21"/>
                    </w:rPr>
                    <w:t>声级</w:t>
                  </w:r>
                </w:p>
                <w:p w14:paraId="5CC448D1" w14:textId="77777777" w:rsidR="00F630C4" w:rsidRPr="00987311" w:rsidRDefault="00F630C4" w:rsidP="00F630C4">
                  <w:pPr>
                    <w:spacing w:line="240" w:lineRule="exact"/>
                    <w:jc w:val="center"/>
                    <w:rPr>
                      <w:bCs/>
                      <w:szCs w:val="21"/>
                    </w:rPr>
                  </w:pPr>
                  <w:r w:rsidRPr="00987311">
                    <w:rPr>
                      <w:rFonts w:hAnsi="宋体"/>
                      <w:bCs/>
                      <w:szCs w:val="21"/>
                    </w:rPr>
                    <w:t>（</w:t>
                  </w:r>
                  <w:r w:rsidRPr="00987311">
                    <w:rPr>
                      <w:bCs/>
                      <w:szCs w:val="21"/>
                    </w:rPr>
                    <w:t>dB</w:t>
                  </w:r>
                  <w:r w:rsidRPr="00987311">
                    <w:rPr>
                      <w:rFonts w:hAnsi="宋体"/>
                      <w:bCs/>
                      <w:szCs w:val="21"/>
                    </w:rPr>
                    <w:t>）</w:t>
                  </w:r>
                </w:p>
              </w:tc>
              <w:tc>
                <w:tcPr>
                  <w:tcW w:w="1144" w:type="dxa"/>
                  <w:vMerge w:val="restart"/>
                  <w:vAlign w:val="center"/>
                </w:tcPr>
                <w:p w14:paraId="712A51AA" w14:textId="77777777" w:rsidR="00F630C4" w:rsidRPr="00987311" w:rsidRDefault="00F630C4" w:rsidP="00F630C4">
                  <w:pPr>
                    <w:spacing w:line="240" w:lineRule="exact"/>
                    <w:jc w:val="center"/>
                    <w:rPr>
                      <w:bCs/>
                      <w:szCs w:val="21"/>
                    </w:rPr>
                  </w:pPr>
                  <w:r w:rsidRPr="00987311">
                    <w:rPr>
                      <w:rFonts w:hAnsi="宋体"/>
                      <w:bCs/>
                      <w:szCs w:val="21"/>
                    </w:rPr>
                    <w:t>监测位置</w:t>
                  </w:r>
                </w:p>
              </w:tc>
              <w:tc>
                <w:tcPr>
                  <w:tcW w:w="883" w:type="dxa"/>
                  <w:vMerge w:val="restart"/>
                  <w:vAlign w:val="center"/>
                </w:tcPr>
                <w:p w14:paraId="7F8BDB7E" w14:textId="77777777" w:rsidR="00F630C4" w:rsidRPr="00987311" w:rsidRDefault="00F630C4" w:rsidP="00F630C4">
                  <w:pPr>
                    <w:spacing w:line="240" w:lineRule="exact"/>
                    <w:jc w:val="center"/>
                    <w:rPr>
                      <w:bCs/>
                      <w:szCs w:val="21"/>
                    </w:rPr>
                  </w:pPr>
                  <w:r w:rsidRPr="00987311">
                    <w:rPr>
                      <w:rFonts w:hAnsi="宋体"/>
                      <w:bCs/>
                      <w:szCs w:val="21"/>
                    </w:rPr>
                    <w:t>所在厂房结构</w:t>
                  </w:r>
                </w:p>
              </w:tc>
            </w:tr>
            <w:tr w:rsidR="00987311" w:rsidRPr="00987311" w14:paraId="005EFD61" w14:textId="77777777" w:rsidTr="00DB1F2B">
              <w:trPr>
                <w:trHeight w:val="753"/>
                <w:jc w:val="center"/>
              </w:trPr>
              <w:tc>
                <w:tcPr>
                  <w:tcW w:w="475" w:type="dxa"/>
                  <w:vMerge/>
                  <w:vAlign w:val="center"/>
                </w:tcPr>
                <w:p w14:paraId="7BAAF890" w14:textId="77777777" w:rsidR="00F630C4" w:rsidRPr="00987311" w:rsidRDefault="00F630C4" w:rsidP="00F630C4">
                  <w:pPr>
                    <w:spacing w:line="240" w:lineRule="exact"/>
                    <w:jc w:val="center"/>
                    <w:rPr>
                      <w:bCs/>
                      <w:szCs w:val="21"/>
                    </w:rPr>
                  </w:pPr>
                </w:p>
              </w:tc>
              <w:tc>
                <w:tcPr>
                  <w:tcW w:w="948" w:type="dxa"/>
                  <w:vMerge/>
                  <w:vAlign w:val="center"/>
                </w:tcPr>
                <w:p w14:paraId="690EB308" w14:textId="77777777" w:rsidR="00F630C4" w:rsidRPr="00987311" w:rsidRDefault="00F630C4" w:rsidP="00F630C4">
                  <w:pPr>
                    <w:spacing w:line="240" w:lineRule="exact"/>
                    <w:jc w:val="center"/>
                    <w:rPr>
                      <w:bCs/>
                      <w:szCs w:val="21"/>
                    </w:rPr>
                  </w:pPr>
                </w:p>
              </w:tc>
              <w:tc>
                <w:tcPr>
                  <w:tcW w:w="901" w:type="dxa"/>
                  <w:vMerge/>
                  <w:vAlign w:val="center"/>
                </w:tcPr>
                <w:p w14:paraId="73F72A85" w14:textId="77777777" w:rsidR="00F630C4" w:rsidRPr="00987311" w:rsidRDefault="00F630C4" w:rsidP="00F630C4">
                  <w:pPr>
                    <w:spacing w:line="240" w:lineRule="exact"/>
                    <w:jc w:val="center"/>
                    <w:rPr>
                      <w:bCs/>
                      <w:szCs w:val="21"/>
                    </w:rPr>
                  </w:pPr>
                </w:p>
              </w:tc>
              <w:tc>
                <w:tcPr>
                  <w:tcW w:w="830" w:type="dxa"/>
                  <w:vAlign w:val="center"/>
                </w:tcPr>
                <w:p w14:paraId="6C2730BE" w14:textId="77777777" w:rsidR="00F630C4" w:rsidRPr="00987311" w:rsidRDefault="00F630C4" w:rsidP="00F630C4">
                  <w:pPr>
                    <w:spacing w:line="240" w:lineRule="exact"/>
                    <w:jc w:val="center"/>
                    <w:rPr>
                      <w:bCs/>
                      <w:szCs w:val="21"/>
                    </w:rPr>
                  </w:pPr>
                  <w:r w:rsidRPr="00987311">
                    <w:rPr>
                      <w:rFonts w:hAnsi="宋体"/>
                      <w:bCs/>
                      <w:szCs w:val="21"/>
                    </w:rPr>
                    <w:t>室内或室外</w:t>
                  </w:r>
                </w:p>
              </w:tc>
              <w:tc>
                <w:tcPr>
                  <w:tcW w:w="881" w:type="dxa"/>
                  <w:vAlign w:val="center"/>
                </w:tcPr>
                <w:p w14:paraId="3685CFC0" w14:textId="77777777" w:rsidR="00F630C4" w:rsidRPr="00987311" w:rsidRDefault="00F630C4" w:rsidP="00F630C4">
                  <w:pPr>
                    <w:spacing w:line="240" w:lineRule="exact"/>
                    <w:jc w:val="center"/>
                    <w:rPr>
                      <w:bCs/>
                      <w:szCs w:val="21"/>
                    </w:rPr>
                  </w:pPr>
                  <w:r w:rsidRPr="00987311">
                    <w:rPr>
                      <w:rFonts w:hAnsi="宋体"/>
                      <w:bCs/>
                      <w:szCs w:val="21"/>
                    </w:rPr>
                    <w:t>所在车间</w:t>
                  </w:r>
                </w:p>
              </w:tc>
              <w:tc>
                <w:tcPr>
                  <w:tcW w:w="765" w:type="dxa"/>
                  <w:vAlign w:val="center"/>
                </w:tcPr>
                <w:p w14:paraId="467FD3CA" w14:textId="77777777" w:rsidR="00F630C4" w:rsidRPr="00987311" w:rsidRDefault="00F630C4" w:rsidP="00F630C4">
                  <w:pPr>
                    <w:spacing w:line="240" w:lineRule="exact"/>
                    <w:jc w:val="center"/>
                    <w:rPr>
                      <w:bCs/>
                      <w:szCs w:val="21"/>
                    </w:rPr>
                  </w:pPr>
                  <w:r w:rsidRPr="00987311">
                    <w:rPr>
                      <w:rFonts w:hAnsi="宋体"/>
                      <w:bCs/>
                      <w:szCs w:val="21"/>
                    </w:rPr>
                    <w:t>相对地面高度</w:t>
                  </w:r>
                </w:p>
              </w:tc>
              <w:tc>
                <w:tcPr>
                  <w:tcW w:w="818" w:type="dxa"/>
                  <w:vMerge/>
                  <w:vAlign w:val="center"/>
                </w:tcPr>
                <w:p w14:paraId="30ECBA76" w14:textId="77777777" w:rsidR="00F630C4" w:rsidRPr="00987311" w:rsidRDefault="00F630C4" w:rsidP="00F630C4">
                  <w:pPr>
                    <w:spacing w:line="240" w:lineRule="exact"/>
                    <w:jc w:val="center"/>
                    <w:rPr>
                      <w:bCs/>
                      <w:szCs w:val="21"/>
                    </w:rPr>
                  </w:pPr>
                </w:p>
              </w:tc>
              <w:tc>
                <w:tcPr>
                  <w:tcW w:w="1144" w:type="dxa"/>
                  <w:vMerge/>
                  <w:vAlign w:val="center"/>
                </w:tcPr>
                <w:p w14:paraId="04B9FEB0" w14:textId="77777777" w:rsidR="00F630C4" w:rsidRPr="00987311" w:rsidRDefault="00F630C4" w:rsidP="00F630C4">
                  <w:pPr>
                    <w:spacing w:line="240" w:lineRule="exact"/>
                    <w:jc w:val="center"/>
                    <w:rPr>
                      <w:bCs/>
                      <w:szCs w:val="21"/>
                    </w:rPr>
                  </w:pPr>
                </w:p>
              </w:tc>
              <w:tc>
                <w:tcPr>
                  <w:tcW w:w="1144" w:type="dxa"/>
                  <w:vMerge/>
                  <w:vAlign w:val="center"/>
                </w:tcPr>
                <w:p w14:paraId="6E6C53CB" w14:textId="77777777" w:rsidR="00F630C4" w:rsidRPr="00987311" w:rsidRDefault="00F630C4" w:rsidP="00F630C4">
                  <w:pPr>
                    <w:spacing w:line="240" w:lineRule="exact"/>
                    <w:jc w:val="center"/>
                    <w:rPr>
                      <w:bCs/>
                      <w:szCs w:val="21"/>
                    </w:rPr>
                  </w:pPr>
                </w:p>
              </w:tc>
              <w:tc>
                <w:tcPr>
                  <w:tcW w:w="883" w:type="dxa"/>
                  <w:vMerge/>
                  <w:vAlign w:val="center"/>
                </w:tcPr>
                <w:p w14:paraId="4CD772E1" w14:textId="77777777" w:rsidR="00F630C4" w:rsidRPr="00987311" w:rsidRDefault="00F630C4" w:rsidP="00F630C4">
                  <w:pPr>
                    <w:spacing w:line="240" w:lineRule="exact"/>
                    <w:jc w:val="center"/>
                    <w:rPr>
                      <w:bCs/>
                      <w:szCs w:val="21"/>
                    </w:rPr>
                  </w:pPr>
                </w:p>
              </w:tc>
            </w:tr>
            <w:tr w:rsidR="00987311" w:rsidRPr="00987311" w14:paraId="0981E48B" w14:textId="77777777" w:rsidTr="00DB1F2B">
              <w:trPr>
                <w:trHeight w:val="142"/>
                <w:jc w:val="center"/>
              </w:trPr>
              <w:tc>
                <w:tcPr>
                  <w:tcW w:w="475" w:type="dxa"/>
                  <w:vAlign w:val="center"/>
                </w:tcPr>
                <w:p w14:paraId="572B2B55" w14:textId="77777777" w:rsidR="00F630C4" w:rsidRPr="00987311" w:rsidRDefault="00F630C4" w:rsidP="00F630C4">
                  <w:pPr>
                    <w:pStyle w:val="af2"/>
                    <w:spacing w:line="240" w:lineRule="exact"/>
                    <w:jc w:val="center"/>
                    <w:rPr>
                      <w:rFonts w:ascii="Times New Roman" w:hAnsi="Times New Roman"/>
                      <w:sz w:val="21"/>
                      <w:szCs w:val="21"/>
                    </w:rPr>
                  </w:pPr>
                  <w:r w:rsidRPr="00987311">
                    <w:rPr>
                      <w:rFonts w:ascii="Times New Roman" w:hAnsi="Times New Roman"/>
                      <w:sz w:val="21"/>
                      <w:szCs w:val="21"/>
                    </w:rPr>
                    <w:t>1</w:t>
                  </w:r>
                </w:p>
              </w:tc>
              <w:tc>
                <w:tcPr>
                  <w:tcW w:w="948" w:type="dxa"/>
                  <w:vAlign w:val="center"/>
                </w:tcPr>
                <w:p w14:paraId="2E2A4575" w14:textId="77777777" w:rsidR="00F630C4" w:rsidRPr="00987311" w:rsidRDefault="00F630C4" w:rsidP="00F630C4">
                  <w:pPr>
                    <w:spacing w:line="240" w:lineRule="exact"/>
                    <w:jc w:val="center"/>
                  </w:pPr>
                  <w:r w:rsidRPr="00987311">
                    <w:rPr>
                      <w:rFonts w:hint="eastAsia"/>
                    </w:rPr>
                    <w:t>喷水机</w:t>
                  </w:r>
                </w:p>
              </w:tc>
              <w:tc>
                <w:tcPr>
                  <w:tcW w:w="901" w:type="dxa"/>
                  <w:vAlign w:val="center"/>
                </w:tcPr>
                <w:p w14:paraId="26B758BF" w14:textId="254FDB50" w:rsidR="00F630C4" w:rsidRPr="00987311" w:rsidRDefault="00F630C4" w:rsidP="00F630C4">
                  <w:pPr>
                    <w:spacing w:line="240" w:lineRule="exact"/>
                    <w:jc w:val="center"/>
                  </w:pPr>
                  <w:r w:rsidRPr="00987311">
                    <w:t>103</w:t>
                  </w:r>
                  <w:r w:rsidRPr="00987311">
                    <w:rPr>
                      <w:rFonts w:hint="eastAsia"/>
                    </w:rPr>
                    <w:t>台</w:t>
                  </w:r>
                </w:p>
              </w:tc>
              <w:tc>
                <w:tcPr>
                  <w:tcW w:w="830" w:type="dxa"/>
                  <w:vAlign w:val="center"/>
                </w:tcPr>
                <w:p w14:paraId="62D4568D" w14:textId="77777777" w:rsidR="00F630C4" w:rsidRPr="00987311" w:rsidRDefault="00F630C4" w:rsidP="00F630C4">
                  <w:pPr>
                    <w:spacing w:line="240" w:lineRule="exact"/>
                    <w:jc w:val="center"/>
                    <w:rPr>
                      <w:szCs w:val="21"/>
                    </w:rPr>
                  </w:pPr>
                  <w:r w:rsidRPr="00987311">
                    <w:rPr>
                      <w:rFonts w:hAnsi="宋体"/>
                      <w:bCs/>
                      <w:szCs w:val="21"/>
                    </w:rPr>
                    <w:t>室内</w:t>
                  </w:r>
                </w:p>
              </w:tc>
              <w:tc>
                <w:tcPr>
                  <w:tcW w:w="881" w:type="dxa"/>
                  <w:vMerge w:val="restart"/>
                  <w:vAlign w:val="center"/>
                </w:tcPr>
                <w:p w14:paraId="07093DC9" w14:textId="77777777" w:rsidR="00F630C4" w:rsidRPr="00987311" w:rsidRDefault="00F630C4" w:rsidP="00F630C4">
                  <w:pPr>
                    <w:spacing w:line="240" w:lineRule="exact"/>
                    <w:jc w:val="center"/>
                    <w:rPr>
                      <w:szCs w:val="21"/>
                    </w:rPr>
                  </w:pPr>
                  <w:r w:rsidRPr="00987311">
                    <w:rPr>
                      <w:rFonts w:hint="eastAsia"/>
                      <w:szCs w:val="21"/>
                    </w:rPr>
                    <w:t>生产车间</w:t>
                  </w:r>
                </w:p>
              </w:tc>
              <w:tc>
                <w:tcPr>
                  <w:tcW w:w="765" w:type="dxa"/>
                  <w:vAlign w:val="center"/>
                </w:tcPr>
                <w:p w14:paraId="08940457" w14:textId="77777777" w:rsidR="00F630C4" w:rsidRPr="00987311" w:rsidRDefault="00F630C4" w:rsidP="00F630C4">
                  <w:pPr>
                    <w:spacing w:line="240" w:lineRule="exact"/>
                    <w:jc w:val="center"/>
                    <w:rPr>
                      <w:szCs w:val="21"/>
                    </w:rPr>
                  </w:pPr>
                  <w:r w:rsidRPr="00987311">
                    <w:rPr>
                      <w:rFonts w:hint="eastAsia"/>
                      <w:szCs w:val="21"/>
                    </w:rPr>
                    <w:t>1m</w:t>
                  </w:r>
                </w:p>
              </w:tc>
              <w:tc>
                <w:tcPr>
                  <w:tcW w:w="818" w:type="dxa"/>
                  <w:vAlign w:val="center"/>
                </w:tcPr>
                <w:p w14:paraId="3177398D" w14:textId="77777777" w:rsidR="00F630C4" w:rsidRPr="00987311" w:rsidRDefault="00F630C4" w:rsidP="00F630C4">
                  <w:pPr>
                    <w:spacing w:line="240" w:lineRule="exact"/>
                    <w:jc w:val="center"/>
                    <w:rPr>
                      <w:bCs/>
                      <w:szCs w:val="21"/>
                    </w:rPr>
                  </w:pPr>
                  <w:r w:rsidRPr="00987311">
                    <w:rPr>
                      <w:rFonts w:hint="eastAsia"/>
                      <w:bCs/>
                      <w:szCs w:val="21"/>
                    </w:rPr>
                    <w:t>8</w:t>
                  </w:r>
                  <w:r w:rsidRPr="00987311">
                    <w:rPr>
                      <w:bCs/>
                      <w:szCs w:val="21"/>
                    </w:rPr>
                    <w:t>h</w:t>
                  </w:r>
                </w:p>
              </w:tc>
              <w:tc>
                <w:tcPr>
                  <w:tcW w:w="1144" w:type="dxa"/>
                  <w:vAlign w:val="center"/>
                </w:tcPr>
                <w:p w14:paraId="45E795B0" w14:textId="77777777" w:rsidR="00F630C4" w:rsidRPr="00987311" w:rsidRDefault="00F630C4" w:rsidP="00F630C4">
                  <w:pPr>
                    <w:adjustRightInd w:val="0"/>
                    <w:snapToGrid w:val="0"/>
                    <w:spacing w:line="240" w:lineRule="exact"/>
                    <w:jc w:val="center"/>
                  </w:pPr>
                  <w:r w:rsidRPr="00987311">
                    <w:rPr>
                      <w:rFonts w:hint="eastAsia"/>
                    </w:rPr>
                    <w:t>70~75</w:t>
                  </w:r>
                </w:p>
              </w:tc>
              <w:tc>
                <w:tcPr>
                  <w:tcW w:w="1144" w:type="dxa"/>
                  <w:vAlign w:val="center"/>
                </w:tcPr>
                <w:p w14:paraId="60665501" w14:textId="77777777" w:rsidR="00F630C4" w:rsidRPr="00987311" w:rsidRDefault="00F630C4" w:rsidP="00F630C4">
                  <w:pPr>
                    <w:adjustRightInd w:val="0"/>
                    <w:snapToGrid w:val="0"/>
                    <w:spacing w:line="240" w:lineRule="exact"/>
                    <w:jc w:val="center"/>
                    <w:rPr>
                      <w:rFonts w:hAnsi="宋体"/>
                      <w:bCs/>
                      <w:szCs w:val="21"/>
                    </w:rPr>
                  </w:pPr>
                  <w:r w:rsidRPr="00987311">
                    <w:rPr>
                      <w:rFonts w:hAnsi="宋体"/>
                      <w:bCs/>
                      <w:szCs w:val="21"/>
                    </w:rPr>
                    <w:t>距离噪声源</w:t>
                  </w:r>
                  <w:r w:rsidRPr="00987311">
                    <w:rPr>
                      <w:bCs/>
                      <w:szCs w:val="21"/>
                    </w:rPr>
                    <w:t>1m</w:t>
                  </w:r>
                  <w:r w:rsidRPr="00987311">
                    <w:rPr>
                      <w:rFonts w:hAnsi="宋体"/>
                      <w:bCs/>
                      <w:szCs w:val="21"/>
                    </w:rPr>
                    <w:t>处</w:t>
                  </w:r>
                </w:p>
              </w:tc>
              <w:tc>
                <w:tcPr>
                  <w:tcW w:w="883" w:type="dxa"/>
                  <w:vMerge w:val="restart"/>
                  <w:vAlign w:val="center"/>
                </w:tcPr>
                <w:p w14:paraId="50D7FFEC" w14:textId="77777777" w:rsidR="00F630C4" w:rsidRPr="00987311" w:rsidRDefault="00F630C4" w:rsidP="00F630C4">
                  <w:pPr>
                    <w:spacing w:line="240" w:lineRule="exact"/>
                    <w:jc w:val="center"/>
                    <w:rPr>
                      <w:szCs w:val="21"/>
                    </w:rPr>
                  </w:pPr>
                  <w:r w:rsidRPr="00987311">
                    <w:rPr>
                      <w:rFonts w:hint="eastAsia"/>
                      <w:szCs w:val="21"/>
                    </w:rPr>
                    <w:t>砖混结构</w:t>
                  </w:r>
                </w:p>
              </w:tc>
            </w:tr>
            <w:tr w:rsidR="00987311" w:rsidRPr="00987311" w14:paraId="7887E5B2" w14:textId="77777777" w:rsidTr="00DB1F2B">
              <w:trPr>
                <w:trHeight w:val="298"/>
                <w:jc w:val="center"/>
              </w:trPr>
              <w:tc>
                <w:tcPr>
                  <w:tcW w:w="475" w:type="dxa"/>
                  <w:vAlign w:val="center"/>
                </w:tcPr>
                <w:p w14:paraId="572959DF" w14:textId="77777777" w:rsidR="00F630C4" w:rsidRPr="00987311" w:rsidRDefault="00F630C4" w:rsidP="00F630C4">
                  <w:pPr>
                    <w:pStyle w:val="af2"/>
                    <w:spacing w:line="240" w:lineRule="exact"/>
                    <w:jc w:val="center"/>
                    <w:rPr>
                      <w:rFonts w:ascii="Times New Roman" w:hAnsi="Times New Roman"/>
                      <w:sz w:val="21"/>
                      <w:szCs w:val="21"/>
                    </w:rPr>
                  </w:pPr>
                  <w:r w:rsidRPr="00987311">
                    <w:rPr>
                      <w:rFonts w:ascii="Times New Roman" w:hAnsi="Times New Roman"/>
                      <w:sz w:val="21"/>
                      <w:szCs w:val="21"/>
                    </w:rPr>
                    <w:t>2</w:t>
                  </w:r>
                </w:p>
              </w:tc>
              <w:tc>
                <w:tcPr>
                  <w:tcW w:w="948" w:type="dxa"/>
                  <w:vAlign w:val="center"/>
                </w:tcPr>
                <w:p w14:paraId="6869B4BF" w14:textId="77777777" w:rsidR="00F630C4" w:rsidRPr="00987311" w:rsidRDefault="00F630C4" w:rsidP="00F630C4">
                  <w:pPr>
                    <w:spacing w:line="240" w:lineRule="exact"/>
                    <w:jc w:val="center"/>
                  </w:pPr>
                  <w:r w:rsidRPr="00987311">
                    <w:rPr>
                      <w:rFonts w:hint="eastAsia"/>
                    </w:rPr>
                    <w:t>扦经车</w:t>
                  </w:r>
                </w:p>
              </w:tc>
              <w:tc>
                <w:tcPr>
                  <w:tcW w:w="901" w:type="dxa"/>
                  <w:vAlign w:val="center"/>
                </w:tcPr>
                <w:p w14:paraId="3A480371" w14:textId="77777777" w:rsidR="00F630C4" w:rsidRPr="00987311" w:rsidRDefault="00F630C4" w:rsidP="00F630C4">
                  <w:pPr>
                    <w:spacing w:line="240" w:lineRule="exact"/>
                    <w:jc w:val="center"/>
                  </w:pPr>
                  <w:r w:rsidRPr="00987311">
                    <w:rPr>
                      <w:rFonts w:hint="eastAsia"/>
                    </w:rPr>
                    <w:t>4</w:t>
                  </w:r>
                  <w:r w:rsidRPr="00987311">
                    <w:rPr>
                      <w:rFonts w:hint="eastAsia"/>
                    </w:rPr>
                    <w:t>台</w:t>
                  </w:r>
                </w:p>
              </w:tc>
              <w:tc>
                <w:tcPr>
                  <w:tcW w:w="830" w:type="dxa"/>
                  <w:vAlign w:val="center"/>
                </w:tcPr>
                <w:p w14:paraId="77B8C9C8" w14:textId="77777777" w:rsidR="00F630C4" w:rsidRPr="00987311" w:rsidRDefault="00F630C4" w:rsidP="00F630C4">
                  <w:pPr>
                    <w:spacing w:line="240" w:lineRule="exact"/>
                    <w:jc w:val="center"/>
                    <w:rPr>
                      <w:szCs w:val="21"/>
                    </w:rPr>
                  </w:pPr>
                  <w:r w:rsidRPr="00987311">
                    <w:rPr>
                      <w:rFonts w:hAnsi="宋体"/>
                      <w:bCs/>
                      <w:szCs w:val="21"/>
                    </w:rPr>
                    <w:t>室内</w:t>
                  </w:r>
                </w:p>
              </w:tc>
              <w:tc>
                <w:tcPr>
                  <w:tcW w:w="881" w:type="dxa"/>
                  <w:vMerge/>
                  <w:vAlign w:val="center"/>
                </w:tcPr>
                <w:p w14:paraId="072205A8" w14:textId="77777777" w:rsidR="00F630C4" w:rsidRPr="00987311" w:rsidRDefault="00F630C4" w:rsidP="00F630C4">
                  <w:pPr>
                    <w:spacing w:line="240" w:lineRule="exact"/>
                    <w:jc w:val="center"/>
                    <w:rPr>
                      <w:szCs w:val="21"/>
                    </w:rPr>
                  </w:pPr>
                </w:p>
              </w:tc>
              <w:tc>
                <w:tcPr>
                  <w:tcW w:w="765" w:type="dxa"/>
                  <w:vAlign w:val="center"/>
                </w:tcPr>
                <w:p w14:paraId="3F3FA538" w14:textId="77777777" w:rsidR="00F630C4" w:rsidRPr="00987311" w:rsidRDefault="00F630C4" w:rsidP="00F630C4">
                  <w:pPr>
                    <w:spacing w:line="240" w:lineRule="exact"/>
                    <w:jc w:val="center"/>
                    <w:rPr>
                      <w:szCs w:val="21"/>
                    </w:rPr>
                  </w:pPr>
                  <w:r w:rsidRPr="00987311">
                    <w:rPr>
                      <w:rFonts w:hint="eastAsia"/>
                      <w:szCs w:val="21"/>
                    </w:rPr>
                    <w:t>1m</w:t>
                  </w:r>
                </w:p>
              </w:tc>
              <w:tc>
                <w:tcPr>
                  <w:tcW w:w="818" w:type="dxa"/>
                  <w:vAlign w:val="center"/>
                </w:tcPr>
                <w:p w14:paraId="07B22F1D" w14:textId="77777777" w:rsidR="00F630C4" w:rsidRPr="00987311" w:rsidRDefault="00F630C4" w:rsidP="00F630C4">
                  <w:pPr>
                    <w:spacing w:line="240" w:lineRule="exact"/>
                    <w:jc w:val="center"/>
                    <w:rPr>
                      <w:bCs/>
                      <w:szCs w:val="21"/>
                    </w:rPr>
                  </w:pPr>
                  <w:r w:rsidRPr="00987311">
                    <w:rPr>
                      <w:rFonts w:hint="eastAsia"/>
                      <w:bCs/>
                      <w:szCs w:val="21"/>
                    </w:rPr>
                    <w:t>8</w:t>
                  </w:r>
                  <w:r w:rsidRPr="00987311">
                    <w:rPr>
                      <w:bCs/>
                      <w:szCs w:val="21"/>
                    </w:rPr>
                    <w:t>h</w:t>
                  </w:r>
                </w:p>
              </w:tc>
              <w:tc>
                <w:tcPr>
                  <w:tcW w:w="1144" w:type="dxa"/>
                  <w:vAlign w:val="center"/>
                </w:tcPr>
                <w:p w14:paraId="59C60FE0" w14:textId="77777777" w:rsidR="00F630C4" w:rsidRPr="00987311" w:rsidRDefault="00F630C4" w:rsidP="00F630C4">
                  <w:pPr>
                    <w:adjustRightInd w:val="0"/>
                    <w:snapToGrid w:val="0"/>
                    <w:spacing w:line="240" w:lineRule="exact"/>
                    <w:jc w:val="center"/>
                  </w:pPr>
                  <w:r w:rsidRPr="00987311">
                    <w:rPr>
                      <w:rFonts w:hint="eastAsia"/>
                    </w:rPr>
                    <w:t>70~75</w:t>
                  </w:r>
                </w:p>
              </w:tc>
              <w:tc>
                <w:tcPr>
                  <w:tcW w:w="1144" w:type="dxa"/>
                  <w:vAlign w:val="center"/>
                </w:tcPr>
                <w:p w14:paraId="1E5BE1E3" w14:textId="77777777" w:rsidR="00F630C4" w:rsidRPr="00987311" w:rsidRDefault="00F630C4" w:rsidP="00F630C4">
                  <w:pPr>
                    <w:adjustRightInd w:val="0"/>
                    <w:snapToGrid w:val="0"/>
                    <w:spacing w:line="240" w:lineRule="exact"/>
                    <w:jc w:val="center"/>
                    <w:rPr>
                      <w:rFonts w:hAnsi="宋体"/>
                      <w:bCs/>
                      <w:szCs w:val="21"/>
                    </w:rPr>
                  </w:pPr>
                  <w:r w:rsidRPr="00987311">
                    <w:rPr>
                      <w:rFonts w:hAnsi="宋体"/>
                      <w:bCs/>
                      <w:szCs w:val="21"/>
                    </w:rPr>
                    <w:t>距离噪声源</w:t>
                  </w:r>
                  <w:r w:rsidRPr="00987311">
                    <w:rPr>
                      <w:bCs/>
                      <w:szCs w:val="21"/>
                    </w:rPr>
                    <w:t>1m</w:t>
                  </w:r>
                  <w:r w:rsidRPr="00987311">
                    <w:rPr>
                      <w:rFonts w:hAnsi="宋体"/>
                      <w:bCs/>
                      <w:szCs w:val="21"/>
                    </w:rPr>
                    <w:t>处</w:t>
                  </w:r>
                </w:p>
              </w:tc>
              <w:tc>
                <w:tcPr>
                  <w:tcW w:w="883" w:type="dxa"/>
                  <w:vMerge/>
                  <w:vAlign w:val="center"/>
                </w:tcPr>
                <w:p w14:paraId="45F58F51" w14:textId="77777777" w:rsidR="00F630C4" w:rsidRPr="00987311" w:rsidRDefault="00F630C4" w:rsidP="00F630C4">
                  <w:pPr>
                    <w:spacing w:line="240" w:lineRule="exact"/>
                    <w:jc w:val="center"/>
                    <w:rPr>
                      <w:szCs w:val="21"/>
                    </w:rPr>
                  </w:pPr>
                </w:p>
              </w:tc>
            </w:tr>
            <w:tr w:rsidR="00987311" w:rsidRPr="00987311" w14:paraId="2EACF34A" w14:textId="77777777" w:rsidTr="00DB1F2B">
              <w:trPr>
                <w:trHeight w:val="142"/>
                <w:jc w:val="center"/>
              </w:trPr>
              <w:tc>
                <w:tcPr>
                  <w:tcW w:w="475" w:type="dxa"/>
                  <w:vAlign w:val="center"/>
                </w:tcPr>
                <w:p w14:paraId="1083E49D" w14:textId="77777777" w:rsidR="00F630C4" w:rsidRPr="00987311" w:rsidRDefault="00F630C4" w:rsidP="00F630C4">
                  <w:pPr>
                    <w:pStyle w:val="af2"/>
                    <w:spacing w:line="240" w:lineRule="exact"/>
                    <w:jc w:val="center"/>
                    <w:rPr>
                      <w:rFonts w:ascii="Times New Roman" w:hAnsi="Times New Roman"/>
                      <w:sz w:val="21"/>
                      <w:szCs w:val="21"/>
                    </w:rPr>
                  </w:pPr>
                  <w:r w:rsidRPr="00987311">
                    <w:rPr>
                      <w:rFonts w:ascii="Times New Roman" w:hAnsi="Times New Roman"/>
                      <w:sz w:val="21"/>
                      <w:szCs w:val="21"/>
                    </w:rPr>
                    <w:t>3</w:t>
                  </w:r>
                </w:p>
              </w:tc>
              <w:tc>
                <w:tcPr>
                  <w:tcW w:w="948" w:type="dxa"/>
                  <w:vAlign w:val="center"/>
                </w:tcPr>
                <w:p w14:paraId="2EE613C2" w14:textId="77777777" w:rsidR="00F630C4" w:rsidRPr="00987311" w:rsidRDefault="00F630C4" w:rsidP="00F630C4">
                  <w:pPr>
                    <w:spacing w:line="240" w:lineRule="exact"/>
                    <w:jc w:val="center"/>
                  </w:pPr>
                  <w:r w:rsidRPr="00987311">
                    <w:rPr>
                      <w:rFonts w:hint="eastAsia"/>
                    </w:rPr>
                    <w:t>倍捻车</w:t>
                  </w:r>
                </w:p>
              </w:tc>
              <w:tc>
                <w:tcPr>
                  <w:tcW w:w="901" w:type="dxa"/>
                  <w:vAlign w:val="center"/>
                </w:tcPr>
                <w:p w14:paraId="4B90C035" w14:textId="71CACC65" w:rsidR="00F630C4" w:rsidRPr="00987311" w:rsidRDefault="00F630C4" w:rsidP="00F630C4">
                  <w:pPr>
                    <w:spacing w:line="240" w:lineRule="exact"/>
                    <w:jc w:val="center"/>
                  </w:pPr>
                  <w:r w:rsidRPr="00987311">
                    <w:t>20</w:t>
                  </w:r>
                  <w:r w:rsidRPr="00987311">
                    <w:rPr>
                      <w:rFonts w:hint="eastAsia"/>
                    </w:rPr>
                    <w:t>台</w:t>
                  </w:r>
                </w:p>
              </w:tc>
              <w:tc>
                <w:tcPr>
                  <w:tcW w:w="830" w:type="dxa"/>
                  <w:vAlign w:val="center"/>
                </w:tcPr>
                <w:p w14:paraId="0B2A9D14" w14:textId="77777777" w:rsidR="00F630C4" w:rsidRPr="00987311" w:rsidRDefault="00F630C4" w:rsidP="00F630C4">
                  <w:pPr>
                    <w:spacing w:line="240" w:lineRule="exact"/>
                    <w:jc w:val="center"/>
                    <w:rPr>
                      <w:szCs w:val="21"/>
                    </w:rPr>
                  </w:pPr>
                  <w:r w:rsidRPr="00987311">
                    <w:rPr>
                      <w:rFonts w:hAnsi="宋体"/>
                      <w:bCs/>
                      <w:szCs w:val="21"/>
                    </w:rPr>
                    <w:t>室内</w:t>
                  </w:r>
                </w:p>
              </w:tc>
              <w:tc>
                <w:tcPr>
                  <w:tcW w:w="881" w:type="dxa"/>
                  <w:vMerge/>
                  <w:vAlign w:val="center"/>
                </w:tcPr>
                <w:p w14:paraId="7CD8CA59" w14:textId="77777777" w:rsidR="00F630C4" w:rsidRPr="00987311" w:rsidRDefault="00F630C4" w:rsidP="00F630C4">
                  <w:pPr>
                    <w:spacing w:line="240" w:lineRule="exact"/>
                    <w:jc w:val="center"/>
                    <w:rPr>
                      <w:szCs w:val="21"/>
                    </w:rPr>
                  </w:pPr>
                </w:p>
              </w:tc>
              <w:tc>
                <w:tcPr>
                  <w:tcW w:w="765" w:type="dxa"/>
                  <w:vAlign w:val="center"/>
                </w:tcPr>
                <w:p w14:paraId="23D7C07B" w14:textId="77777777" w:rsidR="00F630C4" w:rsidRPr="00987311" w:rsidRDefault="00F630C4" w:rsidP="00F630C4">
                  <w:pPr>
                    <w:spacing w:line="240" w:lineRule="exact"/>
                    <w:jc w:val="center"/>
                    <w:rPr>
                      <w:szCs w:val="21"/>
                    </w:rPr>
                  </w:pPr>
                  <w:r w:rsidRPr="00987311">
                    <w:rPr>
                      <w:rFonts w:hint="eastAsia"/>
                      <w:szCs w:val="21"/>
                    </w:rPr>
                    <w:t>1m</w:t>
                  </w:r>
                </w:p>
              </w:tc>
              <w:tc>
                <w:tcPr>
                  <w:tcW w:w="818" w:type="dxa"/>
                  <w:vAlign w:val="center"/>
                </w:tcPr>
                <w:p w14:paraId="26FFE3CF" w14:textId="77777777" w:rsidR="00F630C4" w:rsidRPr="00987311" w:rsidRDefault="00F630C4" w:rsidP="00F630C4">
                  <w:pPr>
                    <w:spacing w:line="240" w:lineRule="exact"/>
                    <w:jc w:val="center"/>
                    <w:rPr>
                      <w:bCs/>
                      <w:szCs w:val="21"/>
                    </w:rPr>
                  </w:pPr>
                  <w:r w:rsidRPr="00987311">
                    <w:rPr>
                      <w:rFonts w:hint="eastAsia"/>
                      <w:bCs/>
                      <w:szCs w:val="21"/>
                    </w:rPr>
                    <w:t>2</w:t>
                  </w:r>
                  <w:r w:rsidRPr="00987311">
                    <w:rPr>
                      <w:bCs/>
                      <w:szCs w:val="21"/>
                    </w:rPr>
                    <w:t>h</w:t>
                  </w:r>
                </w:p>
              </w:tc>
              <w:tc>
                <w:tcPr>
                  <w:tcW w:w="1144" w:type="dxa"/>
                  <w:vAlign w:val="center"/>
                </w:tcPr>
                <w:p w14:paraId="41D34DB9" w14:textId="77777777" w:rsidR="00F630C4" w:rsidRPr="00987311" w:rsidRDefault="00F630C4" w:rsidP="00F630C4">
                  <w:pPr>
                    <w:adjustRightInd w:val="0"/>
                    <w:snapToGrid w:val="0"/>
                    <w:spacing w:line="240" w:lineRule="exact"/>
                    <w:jc w:val="center"/>
                  </w:pPr>
                  <w:r w:rsidRPr="00987311">
                    <w:rPr>
                      <w:rFonts w:hint="eastAsia"/>
                    </w:rPr>
                    <w:t>65~70</w:t>
                  </w:r>
                </w:p>
              </w:tc>
              <w:tc>
                <w:tcPr>
                  <w:tcW w:w="1144" w:type="dxa"/>
                  <w:vAlign w:val="center"/>
                </w:tcPr>
                <w:p w14:paraId="62597DA8" w14:textId="77777777" w:rsidR="00F630C4" w:rsidRPr="00987311" w:rsidRDefault="00F630C4" w:rsidP="00F630C4">
                  <w:pPr>
                    <w:adjustRightInd w:val="0"/>
                    <w:snapToGrid w:val="0"/>
                    <w:spacing w:line="240" w:lineRule="exact"/>
                    <w:jc w:val="center"/>
                    <w:rPr>
                      <w:rFonts w:hAnsi="宋体"/>
                      <w:bCs/>
                      <w:szCs w:val="21"/>
                    </w:rPr>
                  </w:pPr>
                  <w:r w:rsidRPr="00987311">
                    <w:rPr>
                      <w:rFonts w:hAnsi="宋体"/>
                      <w:bCs/>
                      <w:szCs w:val="21"/>
                    </w:rPr>
                    <w:t>距离噪声源</w:t>
                  </w:r>
                  <w:r w:rsidRPr="00987311">
                    <w:rPr>
                      <w:bCs/>
                      <w:szCs w:val="21"/>
                    </w:rPr>
                    <w:t>1m</w:t>
                  </w:r>
                  <w:r w:rsidRPr="00987311">
                    <w:rPr>
                      <w:rFonts w:hAnsi="宋体"/>
                      <w:bCs/>
                      <w:szCs w:val="21"/>
                    </w:rPr>
                    <w:t>处</w:t>
                  </w:r>
                </w:p>
              </w:tc>
              <w:tc>
                <w:tcPr>
                  <w:tcW w:w="883" w:type="dxa"/>
                  <w:vMerge/>
                  <w:vAlign w:val="center"/>
                </w:tcPr>
                <w:p w14:paraId="1E3692DD" w14:textId="77777777" w:rsidR="00F630C4" w:rsidRPr="00987311" w:rsidRDefault="00F630C4" w:rsidP="00F630C4">
                  <w:pPr>
                    <w:spacing w:line="240" w:lineRule="exact"/>
                    <w:jc w:val="center"/>
                    <w:rPr>
                      <w:szCs w:val="21"/>
                    </w:rPr>
                  </w:pPr>
                </w:p>
              </w:tc>
            </w:tr>
            <w:tr w:rsidR="00987311" w:rsidRPr="00987311" w14:paraId="2C641D28" w14:textId="77777777" w:rsidTr="00DB1F2B">
              <w:trPr>
                <w:trHeight w:val="142"/>
                <w:jc w:val="center"/>
              </w:trPr>
              <w:tc>
                <w:tcPr>
                  <w:tcW w:w="475" w:type="dxa"/>
                  <w:vAlign w:val="center"/>
                </w:tcPr>
                <w:p w14:paraId="3BFE30E7" w14:textId="77777777" w:rsidR="00F630C4" w:rsidRPr="00987311" w:rsidRDefault="00F630C4" w:rsidP="00F630C4">
                  <w:pPr>
                    <w:pStyle w:val="af2"/>
                    <w:spacing w:line="240" w:lineRule="exact"/>
                    <w:jc w:val="center"/>
                    <w:rPr>
                      <w:rFonts w:ascii="Times New Roman" w:hAnsi="Times New Roman"/>
                      <w:sz w:val="21"/>
                      <w:szCs w:val="21"/>
                    </w:rPr>
                  </w:pPr>
                  <w:r w:rsidRPr="00987311">
                    <w:rPr>
                      <w:rFonts w:ascii="Times New Roman" w:hAnsi="Times New Roman" w:hint="eastAsia"/>
                      <w:sz w:val="21"/>
                      <w:szCs w:val="21"/>
                    </w:rPr>
                    <w:t>4</w:t>
                  </w:r>
                </w:p>
              </w:tc>
              <w:tc>
                <w:tcPr>
                  <w:tcW w:w="948" w:type="dxa"/>
                  <w:vAlign w:val="center"/>
                </w:tcPr>
                <w:p w14:paraId="21A6F1A6" w14:textId="77777777" w:rsidR="00F630C4" w:rsidRPr="00987311" w:rsidRDefault="00F630C4" w:rsidP="00F630C4">
                  <w:pPr>
                    <w:spacing w:line="240" w:lineRule="exact"/>
                    <w:jc w:val="center"/>
                  </w:pPr>
                  <w:r w:rsidRPr="00987311">
                    <w:rPr>
                      <w:rFonts w:hint="eastAsia"/>
                    </w:rPr>
                    <w:t>洛丝车</w:t>
                  </w:r>
                </w:p>
              </w:tc>
              <w:tc>
                <w:tcPr>
                  <w:tcW w:w="901" w:type="dxa"/>
                  <w:vAlign w:val="center"/>
                </w:tcPr>
                <w:p w14:paraId="1C913E14" w14:textId="6683265A" w:rsidR="00F630C4" w:rsidRPr="00987311" w:rsidRDefault="00F630C4" w:rsidP="00F630C4">
                  <w:pPr>
                    <w:spacing w:line="240" w:lineRule="exact"/>
                    <w:jc w:val="center"/>
                  </w:pPr>
                  <w:r w:rsidRPr="00987311">
                    <w:t>4</w:t>
                  </w:r>
                  <w:r w:rsidRPr="00987311">
                    <w:rPr>
                      <w:rFonts w:hint="eastAsia"/>
                    </w:rPr>
                    <w:t>台</w:t>
                  </w:r>
                </w:p>
              </w:tc>
              <w:tc>
                <w:tcPr>
                  <w:tcW w:w="830" w:type="dxa"/>
                  <w:vAlign w:val="center"/>
                </w:tcPr>
                <w:p w14:paraId="0B0757C4" w14:textId="77777777" w:rsidR="00F630C4" w:rsidRPr="00987311" w:rsidRDefault="00F630C4" w:rsidP="00F630C4">
                  <w:pPr>
                    <w:spacing w:line="240" w:lineRule="exact"/>
                    <w:jc w:val="center"/>
                    <w:rPr>
                      <w:rFonts w:hAnsi="宋体"/>
                      <w:bCs/>
                      <w:szCs w:val="21"/>
                    </w:rPr>
                  </w:pPr>
                  <w:r w:rsidRPr="00987311">
                    <w:rPr>
                      <w:rFonts w:hAnsi="宋体" w:hint="eastAsia"/>
                      <w:bCs/>
                      <w:szCs w:val="21"/>
                    </w:rPr>
                    <w:t>室内</w:t>
                  </w:r>
                </w:p>
              </w:tc>
              <w:tc>
                <w:tcPr>
                  <w:tcW w:w="881" w:type="dxa"/>
                  <w:vMerge/>
                  <w:vAlign w:val="center"/>
                </w:tcPr>
                <w:p w14:paraId="33BEAD28" w14:textId="77777777" w:rsidR="00F630C4" w:rsidRPr="00987311" w:rsidRDefault="00F630C4" w:rsidP="00F630C4">
                  <w:pPr>
                    <w:spacing w:line="240" w:lineRule="exact"/>
                    <w:jc w:val="center"/>
                    <w:rPr>
                      <w:szCs w:val="21"/>
                    </w:rPr>
                  </w:pPr>
                </w:p>
              </w:tc>
              <w:tc>
                <w:tcPr>
                  <w:tcW w:w="765" w:type="dxa"/>
                  <w:vAlign w:val="center"/>
                </w:tcPr>
                <w:p w14:paraId="35059ECA" w14:textId="77777777" w:rsidR="00F630C4" w:rsidRPr="00987311" w:rsidRDefault="00F630C4" w:rsidP="00F630C4">
                  <w:pPr>
                    <w:spacing w:line="240" w:lineRule="exact"/>
                    <w:jc w:val="center"/>
                    <w:rPr>
                      <w:szCs w:val="21"/>
                    </w:rPr>
                  </w:pPr>
                  <w:r w:rsidRPr="00987311">
                    <w:rPr>
                      <w:rFonts w:hint="eastAsia"/>
                      <w:szCs w:val="21"/>
                    </w:rPr>
                    <w:t>1m</w:t>
                  </w:r>
                </w:p>
              </w:tc>
              <w:tc>
                <w:tcPr>
                  <w:tcW w:w="818" w:type="dxa"/>
                  <w:vAlign w:val="center"/>
                </w:tcPr>
                <w:p w14:paraId="33A97B42" w14:textId="77777777" w:rsidR="00F630C4" w:rsidRPr="00987311" w:rsidRDefault="00F630C4" w:rsidP="00F630C4">
                  <w:pPr>
                    <w:spacing w:line="240" w:lineRule="exact"/>
                    <w:jc w:val="center"/>
                    <w:rPr>
                      <w:bCs/>
                      <w:szCs w:val="21"/>
                    </w:rPr>
                  </w:pPr>
                  <w:r w:rsidRPr="00987311">
                    <w:rPr>
                      <w:rFonts w:hint="eastAsia"/>
                      <w:bCs/>
                      <w:szCs w:val="21"/>
                    </w:rPr>
                    <w:t>8</w:t>
                  </w:r>
                  <w:r w:rsidRPr="00987311">
                    <w:rPr>
                      <w:bCs/>
                      <w:szCs w:val="21"/>
                    </w:rPr>
                    <w:t>h</w:t>
                  </w:r>
                </w:p>
              </w:tc>
              <w:tc>
                <w:tcPr>
                  <w:tcW w:w="1144" w:type="dxa"/>
                  <w:vAlign w:val="center"/>
                </w:tcPr>
                <w:p w14:paraId="07EA5E95" w14:textId="77777777" w:rsidR="00F630C4" w:rsidRPr="00987311" w:rsidRDefault="00F630C4" w:rsidP="00F630C4">
                  <w:pPr>
                    <w:adjustRightInd w:val="0"/>
                    <w:snapToGrid w:val="0"/>
                    <w:spacing w:line="240" w:lineRule="exact"/>
                    <w:jc w:val="center"/>
                  </w:pPr>
                  <w:r w:rsidRPr="00987311">
                    <w:rPr>
                      <w:rFonts w:hint="eastAsia"/>
                    </w:rPr>
                    <w:t>70~75</w:t>
                  </w:r>
                </w:p>
              </w:tc>
              <w:tc>
                <w:tcPr>
                  <w:tcW w:w="1144" w:type="dxa"/>
                  <w:vAlign w:val="center"/>
                </w:tcPr>
                <w:p w14:paraId="453B382B" w14:textId="77777777" w:rsidR="00F630C4" w:rsidRPr="00987311" w:rsidRDefault="00F630C4" w:rsidP="00F630C4">
                  <w:pPr>
                    <w:adjustRightInd w:val="0"/>
                    <w:snapToGrid w:val="0"/>
                    <w:spacing w:line="240" w:lineRule="exact"/>
                    <w:jc w:val="center"/>
                    <w:rPr>
                      <w:rFonts w:hAnsi="宋体"/>
                      <w:bCs/>
                      <w:szCs w:val="21"/>
                    </w:rPr>
                  </w:pPr>
                  <w:r w:rsidRPr="00987311">
                    <w:rPr>
                      <w:rFonts w:hAnsi="宋体"/>
                      <w:bCs/>
                      <w:szCs w:val="21"/>
                    </w:rPr>
                    <w:t>距离噪声源</w:t>
                  </w:r>
                  <w:r w:rsidRPr="00987311">
                    <w:rPr>
                      <w:bCs/>
                      <w:szCs w:val="21"/>
                    </w:rPr>
                    <w:t>1m</w:t>
                  </w:r>
                  <w:r w:rsidRPr="00987311">
                    <w:rPr>
                      <w:rFonts w:hAnsi="宋体"/>
                      <w:bCs/>
                      <w:szCs w:val="21"/>
                    </w:rPr>
                    <w:t>处</w:t>
                  </w:r>
                </w:p>
              </w:tc>
              <w:tc>
                <w:tcPr>
                  <w:tcW w:w="883" w:type="dxa"/>
                  <w:vMerge/>
                  <w:vAlign w:val="center"/>
                </w:tcPr>
                <w:p w14:paraId="0BE6B2C0" w14:textId="77777777" w:rsidR="00F630C4" w:rsidRPr="00987311" w:rsidRDefault="00F630C4" w:rsidP="00F630C4">
                  <w:pPr>
                    <w:spacing w:line="240" w:lineRule="exact"/>
                    <w:jc w:val="center"/>
                    <w:rPr>
                      <w:szCs w:val="21"/>
                    </w:rPr>
                  </w:pPr>
                </w:p>
              </w:tc>
            </w:tr>
          </w:tbl>
          <w:p w14:paraId="5E8B4FB3" w14:textId="77777777" w:rsidR="00937457" w:rsidRPr="00987311" w:rsidRDefault="00667480">
            <w:pPr>
              <w:spacing w:line="500" w:lineRule="exact"/>
              <w:ind w:firstLineChars="196" w:firstLine="472"/>
              <w:rPr>
                <w:b/>
                <w:bCs/>
                <w:sz w:val="24"/>
              </w:rPr>
            </w:pPr>
            <w:r w:rsidRPr="00987311">
              <w:rPr>
                <w:b/>
                <w:bCs/>
                <w:sz w:val="24"/>
              </w:rPr>
              <w:t>4</w:t>
            </w:r>
            <w:r w:rsidRPr="00987311">
              <w:rPr>
                <w:b/>
                <w:bCs/>
                <w:sz w:val="24"/>
              </w:rPr>
              <w:t>．固体废弃物</w:t>
            </w:r>
          </w:p>
          <w:p w14:paraId="217D67D0" w14:textId="77777777" w:rsidR="00937457" w:rsidRPr="00987311" w:rsidRDefault="00667480">
            <w:pPr>
              <w:spacing w:line="460" w:lineRule="exact"/>
              <w:ind w:firstLineChars="200" w:firstLine="480"/>
              <w:rPr>
                <w:sz w:val="24"/>
              </w:rPr>
            </w:pPr>
            <w:r w:rsidRPr="00987311">
              <w:rPr>
                <w:rFonts w:hint="eastAsia"/>
                <w:sz w:val="24"/>
              </w:rPr>
              <w:t>(1)</w:t>
            </w:r>
            <w:r w:rsidRPr="00987311">
              <w:rPr>
                <w:sz w:val="24"/>
              </w:rPr>
              <w:t xml:space="preserve"> </w:t>
            </w:r>
            <w:r w:rsidRPr="00987311">
              <w:rPr>
                <w:rFonts w:hint="eastAsia"/>
                <w:sz w:val="24"/>
              </w:rPr>
              <w:t>废弃物汇总</w:t>
            </w:r>
          </w:p>
          <w:p w14:paraId="63044B9C" w14:textId="77777777" w:rsidR="00937457" w:rsidRPr="00987311" w:rsidRDefault="00667480">
            <w:pPr>
              <w:spacing w:line="460" w:lineRule="atLeast"/>
              <w:ind w:firstLineChars="200" w:firstLine="480"/>
              <w:rPr>
                <w:rFonts w:cs="宋体"/>
                <w:sz w:val="24"/>
                <w:szCs w:val="23"/>
              </w:rPr>
            </w:pPr>
            <w:r w:rsidRPr="00987311">
              <w:rPr>
                <w:rFonts w:cs="宋体" w:hint="eastAsia"/>
                <w:sz w:val="24"/>
                <w:szCs w:val="23"/>
              </w:rPr>
              <w:t>①生活垃圾</w:t>
            </w:r>
          </w:p>
          <w:p w14:paraId="36D59097" w14:textId="77777777" w:rsidR="00937457" w:rsidRPr="00987311" w:rsidRDefault="00667480">
            <w:pPr>
              <w:spacing w:line="460" w:lineRule="atLeast"/>
              <w:ind w:firstLineChars="200" w:firstLine="480"/>
              <w:rPr>
                <w:rFonts w:cs="宋体"/>
                <w:sz w:val="24"/>
                <w:szCs w:val="23"/>
              </w:rPr>
            </w:pPr>
            <w:r w:rsidRPr="00987311">
              <w:rPr>
                <w:rFonts w:cs="宋体" w:hint="eastAsia"/>
                <w:sz w:val="24"/>
                <w:szCs w:val="23"/>
              </w:rPr>
              <w:t>项目员工</w:t>
            </w:r>
            <w:r w:rsidRPr="00987311">
              <w:rPr>
                <w:rFonts w:cs="宋体"/>
                <w:sz w:val="24"/>
                <w:szCs w:val="23"/>
              </w:rPr>
              <w:t>35</w:t>
            </w:r>
            <w:r w:rsidRPr="00987311">
              <w:rPr>
                <w:rFonts w:cs="宋体" w:hint="eastAsia"/>
                <w:sz w:val="24"/>
                <w:szCs w:val="23"/>
              </w:rPr>
              <w:t>人，员工生活垃圾产生量按</w:t>
            </w:r>
            <w:r w:rsidRPr="00987311">
              <w:rPr>
                <w:rFonts w:cs="宋体"/>
                <w:sz w:val="24"/>
                <w:szCs w:val="23"/>
              </w:rPr>
              <w:t>1</w:t>
            </w:r>
            <w:r w:rsidRPr="00987311">
              <w:rPr>
                <w:rFonts w:cs="宋体" w:hint="eastAsia"/>
                <w:sz w:val="24"/>
                <w:szCs w:val="23"/>
              </w:rPr>
              <w:t>kg/d</w:t>
            </w:r>
            <w:r w:rsidRPr="00987311">
              <w:rPr>
                <w:rFonts w:cs="宋体" w:hint="eastAsia"/>
                <w:sz w:val="24"/>
                <w:szCs w:val="23"/>
              </w:rPr>
              <w:t>•人计算，生活垃圾产生量</w:t>
            </w:r>
            <w:r w:rsidRPr="00987311">
              <w:rPr>
                <w:rFonts w:cs="宋体" w:hint="eastAsia"/>
                <w:sz w:val="24"/>
                <w:szCs w:val="23"/>
              </w:rPr>
              <w:t>10.5t/a</w:t>
            </w:r>
            <w:r w:rsidRPr="00987311">
              <w:rPr>
                <w:rFonts w:cs="宋体" w:hint="eastAsia"/>
                <w:sz w:val="24"/>
                <w:szCs w:val="23"/>
              </w:rPr>
              <w:t>。厂内收集后由当地环卫部门清运。</w:t>
            </w:r>
          </w:p>
          <w:p w14:paraId="3A18C06E" w14:textId="77777777" w:rsidR="00937457" w:rsidRPr="00987311" w:rsidRDefault="00667480">
            <w:pPr>
              <w:spacing w:line="460" w:lineRule="exact"/>
              <w:ind w:firstLineChars="200" w:firstLine="480"/>
              <w:rPr>
                <w:rFonts w:cs="宋体"/>
                <w:sz w:val="24"/>
                <w:szCs w:val="20"/>
              </w:rPr>
            </w:pPr>
            <w:r w:rsidRPr="00987311">
              <w:rPr>
                <w:sz w:val="24"/>
              </w:rPr>
              <w:fldChar w:fldCharType="begin"/>
            </w:r>
            <w:r w:rsidRPr="00987311">
              <w:rPr>
                <w:sz w:val="24"/>
              </w:rPr>
              <w:instrText xml:space="preserve"> </w:instrText>
            </w:r>
            <w:r w:rsidRPr="00987311">
              <w:rPr>
                <w:rFonts w:hint="eastAsia"/>
                <w:sz w:val="24"/>
              </w:rPr>
              <w:instrText>= 2 \* GB3</w:instrText>
            </w:r>
            <w:r w:rsidRPr="00987311">
              <w:rPr>
                <w:sz w:val="24"/>
              </w:rPr>
              <w:instrText xml:space="preserve"> </w:instrText>
            </w:r>
            <w:r w:rsidRPr="00987311">
              <w:rPr>
                <w:sz w:val="24"/>
              </w:rPr>
              <w:fldChar w:fldCharType="separate"/>
            </w:r>
            <w:r w:rsidRPr="00987311">
              <w:rPr>
                <w:rFonts w:hint="eastAsia"/>
                <w:sz w:val="24"/>
              </w:rPr>
              <w:t>②</w:t>
            </w:r>
            <w:r w:rsidRPr="00987311">
              <w:rPr>
                <w:sz w:val="24"/>
              </w:rPr>
              <w:fldChar w:fldCharType="end"/>
            </w:r>
            <w:r w:rsidRPr="00987311">
              <w:rPr>
                <w:rFonts w:cs="宋体" w:hint="eastAsia"/>
                <w:sz w:val="24"/>
                <w:szCs w:val="20"/>
              </w:rPr>
              <w:t>一般固废包装材料</w:t>
            </w:r>
          </w:p>
          <w:p w14:paraId="629B120D" w14:textId="77777777" w:rsidR="00937457" w:rsidRPr="00987311" w:rsidRDefault="00667480">
            <w:pPr>
              <w:spacing w:line="460" w:lineRule="atLeast"/>
              <w:ind w:firstLineChars="200" w:firstLine="480"/>
              <w:rPr>
                <w:rFonts w:cs="Arial"/>
                <w:sz w:val="24"/>
                <w:szCs w:val="23"/>
              </w:rPr>
            </w:pPr>
            <w:r w:rsidRPr="00987311">
              <w:rPr>
                <w:rFonts w:cs="Arial" w:hint="eastAsia"/>
                <w:sz w:val="24"/>
                <w:szCs w:val="23"/>
              </w:rPr>
              <w:t>项目运行过程中产生化纤丝原辅材料包装纸箱，大约一年产生</w:t>
            </w:r>
            <w:r w:rsidRPr="00987311">
              <w:rPr>
                <w:rFonts w:cs="Arial"/>
                <w:sz w:val="24"/>
                <w:szCs w:val="23"/>
              </w:rPr>
              <w:t>2</w:t>
            </w:r>
            <w:r w:rsidRPr="00987311">
              <w:rPr>
                <w:rFonts w:cs="Arial" w:hint="eastAsia"/>
                <w:sz w:val="24"/>
                <w:szCs w:val="23"/>
              </w:rPr>
              <w:t>0</w:t>
            </w:r>
            <w:r w:rsidRPr="00987311">
              <w:rPr>
                <w:rFonts w:cs="Arial"/>
                <w:sz w:val="24"/>
                <w:szCs w:val="23"/>
              </w:rPr>
              <w:t>00</w:t>
            </w:r>
            <w:r w:rsidRPr="00987311">
              <w:rPr>
                <w:rFonts w:cs="Arial" w:hint="eastAsia"/>
                <w:sz w:val="24"/>
                <w:szCs w:val="23"/>
              </w:rPr>
              <w:t>个，每个纸箱重约</w:t>
            </w:r>
            <w:r w:rsidRPr="00987311">
              <w:rPr>
                <w:rFonts w:cs="Arial" w:hint="eastAsia"/>
                <w:sz w:val="24"/>
                <w:szCs w:val="23"/>
              </w:rPr>
              <w:t>833g</w:t>
            </w:r>
            <w:r w:rsidRPr="00987311">
              <w:rPr>
                <w:rFonts w:cs="Arial" w:hint="eastAsia"/>
                <w:sz w:val="24"/>
                <w:szCs w:val="23"/>
              </w:rPr>
              <w:t>，折重约</w:t>
            </w:r>
            <w:r w:rsidRPr="00987311">
              <w:rPr>
                <w:rFonts w:cs="Arial"/>
                <w:sz w:val="24"/>
                <w:szCs w:val="23"/>
              </w:rPr>
              <w:t>2t/a</w:t>
            </w:r>
            <w:r w:rsidRPr="00987311">
              <w:rPr>
                <w:rFonts w:cs="Arial" w:hint="eastAsia"/>
                <w:sz w:val="24"/>
                <w:szCs w:val="23"/>
              </w:rPr>
              <w:t>。收集后统一出售。</w:t>
            </w:r>
          </w:p>
          <w:p w14:paraId="7210719C" w14:textId="3C924E22" w:rsidR="00937457" w:rsidRPr="00987311" w:rsidRDefault="00667480">
            <w:pPr>
              <w:spacing w:line="460" w:lineRule="atLeast"/>
              <w:ind w:firstLineChars="200" w:firstLine="480"/>
              <w:rPr>
                <w:rFonts w:cs="Arial"/>
                <w:sz w:val="24"/>
                <w:szCs w:val="23"/>
              </w:rPr>
            </w:pPr>
            <w:r w:rsidRPr="00987311">
              <w:rPr>
                <w:rFonts w:cs="宋体"/>
                <w:sz w:val="24"/>
                <w:szCs w:val="23"/>
              </w:rPr>
              <w:fldChar w:fldCharType="begin"/>
            </w:r>
            <w:r w:rsidRPr="00987311">
              <w:rPr>
                <w:rFonts w:cs="宋体"/>
                <w:sz w:val="24"/>
                <w:szCs w:val="23"/>
              </w:rPr>
              <w:instrText xml:space="preserve"> </w:instrText>
            </w:r>
            <w:r w:rsidRPr="00987311">
              <w:rPr>
                <w:rFonts w:cs="宋体" w:hint="eastAsia"/>
                <w:sz w:val="24"/>
                <w:szCs w:val="23"/>
              </w:rPr>
              <w:instrText>= 3 \* GB3</w:instrText>
            </w:r>
            <w:r w:rsidRPr="00987311">
              <w:rPr>
                <w:rFonts w:cs="宋体"/>
                <w:sz w:val="24"/>
                <w:szCs w:val="23"/>
              </w:rPr>
              <w:instrText xml:space="preserve"> </w:instrText>
            </w:r>
            <w:r w:rsidRPr="00987311">
              <w:rPr>
                <w:rFonts w:cs="宋体"/>
                <w:sz w:val="24"/>
                <w:szCs w:val="23"/>
              </w:rPr>
              <w:fldChar w:fldCharType="separate"/>
            </w:r>
            <w:r w:rsidRPr="00987311">
              <w:rPr>
                <w:rFonts w:cs="宋体" w:hint="eastAsia"/>
                <w:sz w:val="24"/>
                <w:szCs w:val="23"/>
              </w:rPr>
              <w:t>③</w:t>
            </w:r>
            <w:r w:rsidRPr="00987311">
              <w:rPr>
                <w:rFonts w:cs="宋体"/>
                <w:sz w:val="24"/>
                <w:szCs w:val="23"/>
              </w:rPr>
              <w:fldChar w:fldCharType="end"/>
            </w:r>
            <w:r w:rsidRPr="00987311">
              <w:rPr>
                <w:rFonts w:cs="Arial" w:hint="eastAsia"/>
                <w:sz w:val="24"/>
                <w:szCs w:val="23"/>
              </w:rPr>
              <w:t>废丝</w:t>
            </w:r>
            <w:r w:rsidR="003E5C8B" w:rsidRPr="00987311">
              <w:rPr>
                <w:rFonts w:cs="Arial" w:hint="eastAsia"/>
                <w:sz w:val="24"/>
                <w:szCs w:val="23"/>
              </w:rPr>
              <w:t>、</w:t>
            </w:r>
            <w:r w:rsidR="003E5C8B" w:rsidRPr="00987311">
              <w:rPr>
                <w:rFonts w:cs="Arial"/>
                <w:sz w:val="24"/>
                <w:szCs w:val="23"/>
              </w:rPr>
              <w:t>不合格品</w:t>
            </w:r>
          </w:p>
          <w:p w14:paraId="53CC5228" w14:textId="66505B8C" w:rsidR="003E5C8B" w:rsidRPr="00987311" w:rsidRDefault="003E5C8B">
            <w:pPr>
              <w:spacing w:line="460" w:lineRule="atLeast"/>
              <w:ind w:firstLineChars="200" w:firstLine="480"/>
              <w:rPr>
                <w:rFonts w:cs="Arial"/>
                <w:sz w:val="24"/>
                <w:szCs w:val="23"/>
              </w:rPr>
            </w:pPr>
            <w:r w:rsidRPr="00987311">
              <w:rPr>
                <w:rFonts w:cs="Arial" w:hint="eastAsia"/>
                <w:sz w:val="24"/>
                <w:szCs w:val="23"/>
              </w:rPr>
              <w:t>根据</w:t>
            </w:r>
            <w:r w:rsidRPr="00987311">
              <w:rPr>
                <w:rFonts w:cs="Arial"/>
                <w:sz w:val="24"/>
                <w:szCs w:val="23"/>
              </w:rPr>
              <w:t>物料平衡，</w:t>
            </w:r>
            <w:r w:rsidRPr="00987311">
              <w:rPr>
                <w:rFonts w:cs="Arial" w:hint="eastAsia"/>
                <w:sz w:val="24"/>
                <w:szCs w:val="23"/>
              </w:rPr>
              <w:t>本</w:t>
            </w:r>
            <w:r w:rsidRPr="00987311">
              <w:rPr>
                <w:rFonts w:cs="Arial"/>
                <w:sz w:val="24"/>
                <w:szCs w:val="23"/>
              </w:rPr>
              <w:t>项目生产过程中产生的废丝、不合格品的产生量</w:t>
            </w:r>
            <w:r w:rsidRPr="00987311">
              <w:rPr>
                <w:rFonts w:cs="Arial" w:hint="eastAsia"/>
                <w:sz w:val="24"/>
                <w:szCs w:val="23"/>
              </w:rPr>
              <w:t>约为</w:t>
            </w:r>
            <w:r w:rsidRPr="00987311">
              <w:rPr>
                <w:rFonts w:cs="Arial" w:hint="eastAsia"/>
                <w:sz w:val="24"/>
                <w:szCs w:val="23"/>
              </w:rPr>
              <w:t>20</w:t>
            </w:r>
            <w:r w:rsidRPr="00987311">
              <w:rPr>
                <w:rFonts w:cs="Arial"/>
                <w:sz w:val="24"/>
                <w:szCs w:val="23"/>
              </w:rPr>
              <w:t>t/a</w:t>
            </w:r>
            <w:r w:rsidRPr="00987311">
              <w:rPr>
                <w:rFonts w:cs="Arial" w:hint="eastAsia"/>
                <w:sz w:val="24"/>
                <w:szCs w:val="23"/>
              </w:rPr>
              <w:t>。</w:t>
            </w:r>
          </w:p>
          <w:p w14:paraId="65B4EBA2" w14:textId="4DEEC6C8" w:rsidR="00937457" w:rsidRPr="00987311" w:rsidRDefault="003E5C8B">
            <w:pPr>
              <w:spacing w:line="460" w:lineRule="atLeast"/>
              <w:ind w:firstLineChars="200" w:firstLine="480"/>
              <w:rPr>
                <w:rFonts w:cs="宋体"/>
                <w:sz w:val="24"/>
                <w:szCs w:val="23"/>
              </w:rPr>
            </w:pPr>
            <w:r w:rsidRPr="00987311">
              <w:rPr>
                <w:rFonts w:cs="宋体"/>
                <w:sz w:val="24"/>
                <w:szCs w:val="23"/>
              </w:rPr>
              <w:fldChar w:fldCharType="begin"/>
            </w:r>
            <w:r w:rsidRPr="00987311">
              <w:rPr>
                <w:rFonts w:cs="宋体"/>
                <w:sz w:val="24"/>
                <w:szCs w:val="23"/>
              </w:rPr>
              <w:instrText xml:space="preserve"> </w:instrText>
            </w:r>
            <w:r w:rsidRPr="00987311">
              <w:rPr>
                <w:rFonts w:cs="宋体" w:hint="eastAsia"/>
                <w:sz w:val="24"/>
                <w:szCs w:val="23"/>
              </w:rPr>
              <w:instrText>= 4 \* GB3</w:instrText>
            </w:r>
            <w:r w:rsidRPr="00987311">
              <w:rPr>
                <w:rFonts w:cs="宋体"/>
                <w:sz w:val="24"/>
                <w:szCs w:val="23"/>
              </w:rPr>
              <w:instrText xml:space="preserve"> </w:instrText>
            </w:r>
            <w:r w:rsidRPr="00987311">
              <w:rPr>
                <w:rFonts w:cs="宋体"/>
                <w:sz w:val="24"/>
                <w:szCs w:val="23"/>
              </w:rPr>
              <w:fldChar w:fldCharType="separate"/>
            </w:r>
            <w:r w:rsidRPr="00987311">
              <w:rPr>
                <w:rFonts w:cs="宋体" w:hint="eastAsia"/>
                <w:noProof/>
                <w:sz w:val="24"/>
                <w:szCs w:val="23"/>
              </w:rPr>
              <w:t>④</w:t>
            </w:r>
            <w:r w:rsidRPr="00987311">
              <w:rPr>
                <w:rFonts w:cs="宋体"/>
                <w:sz w:val="24"/>
                <w:szCs w:val="23"/>
              </w:rPr>
              <w:fldChar w:fldCharType="end"/>
            </w:r>
            <w:r w:rsidR="00667480" w:rsidRPr="00987311">
              <w:rPr>
                <w:rFonts w:cs="宋体" w:hint="eastAsia"/>
                <w:sz w:val="24"/>
                <w:szCs w:val="23"/>
              </w:rPr>
              <w:t>污泥</w:t>
            </w:r>
          </w:p>
          <w:p w14:paraId="68C09BA3" w14:textId="77777777" w:rsidR="00937457" w:rsidRPr="00987311" w:rsidRDefault="00667480">
            <w:pPr>
              <w:spacing w:line="460" w:lineRule="atLeast"/>
              <w:ind w:firstLineChars="200" w:firstLine="480"/>
              <w:rPr>
                <w:rFonts w:cs="宋体"/>
                <w:sz w:val="24"/>
                <w:szCs w:val="23"/>
              </w:rPr>
            </w:pPr>
            <w:r w:rsidRPr="00987311">
              <w:rPr>
                <w:rFonts w:cs="Arial" w:hint="eastAsia"/>
                <w:sz w:val="24"/>
                <w:szCs w:val="23"/>
              </w:rPr>
              <w:t>根据同类型企业的调查，</w:t>
            </w:r>
            <w:r w:rsidRPr="00987311">
              <w:rPr>
                <w:rFonts w:cs="宋体" w:hint="eastAsia"/>
                <w:sz w:val="24"/>
                <w:szCs w:val="23"/>
              </w:rPr>
              <w:t>本项目污泥产生量约为</w:t>
            </w:r>
            <w:r w:rsidRPr="00987311">
              <w:rPr>
                <w:rFonts w:cs="宋体"/>
                <w:sz w:val="24"/>
                <w:szCs w:val="23"/>
              </w:rPr>
              <w:t>2</w:t>
            </w:r>
            <w:r w:rsidRPr="00987311">
              <w:rPr>
                <w:rFonts w:cs="宋体" w:hint="eastAsia"/>
                <w:sz w:val="24"/>
                <w:szCs w:val="23"/>
              </w:rPr>
              <w:t>t/a</w:t>
            </w:r>
            <w:r w:rsidRPr="00987311">
              <w:rPr>
                <w:rFonts w:cs="宋体" w:hint="eastAsia"/>
                <w:sz w:val="24"/>
                <w:szCs w:val="23"/>
              </w:rPr>
              <w:t>。</w:t>
            </w:r>
            <w:r w:rsidRPr="00987311">
              <w:rPr>
                <w:rFonts w:cs="Arial" w:hint="eastAsia"/>
                <w:sz w:val="24"/>
                <w:szCs w:val="23"/>
              </w:rPr>
              <w:t>该部分固废属于危险废物，编号</w:t>
            </w:r>
            <w:r w:rsidRPr="00987311">
              <w:rPr>
                <w:rFonts w:cs="Arial" w:hint="eastAsia"/>
                <w:sz w:val="24"/>
                <w:szCs w:val="23"/>
              </w:rPr>
              <w:t>HW08</w:t>
            </w:r>
            <w:r w:rsidRPr="00987311">
              <w:rPr>
                <w:rFonts w:cs="Arial" w:hint="eastAsia"/>
                <w:sz w:val="24"/>
                <w:szCs w:val="23"/>
              </w:rPr>
              <w:t>，危废代码为</w:t>
            </w:r>
            <w:r w:rsidRPr="00987311">
              <w:rPr>
                <w:rFonts w:cs="Arial" w:hint="eastAsia"/>
                <w:sz w:val="24"/>
                <w:szCs w:val="23"/>
              </w:rPr>
              <w:t>900-210-08</w:t>
            </w:r>
            <w:r w:rsidRPr="00987311">
              <w:rPr>
                <w:rFonts w:cs="Arial" w:hint="eastAsia"/>
                <w:sz w:val="24"/>
                <w:szCs w:val="23"/>
              </w:rPr>
              <w:t>（油</w:t>
            </w:r>
            <w:r w:rsidRPr="00987311">
              <w:rPr>
                <w:rFonts w:cs="Arial" w:hint="eastAsia"/>
                <w:sz w:val="24"/>
                <w:szCs w:val="23"/>
              </w:rPr>
              <w:t>/</w:t>
            </w:r>
            <w:r w:rsidRPr="00987311">
              <w:rPr>
                <w:rFonts w:cs="Arial" w:hint="eastAsia"/>
                <w:sz w:val="24"/>
                <w:szCs w:val="23"/>
              </w:rPr>
              <w:t>水</w:t>
            </w:r>
            <w:r w:rsidRPr="00987311">
              <w:rPr>
                <w:rFonts w:cs="Arial"/>
                <w:sz w:val="24"/>
                <w:szCs w:val="23"/>
              </w:rPr>
              <w:t>分离设施产生的废油、油泥及废水</w:t>
            </w:r>
            <w:r w:rsidRPr="00987311">
              <w:rPr>
                <w:rFonts w:cs="Arial"/>
                <w:sz w:val="24"/>
                <w:szCs w:val="23"/>
              </w:rPr>
              <w:lastRenderedPageBreak/>
              <w:t>处理产生的浮渣和污泥（</w:t>
            </w:r>
            <w:r w:rsidRPr="00987311">
              <w:rPr>
                <w:rFonts w:cs="Arial" w:hint="eastAsia"/>
                <w:sz w:val="24"/>
                <w:szCs w:val="23"/>
              </w:rPr>
              <w:t>不包括</w:t>
            </w:r>
            <w:r w:rsidRPr="00987311">
              <w:rPr>
                <w:rFonts w:cs="Arial"/>
                <w:sz w:val="24"/>
                <w:szCs w:val="23"/>
              </w:rPr>
              <w:t>废水生化处理污泥）</w:t>
            </w:r>
            <w:r w:rsidRPr="00987311">
              <w:rPr>
                <w:rFonts w:cs="Arial" w:hint="eastAsia"/>
                <w:sz w:val="24"/>
                <w:szCs w:val="23"/>
              </w:rPr>
              <w:t>），应委托有危险废物处理资质的单位处置。</w:t>
            </w:r>
          </w:p>
          <w:p w14:paraId="401FAABC" w14:textId="018D41DE" w:rsidR="00937457" w:rsidRPr="00987311" w:rsidRDefault="003E5C8B">
            <w:pPr>
              <w:spacing w:line="460" w:lineRule="atLeast"/>
              <w:ind w:firstLineChars="200" w:firstLine="480"/>
              <w:rPr>
                <w:rFonts w:cs="Arial"/>
                <w:sz w:val="24"/>
                <w:szCs w:val="23"/>
              </w:rPr>
            </w:pPr>
            <w:r w:rsidRPr="00987311">
              <w:rPr>
                <w:rFonts w:cs="Arial"/>
                <w:sz w:val="24"/>
                <w:szCs w:val="23"/>
              </w:rPr>
              <w:fldChar w:fldCharType="begin"/>
            </w:r>
            <w:r w:rsidRPr="00987311">
              <w:rPr>
                <w:rFonts w:cs="Arial"/>
                <w:sz w:val="24"/>
                <w:szCs w:val="23"/>
              </w:rPr>
              <w:instrText xml:space="preserve"> </w:instrText>
            </w:r>
            <w:r w:rsidRPr="00987311">
              <w:rPr>
                <w:rFonts w:cs="Arial" w:hint="eastAsia"/>
                <w:sz w:val="24"/>
                <w:szCs w:val="23"/>
              </w:rPr>
              <w:instrText>= 5 \* GB3</w:instrText>
            </w:r>
            <w:r w:rsidRPr="00987311">
              <w:rPr>
                <w:rFonts w:cs="Arial"/>
                <w:sz w:val="24"/>
                <w:szCs w:val="23"/>
              </w:rPr>
              <w:instrText xml:space="preserve"> </w:instrText>
            </w:r>
            <w:r w:rsidRPr="00987311">
              <w:rPr>
                <w:rFonts w:cs="Arial"/>
                <w:sz w:val="24"/>
                <w:szCs w:val="23"/>
              </w:rPr>
              <w:fldChar w:fldCharType="separate"/>
            </w:r>
            <w:r w:rsidRPr="00987311">
              <w:rPr>
                <w:rFonts w:cs="Arial" w:hint="eastAsia"/>
                <w:noProof/>
                <w:sz w:val="24"/>
                <w:szCs w:val="23"/>
              </w:rPr>
              <w:t>⑤</w:t>
            </w:r>
            <w:r w:rsidRPr="00987311">
              <w:rPr>
                <w:rFonts w:cs="Arial"/>
                <w:sz w:val="24"/>
                <w:szCs w:val="23"/>
              </w:rPr>
              <w:fldChar w:fldCharType="end"/>
            </w:r>
            <w:r w:rsidR="00667480" w:rsidRPr="00987311">
              <w:rPr>
                <w:rFonts w:cs="Arial" w:hint="eastAsia"/>
                <w:sz w:val="24"/>
                <w:szCs w:val="23"/>
              </w:rPr>
              <w:t>空润滑油桶</w:t>
            </w:r>
          </w:p>
          <w:p w14:paraId="19E5C511" w14:textId="77777777" w:rsidR="00937457" w:rsidRPr="00987311" w:rsidRDefault="00667480">
            <w:pPr>
              <w:spacing w:line="460" w:lineRule="atLeast"/>
              <w:ind w:firstLineChars="200" w:firstLine="480"/>
              <w:rPr>
                <w:rFonts w:cs="Arial"/>
                <w:sz w:val="24"/>
                <w:szCs w:val="23"/>
              </w:rPr>
            </w:pPr>
            <w:r w:rsidRPr="00987311">
              <w:rPr>
                <w:rFonts w:cs="Arial" w:hint="eastAsia"/>
                <w:sz w:val="24"/>
                <w:szCs w:val="23"/>
              </w:rPr>
              <w:t>根据《固体废物鉴别标准通则</w:t>
            </w:r>
            <w:r w:rsidRPr="00987311">
              <w:rPr>
                <w:rFonts w:cs="Arial" w:hint="eastAsia"/>
                <w:sz w:val="24"/>
                <w:szCs w:val="23"/>
              </w:rPr>
              <w:t xml:space="preserve"> </w:t>
            </w:r>
            <w:r w:rsidRPr="00987311">
              <w:rPr>
                <w:rFonts w:cs="Arial" w:hint="eastAsia"/>
                <w:sz w:val="24"/>
                <w:szCs w:val="23"/>
              </w:rPr>
              <w:t>（</w:t>
            </w:r>
            <w:r w:rsidRPr="00987311">
              <w:rPr>
                <w:rFonts w:cs="Arial" w:hint="eastAsia"/>
                <w:sz w:val="24"/>
                <w:szCs w:val="23"/>
              </w:rPr>
              <w:t>GB34330-2017</w:t>
            </w:r>
            <w:r w:rsidRPr="00987311">
              <w:rPr>
                <w:rFonts w:cs="Arial" w:hint="eastAsia"/>
                <w:sz w:val="24"/>
                <w:szCs w:val="23"/>
              </w:rPr>
              <w:t>）》，任何不需要修复和加工即可用于其原始用途的物质，或者在产生点经过修复和加工后满足国家、地方制定或行业通行的产品质量标准并且用于其原始用途的物质不属于固体废物，也不属于危险废物。为控制在回收过程中可能发生的环境风险，应该按照国家对该包装物、容器所包装或盛装的危险废物的有关规定和要求对其贮存、运输等环节进行环境监管。</w:t>
            </w:r>
          </w:p>
          <w:p w14:paraId="1EC5DDB1" w14:textId="77777777" w:rsidR="00937457" w:rsidRPr="00987311" w:rsidRDefault="00667480">
            <w:pPr>
              <w:spacing w:line="460" w:lineRule="atLeast"/>
              <w:ind w:firstLineChars="200" w:firstLine="480"/>
              <w:rPr>
                <w:rFonts w:cs="Arial"/>
                <w:sz w:val="24"/>
                <w:szCs w:val="23"/>
              </w:rPr>
            </w:pPr>
            <w:r w:rsidRPr="00987311">
              <w:rPr>
                <w:rFonts w:cs="Arial" w:hint="eastAsia"/>
                <w:sz w:val="24"/>
                <w:szCs w:val="23"/>
              </w:rPr>
              <w:t>项目设备维修过程使用桶装润滑油，润滑油使用完后空桶重新用作盛装润滑油，故空润滑油桶不属于固体废物，也不属于危险废物，但空润滑油桶应当按照国家对危险废物的有关规定和要求对其进行贮存、运输。</w:t>
            </w:r>
          </w:p>
          <w:p w14:paraId="27D691D7" w14:textId="3A631279" w:rsidR="00937457" w:rsidRPr="00987311" w:rsidRDefault="003E5C8B">
            <w:pPr>
              <w:spacing w:line="460" w:lineRule="atLeast"/>
              <w:ind w:firstLineChars="200" w:firstLine="480"/>
              <w:rPr>
                <w:rFonts w:cs="Arial"/>
                <w:sz w:val="24"/>
                <w:szCs w:val="23"/>
              </w:rPr>
            </w:pPr>
            <w:r w:rsidRPr="00987311">
              <w:rPr>
                <w:rFonts w:cs="Arial"/>
                <w:sz w:val="24"/>
                <w:szCs w:val="23"/>
              </w:rPr>
              <w:fldChar w:fldCharType="begin"/>
            </w:r>
            <w:r w:rsidRPr="00987311">
              <w:rPr>
                <w:rFonts w:cs="Arial"/>
                <w:sz w:val="24"/>
                <w:szCs w:val="23"/>
              </w:rPr>
              <w:instrText xml:space="preserve"> </w:instrText>
            </w:r>
            <w:r w:rsidRPr="00987311">
              <w:rPr>
                <w:rFonts w:cs="Arial" w:hint="eastAsia"/>
                <w:sz w:val="24"/>
                <w:szCs w:val="23"/>
              </w:rPr>
              <w:instrText>= 6 \* GB3</w:instrText>
            </w:r>
            <w:r w:rsidRPr="00987311">
              <w:rPr>
                <w:rFonts w:cs="Arial"/>
                <w:sz w:val="24"/>
                <w:szCs w:val="23"/>
              </w:rPr>
              <w:instrText xml:space="preserve"> </w:instrText>
            </w:r>
            <w:r w:rsidRPr="00987311">
              <w:rPr>
                <w:rFonts w:cs="Arial"/>
                <w:sz w:val="24"/>
                <w:szCs w:val="23"/>
              </w:rPr>
              <w:fldChar w:fldCharType="separate"/>
            </w:r>
            <w:r w:rsidRPr="00987311">
              <w:rPr>
                <w:rFonts w:cs="Arial" w:hint="eastAsia"/>
                <w:noProof/>
                <w:sz w:val="24"/>
                <w:szCs w:val="23"/>
              </w:rPr>
              <w:t>⑥</w:t>
            </w:r>
            <w:r w:rsidRPr="00987311">
              <w:rPr>
                <w:rFonts w:cs="Arial"/>
                <w:sz w:val="24"/>
                <w:szCs w:val="23"/>
              </w:rPr>
              <w:fldChar w:fldCharType="end"/>
            </w:r>
            <w:r w:rsidR="00667480" w:rsidRPr="00987311">
              <w:rPr>
                <w:rFonts w:cs="Arial" w:hint="eastAsia"/>
                <w:sz w:val="24"/>
                <w:szCs w:val="23"/>
              </w:rPr>
              <w:t>废润滑油</w:t>
            </w:r>
          </w:p>
          <w:p w14:paraId="6DA5A3F8" w14:textId="0666E85D" w:rsidR="00937457" w:rsidRPr="00987311" w:rsidRDefault="00667480">
            <w:pPr>
              <w:pStyle w:val="2New"/>
              <w:spacing w:line="460" w:lineRule="atLeast"/>
              <w:ind w:firstLineChars="200" w:firstLine="480"/>
              <w:rPr>
                <w:rFonts w:cs="Arial"/>
                <w:szCs w:val="23"/>
              </w:rPr>
            </w:pPr>
            <w:r w:rsidRPr="00987311">
              <w:rPr>
                <w:rFonts w:cs="Arial" w:hint="eastAsia"/>
                <w:szCs w:val="23"/>
              </w:rPr>
              <w:t>项目设备维修</w:t>
            </w:r>
            <w:r w:rsidR="003E5C8B" w:rsidRPr="00987311">
              <w:rPr>
                <w:rFonts w:cs="Arial" w:hint="eastAsia"/>
                <w:szCs w:val="23"/>
              </w:rPr>
              <w:t>及</w:t>
            </w:r>
            <w:r w:rsidR="003E5C8B" w:rsidRPr="00987311">
              <w:rPr>
                <w:rFonts w:cs="Arial"/>
                <w:szCs w:val="23"/>
              </w:rPr>
              <w:t>运转</w:t>
            </w:r>
            <w:r w:rsidRPr="00987311">
              <w:rPr>
                <w:rFonts w:cs="Arial" w:hint="eastAsia"/>
                <w:szCs w:val="23"/>
              </w:rPr>
              <w:t>过程</w:t>
            </w:r>
            <w:r w:rsidR="003E5C8B" w:rsidRPr="00987311">
              <w:rPr>
                <w:rFonts w:cs="Arial" w:hint="eastAsia"/>
                <w:szCs w:val="23"/>
              </w:rPr>
              <w:t>会</w:t>
            </w:r>
            <w:r w:rsidRPr="00987311">
              <w:rPr>
                <w:rFonts w:cs="Arial" w:hint="eastAsia"/>
                <w:szCs w:val="23"/>
              </w:rPr>
              <w:t>使用桶装润滑油，会产生废润滑油。根据企业提供的资料，项目使用润滑油量为</w:t>
            </w:r>
            <w:r w:rsidRPr="00987311">
              <w:rPr>
                <w:rFonts w:cs="Arial" w:hint="eastAsia"/>
                <w:szCs w:val="23"/>
              </w:rPr>
              <w:t>5t/a</w:t>
            </w:r>
            <w:r w:rsidRPr="00987311">
              <w:rPr>
                <w:rFonts w:cs="Arial" w:hint="eastAsia"/>
                <w:szCs w:val="23"/>
              </w:rPr>
              <w:t>，废润滑油产生系数为</w:t>
            </w:r>
            <w:r w:rsidRPr="00987311">
              <w:rPr>
                <w:rFonts w:cs="Arial" w:hint="eastAsia"/>
                <w:szCs w:val="23"/>
              </w:rPr>
              <w:t>1</w:t>
            </w:r>
            <w:r w:rsidRPr="00987311">
              <w:rPr>
                <w:rFonts w:cs="Arial"/>
                <w:szCs w:val="23"/>
              </w:rPr>
              <w:t>0</w:t>
            </w:r>
            <w:r w:rsidRPr="00987311">
              <w:rPr>
                <w:rFonts w:cs="Arial" w:hint="eastAsia"/>
                <w:szCs w:val="23"/>
              </w:rPr>
              <w:t>%</w:t>
            </w:r>
            <w:r w:rsidRPr="00987311">
              <w:rPr>
                <w:rFonts w:cs="Arial" w:hint="eastAsia"/>
                <w:szCs w:val="23"/>
              </w:rPr>
              <w:t>，故废润滑油产生量为</w:t>
            </w:r>
            <w:r w:rsidRPr="00987311">
              <w:rPr>
                <w:rFonts w:cs="Arial" w:hint="eastAsia"/>
                <w:szCs w:val="23"/>
              </w:rPr>
              <w:t>0.5t/a</w:t>
            </w:r>
            <w:r w:rsidRPr="00987311">
              <w:rPr>
                <w:rFonts w:cs="Arial" w:hint="eastAsia"/>
                <w:szCs w:val="23"/>
              </w:rPr>
              <w:t>。该润滑油属于危险废物，编号</w:t>
            </w:r>
            <w:r w:rsidRPr="00987311">
              <w:rPr>
                <w:rFonts w:cs="Arial" w:hint="eastAsia"/>
                <w:szCs w:val="23"/>
              </w:rPr>
              <w:t>HW08</w:t>
            </w:r>
            <w:r w:rsidRPr="00987311">
              <w:rPr>
                <w:rFonts w:cs="Arial" w:hint="eastAsia"/>
                <w:szCs w:val="23"/>
              </w:rPr>
              <w:t>，危废代码为</w:t>
            </w:r>
            <w:r w:rsidRPr="00987311">
              <w:rPr>
                <w:rFonts w:cs="Arial" w:hint="eastAsia"/>
                <w:szCs w:val="23"/>
              </w:rPr>
              <w:t>900-214-08</w:t>
            </w:r>
            <w:r w:rsidRPr="00987311">
              <w:rPr>
                <w:rFonts w:cs="Arial" w:hint="eastAsia"/>
                <w:szCs w:val="23"/>
              </w:rPr>
              <w:t>（车辆、机械维修和拆解过程产生的废发动机油、制动器油、自动变速器油、齿轮油等废润滑油），应委托有危险废物处理资质的单位处置。</w:t>
            </w:r>
          </w:p>
          <w:p w14:paraId="0DC1FD13" w14:textId="77777777" w:rsidR="00937457" w:rsidRPr="00987311" w:rsidRDefault="00667480">
            <w:pPr>
              <w:pStyle w:val="2New"/>
              <w:spacing w:line="460" w:lineRule="atLeast"/>
              <w:ind w:firstLineChars="200" w:firstLine="480"/>
              <w:rPr>
                <w:rFonts w:cs="Arial"/>
                <w:szCs w:val="23"/>
              </w:rPr>
            </w:pPr>
            <w:r w:rsidRPr="00987311">
              <w:rPr>
                <w:rFonts w:cs="Arial"/>
                <w:szCs w:val="23"/>
              </w:rPr>
              <w:t>项目各副产物产生情况汇总见下表。</w:t>
            </w:r>
          </w:p>
          <w:p w14:paraId="66168736" w14:textId="77777777" w:rsidR="00937457" w:rsidRPr="00987311" w:rsidRDefault="00667480">
            <w:pPr>
              <w:adjustRightInd w:val="0"/>
              <w:snapToGrid w:val="0"/>
              <w:spacing w:line="440" w:lineRule="exact"/>
              <w:jc w:val="center"/>
              <w:rPr>
                <w:b/>
                <w:bCs/>
              </w:rPr>
            </w:pPr>
            <w:r w:rsidRPr="00987311">
              <w:rPr>
                <w:rFonts w:hint="eastAsia"/>
                <w:b/>
                <w:bCs/>
              </w:rPr>
              <w:t>表</w:t>
            </w:r>
            <w:r w:rsidRPr="00987311">
              <w:rPr>
                <w:rFonts w:hint="eastAsia"/>
                <w:b/>
                <w:bCs/>
              </w:rPr>
              <w:t xml:space="preserve">5-5  </w:t>
            </w:r>
            <w:r w:rsidRPr="00987311">
              <w:rPr>
                <w:rFonts w:hint="eastAsia"/>
                <w:b/>
                <w:bCs/>
              </w:rPr>
              <w:t>项目废弃物产生情况汇总</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2245"/>
              <w:gridCol w:w="2134"/>
              <w:gridCol w:w="1427"/>
              <w:gridCol w:w="1959"/>
            </w:tblGrid>
            <w:tr w:rsidR="00987311" w:rsidRPr="00987311" w14:paraId="1812F37B" w14:textId="77777777">
              <w:trPr>
                <w:trHeight w:val="340"/>
                <w:jc w:val="center"/>
              </w:trPr>
              <w:tc>
                <w:tcPr>
                  <w:tcW w:w="820" w:type="dxa"/>
                  <w:vAlign w:val="center"/>
                </w:tcPr>
                <w:p w14:paraId="094DFD22" w14:textId="77777777" w:rsidR="00937457" w:rsidRPr="00987311" w:rsidRDefault="00667480">
                  <w:pPr>
                    <w:pStyle w:val="1a"/>
                    <w:adjustRightInd w:val="0"/>
                    <w:snapToGrid w:val="0"/>
                    <w:jc w:val="center"/>
                    <w:rPr>
                      <w:rFonts w:ascii="Times New Roman" w:hAnsi="Times New Roman" w:cs="Arial"/>
                      <w:szCs w:val="21"/>
                    </w:rPr>
                  </w:pPr>
                  <w:r w:rsidRPr="00987311">
                    <w:rPr>
                      <w:rFonts w:ascii="Times New Roman" w:hAnsi="Times New Roman" w:cs="Arial"/>
                      <w:szCs w:val="21"/>
                    </w:rPr>
                    <w:t>序号</w:t>
                  </w:r>
                </w:p>
              </w:tc>
              <w:tc>
                <w:tcPr>
                  <w:tcW w:w="2245" w:type="dxa"/>
                  <w:vAlign w:val="center"/>
                </w:tcPr>
                <w:p w14:paraId="0FF4C504" w14:textId="77777777" w:rsidR="00937457" w:rsidRPr="00987311" w:rsidRDefault="00667480">
                  <w:pPr>
                    <w:pStyle w:val="1a"/>
                    <w:adjustRightInd w:val="0"/>
                    <w:snapToGrid w:val="0"/>
                    <w:jc w:val="center"/>
                    <w:rPr>
                      <w:rFonts w:ascii="Times New Roman" w:hAnsi="Times New Roman" w:cs="Arial"/>
                      <w:szCs w:val="21"/>
                    </w:rPr>
                  </w:pPr>
                  <w:r w:rsidRPr="00987311">
                    <w:rPr>
                      <w:rFonts w:ascii="Times New Roman" w:hAnsi="Times New Roman" w:cs="Arial"/>
                      <w:szCs w:val="21"/>
                    </w:rPr>
                    <w:t>固废名称</w:t>
                  </w:r>
                </w:p>
              </w:tc>
              <w:tc>
                <w:tcPr>
                  <w:tcW w:w="2134" w:type="dxa"/>
                  <w:vAlign w:val="center"/>
                </w:tcPr>
                <w:p w14:paraId="3C36DEC1" w14:textId="77777777" w:rsidR="00937457" w:rsidRPr="00987311" w:rsidRDefault="00667480">
                  <w:pPr>
                    <w:pStyle w:val="1a"/>
                    <w:adjustRightInd w:val="0"/>
                    <w:snapToGrid w:val="0"/>
                    <w:jc w:val="center"/>
                    <w:rPr>
                      <w:rFonts w:ascii="Times New Roman" w:hAnsi="Times New Roman" w:cs="Arial"/>
                      <w:szCs w:val="21"/>
                    </w:rPr>
                  </w:pPr>
                  <w:r w:rsidRPr="00987311">
                    <w:rPr>
                      <w:rFonts w:ascii="Times New Roman" w:hAnsi="Times New Roman" w:cs="Arial"/>
                      <w:szCs w:val="21"/>
                    </w:rPr>
                    <w:t>产生工序</w:t>
                  </w:r>
                </w:p>
              </w:tc>
              <w:tc>
                <w:tcPr>
                  <w:tcW w:w="1427" w:type="dxa"/>
                  <w:vAlign w:val="center"/>
                </w:tcPr>
                <w:p w14:paraId="200C63B6" w14:textId="77777777" w:rsidR="00937457" w:rsidRPr="00987311" w:rsidRDefault="00667480">
                  <w:pPr>
                    <w:pStyle w:val="1a"/>
                    <w:adjustRightInd w:val="0"/>
                    <w:snapToGrid w:val="0"/>
                    <w:jc w:val="center"/>
                    <w:rPr>
                      <w:rFonts w:ascii="Times New Roman" w:hAnsi="Times New Roman" w:cs="Arial"/>
                      <w:szCs w:val="21"/>
                    </w:rPr>
                  </w:pPr>
                  <w:r w:rsidRPr="00987311">
                    <w:rPr>
                      <w:rFonts w:ascii="Times New Roman" w:hAnsi="Times New Roman" w:cs="Arial"/>
                      <w:szCs w:val="21"/>
                    </w:rPr>
                    <w:t>形态</w:t>
                  </w:r>
                </w:p>
              </w:tc>
              <w:tc>
                <w:tcPr>
                  <w:tcW w:w="1959" w:type="dxa"/>
                  <w:vAlign w:val="center"/>
                </w:tcPr>
                <w:p w14:paraId="165A0F8B" w14:textId="77777777" w:rsidR="00937457" w:rsidRPr="00987311" w:rsidRDefault="00667480">
                  <w:pPr>
                    <w:pStyle w:val="1a"/>
                    <w:adjustRightInd w:val="0"/>
                    <w:snapToGrid w:val="0"/>
                    <w:jc w:val="center"/>
                    <w:rPr>
                      <w:rFonts w:ascii="Times New Roman" w:hAnsi="Times New Roman" w:cs="Arial"/>
                      <w:szCs w:val="21"/>
                    </w:rPr>
                  </w:pPr>
                  <w:r w:rsidRPr="00987311">
                    <w:rPr>
                      <w:rFonts w:ascii="Times New Roman" w:hAnsi="Times New Roman" w:cs="Arial"/>
                      <w:szCs w:val="21"/>
                    </w:rPr>
                    <w:t>产生量（</w:t>
                  </w:r>
                  <w:r w:rsidRPr="00987311">
                    <w:rPr>
                      <w:rFonts w:ascii="Times New Roman" w:hAnsi="Times New Roman" w:cs="Arial"/>
                      <w:szCs w:val="21"/>
                    </w:rPr>
                    <w:t>t/a</w:t>
                  </w:r>
                  <w:r w:rsidRPr="00987311">
                    <w:rPr>
                      <w:rFonts w:ascii="Times New Roman" w:hAnsi="Times New Roman" w:cs="Arial"/>
                      <w:szCs w:val="21"/>
                    </w:rPr>
                    <w:t>）</w:t>
                  </w:r>
                </w:p>
              </w:tc>
            </w:tr>
            <w:tr w:rsidR="00987311" w:rsidRPr="00987311" w14:paraId="2CD9CB1E" w14:textId="77777777">
              <w:trPr>
                <w:trHeight w:val="340"/>
                <w:jc w:val="center"/>
              </w:trPr>
              <w:tc>
                <w:tcPr>
                  <w:tcW w:w="820" w:type="dxa"/>
                  <w:vAlign w:val="center"/>
                </w:tcPr>
                <w:p w14:paraId="2A138110" w14:textId="77777777" w:rsidR="00937457" w:rsidRPr="00987311" w:rsidRDefault="00667480">
                  <w:pPr>
                    <w:pStyle w:val="1a"/>
                    <w:adjustRightInd w:val="0"/>
                    <w:snapToGrid w:val="0"/>
                    <w:jc w:val="center"/>
                    <w:rPr>
                      <w:rFonts w:ascii="Times New Roman" w:hAnsi="Times New Roman" w:cs="Arial"/>
                      <w:szCs w:val="21"/>
                    </w:rPr>
                  </w:pPr>
                  <w:r w:rsidRPr="00987311">
                    <w:rPr>
                      <w:rFonts w:ascii="Times New Roman" w:hAnsi="Times New Roman" w:cs="Arial"/>
                      <w:szCs w:val="21"/>
                    </w:rPr>
                    <w:t>1</w:t>
                  </w:r>
                </w:p>
              </w:tc>
              <w:tc>
                <w:tcPr>
                  <w:tcW w:w="2245" w:type="dxa"/>
                  <w:vAlign w:val="center"/>
                </w:tcPr>
                <w:p w14:paraId="494B1250" w14:textId="77777777" w:rsidR="00937457" w:rsidRPr="00987311" w:rsidRDefault="00667480">
                  <w:pPr>
                    <w:pStyle w:val="1a"/>
                    <w:adjustRightInd w:val="0"/>
                    <w:snapToGrid w:val="0"/>
                    <w:jc w:val="center"/>
                    <w:rPr>
                      <w:rFonts w:ascii="Times New Roman" w:hAnsi="Times New Roman" w:cs="Arial"/>
                      <w:szCs w:val="21"/>
                    </w:rPr>
                  </w:pPr>
                  <w:r w:rsidRPr="00987311">
                    <w:rPr>
                      <w:rFonts w:ascii="Times New Roman" w:hAnsi="Times New Roman" w:cs="Arial"/>
                      <w:szCs w:val="21"/>
                    </w:rPr>
                    <w:t>生活垃圾</w:t>
                  </w:r>
                </w:p>
              </w:tc>
              <w:tc>
                <w:tcPr>
                  <w:tcW w:w="2134" w:type="dxa"/>
                  <w:vAlign w:val="center"/>
                </w:tcPr>
                <w:p w14:paraId="600A562F" w14:textId="77777777" w:rsidR="00937457" w:rsidRPr="00987311" w:rsidRDefault="00667480">
                  <w:pPr>
                    <w:pStyle w:val="1a"/>
                    <w:adjustRightInd w:val="0"/>
                    <w:snapToGrid w:val="0"/>
                    <w:jc w:val="center"/>
                    <w:rPr>
                      <w:rFonts w:ascii="Times New Roman" w:hAnsi="Times New Roman" w:cs="Arial"/>
                      <w:szCs w:val="21"/>
                    </w:rPr>
                  </w:pPr>
                  <w:r w:rsidRPr="00987311">
                    <w:rPr>
                      <w:rFonts w:ascii="Times New Roman" w:hAnsi="Times New Roman" w:cs="Arial"/>
                      <w:szCs w:val="21"/>
                    </w:rPr>
                    <w:t>日常生活</w:t>
                  </w:r>
                </w:p>
              </w:tc>
              <w:tc>
                <w:tcPr>
                  <w:tcW w:w="1427" w:type="dxa"/>
                  <w:vAlign w:val="center"/>
                </w:tcPr>
                <w:p w14:paraId="07994216" w14:textId="77777777" w:rsidR="00937457" w:rsidRPr="00987311" w:rsidRDefault="00667480">
                  <w:pPr>
                    <w:pStyle w:val="1a"/>
                    <w:adjustRightInd w:val="0"/>
                    <w:snapToGrid w:val="0"/>
                    <w:jc w:val="center"/>
                    <w:rPr>
                      <w:rFonts w:ascii="Times New Roman" w:hAnsi="Times New Roman" w:cs="Arial"/>
                      <w:szCs w:val="21"/>
                    </w:rPr>
                  </w:pPr>
                  <w:r w:rsidRPr="00987311">
                    <w:rPr>
                      <w:rFonts w:ascii="Times New Roman" w:hAnsi="Times New Roman" w:cs="Arial"/>
                      <w:szCs w:val="21"/>
                    </w:rPr>
                    <w:t>固态</w:t>
                  </w:r>
                </w:p>
              </w:tc>
              <w:tc>
                <w:tcPr>
                  <w:tcW w:w="1959" w:type="dxa"/>
                  <w:vAlign w:val="center"/>
                </w:tcPr>
                <w:p w14:paraId="1D8906E2" w14:textId="77777777" w:rsidR="00937457" w:rsidRPr="00987311" w:rsidRDefault="00667480">
                  <w:pPr>
                    <w:pStyle w:val="1a"/>
                    <w:adjustRightInd w:val="0"/>
                    <w:snapToGrid w:val="0"/>
                    <w:jc w:val="center"/>
                    <w:rPr>
                      <w:rFonts w:ascii="Times New Roman" w:hAnsi="Times New Roman" w:cs="Arial"/>
                      <w:szCs w:val="21"/>
                    </w:rPr>
                  </w:pPr>
                  <w:r w:rsidRPr="00987311">
                    <w:rPr>
                      <w:rFonts w:ascii="Times New Roman" w:hAnsi="Times New Roman" w:cs="Arial"/>
                      <w:szCs w:val="21"/>
                    </w:rPr>
                    <w:t>10.5</w:t>
                  </w:r>
                </w:p>
              </w:tc>
            </w:tr>
            <w:tr w:rsidR="00987311" w:rsidRPr="00987311" w14:paraId="57AB696A" w14:textId="77777777">
              <w:trPr>
                <w:trHeight w:val="340"/>
                <w:jc w:val="center"/>
              </w:trPr>
              <w:tc>
                <w:tcPr>
                  <w:tcW w:w="820" w:type="dxa"/>
                  <w:vAlign w:val="center"/>
                </w:tcPr>
                <w:p w14:paraId="3A520E86" w14:textId="77777777" w:rsidR="00937457" w:rsidRPr="00987311" w:rsidRDefault="00667480">
                  <w:pPr>
                    <w:pStyle w:val="1a"/>
                    <w:adjustRightInd w:val="0"/>
                    <w:snapToGrid w:val="0"/>
                    <w:jc w:val="center"/>
                    <w:rPr>
                      <w:rFonts w:ascii="Times New Roman" w:hAnsi="Times New Roman" w:cs="Arial"/>
                      <w:szCs w:val="21"/>
                    </w:rPr>
                  </w:pPr>
                  <w:r w:rsidRPr="00987311">
                    <w:rPr>
                      <w:rFonts w:ascii="Times New Roman" w:hAnsi="Times New Roman" w:cs="Arial"/>
                      <w:szCs w:val="21"/>
                    </w:rPr>
                    <w:t>2</w:t>
                  </w:r>
                </w:p>
              </w:tc>
              <w:tc>
                <w:tcPr>
                  <w:tcW w:w="2245" w:type="dxa"/>
                  <w:vAlign w:val="center"/>
                </w:tcPr>
                <w:p w14:paraId="7903EF3C" w14:textId="77777777" w:rsidR="00937457" w:rsidRPr="00987311" w:rsidRDefault="00667480">
                  <w:pPr>
                    <w:pStyle w:val="1a"/>
                    <w:adjustRightInd w:val="0"/>
                    <w:snapToGrid w:val="0"/>
                    <w:jc w:val="center"/>
                    <w:rPr>
                      <w:rFonts w:ascii="Times New Roman" w:hAnsi="Times New Roman" w:cs="Arial"/>
                      <w:szCs w:val="21"/>
                    </w:rPr>
                  </w:pPr>
                  <w:r w:rsidRPr="00987311">
                    <w:rPr>
                      <w:rFonts w:ascii="Times New Roman" w:hAnsi="Times New Roman" w:cs="Arial" w:hint="eastAsia"/>
                      <w:szCs w:val="21"/>
                    </w:rPr>
                    <w:t>一般固废包装材料</w:t>
                  </w:r>
                </w:p>
              </w:tc>
              <w:tc>
                <w:tcPr>
                  <w:tcW w:w="2134" w:type="dxa"/>
                  <w:vAlign w:val="center"/>
                </w:tcPr>
                <w:p w14:paraId="26FDD8B8" w14:textId="77777777" w:rsidR="00937457" w:rsidRPr="00987311" w:rsidRDefault="00667480">
                  <w:pPr>
                    <w:pStyle w:val="1a"/>
                    <w:adjustRightInd w:val="0"/>
                    <w:snapToGrid w:val="0"/>
                    <w:jc w:val="center"/>
                    <w:rPr>
                      <w:rFonts w:ascii="Times New Roman" w:hAnsi="Times New Roman" w:cs="Arial"/>
                      <w:szCs w:val="21"/>
                    </w:rPr>
                  </w:pPr>
                  <w:r w:rsidRPr="00987311">
                    <w:rPr>
                      <w:rFonts w:ascii="Times New Roman" w:hAnsi="Times New Roman" w:cs="Arial" w:hint="eastAsia"/>
                      <w:szCs w:val="21"/>
                    </w:rPr>
                    <w:t>原料</w:t>
                  </w:r>
                  <w:r w:rsidRPr="00987311">
                    <w:rPr>
                      <w:rFonts w:ascii="Times New Roman" w:hAnsi="Times New Roman" w:cs="Arial"/>
                      <w:szCs w:val="21"/>
                    </w:rPr>
                    <w:t>使用</w:t>
                  </w:r>
                </w:p>
              </w:tc>
              <w:tc>
                <w:tcPr>
                  <w:tcW w:w="1427" w:type="dxa"/>
                  <w:vAlign w:val="center"/>
                </w:tcPr>
                <w:p w14:paraId="736FD180" w14:textId="77777777" w:rsidR="00937457" w:rsidRPr="00987311" w:rsidRDefault="00667480">
                  <w:pPr>
                    <w:pStyle w:val="1a"/>
                    <w:adjustRightInd w:val="0"/>
                    <w:snapToGrid w:val="0"/>
                    <w:jc w:val="center"/>
                    <w:rPr>
                      <w:rFonts w:ascii="Times New Roman" w:hAnsi="Times New Roman" w:cs="Arial"/>
                      <w:szCs w:val="21"/>
                    </w:rPr>
                  </w:pPr>
                  <w:r w:rsidRPr="00987311">
                    <w:rPr>
                      <w:rFonts w:ascii="Times New Roman" w:hAnsi="Times New Roman" w:cs="Arial" w:hint="eastAsia"/>
                      <w:szCs w:val="21"/>
                    </w:rPr>
                    <w:t>固态</w:t>
                  </w:r>
                </w:p>
              </w:tc>
              <w:tc>
                <w:tcPr>
                  <w:tcW w:w="1959" w:type="dxa"/>
                  <w:vAlign w:val="center"/>
                </w:tcPr>
                <w:p w14:paraId="23C5005B" w14:textId="77777777" w:rsidR="00937457" w:rsidRPr="00987311" w:rsidRDefault="00667480">
                  <w:pPr>
                    <w:pStyle w:val="1a"/>
                    <w:adjustRightInd w:val="0"/>
                    <w:snapToGrid w:val="0"/>
                    <w:jc w:val="center"/>
                    <w:rPr>
                      <w:rFonts w:ascii="Times New Roman" w:hAnsi="Times New Roman" w:cs="Arial"/>
                      <w:szCs w:val="21"/>
                    </w:rPr>
                  </w:pPr>
                  <w:r w:rsidRPr="00987311">
                    <w:rPr>
                      <w:rFonts w:ascii="Times New Roman" w:hAnsi="Times New Roman" w:cs="Arial" w:hint="eastAsia"/>
                      <w:szCs w:val="21"/>
                    </w:rPr>
                    <w:t>2</w:t>
                  </w:r>
                </w:p>
              </w:tc>
            </w:tr>
            <w:tr w:rsidR="00987311" w:rsidRPr="00987311" w14:paraId="3B77F28C" w14:textId="77777777">
              <w:trPr>
                <w:trHeight w:val="340"/>
                <w:jc w:val="center"/>
              </w:trPr>
              <w:tc>
                <w:tcPr>
                  <w:tcW w:w="820" w:type="dxa"/>
                  <w:vAlign w:val="center"/>
                </w:tcPr>
                <w:p w14:paraId="65F7F6D9" w14:textId="77777777" w:rsidR="00937457" w:rsidRPr="00987311" w:rsidRDefault="00667480">
                  <w:pPr>
                    <w:pStyle w:val="1a"/>
                    <w:adjustRightInd w:val="0"/>
                    <w:snapToGrid w:val="0"/>
                    <w:jc w:val="center"/>
                    <w:rPr>
                      <w:rFonts w:ascii="Times New Roman" w:hAnsi="Times New Roman" w:cs="Arial"/>
                      <w:szCs w:val="21"/>
                    </w:rPr>
                  </w:pPr>
                  <w:r w:rsidRPr="00987311">
                    <w:rPr>
                      <w:rFonts w:ascii="Times New Roman" w:hAnsi="Times New Roman" w:cs="Arial"/>
                      <w:szCs w:val="21"/>
                    </w:rPr>
                    <w:t>3</w:t>
                  </w:r>
                </w:p>
              </w:tc>
              <w:tc>
                <w:tcPr>
                  <w:tcW w:w="2245" w:type="dxa"/>
                  <w:vAlign w:val="center"/>
                </w:tcPr>
                <w:p w14:paraId="74C5DFE2" w14:textId="258A1FBB" w:rsidR="00937457" w:rsidRPr="00987311" w:rsidRDefault="00667480">
                  <w:pPr>
                    <w:pStyle w:val="1a"/>
                    <w:adjustRightInd w:val="0"/>
                    <w:snapToGrid w:val="0"/>
                    <w:jc w:val="center"/>
                    <w:rPr>
                      <w:rFonts w:ascii="Times New Roman" w:hAnsi="Times New Roman" w:cs="Arial"/>
                      <w:szCs w:val="21"/>
                    </w:rPr>
                  </w:pPr>
                  <w:r w:rsidRPr="00987311">
                    <w:rPr>
                      <w:rFonts w:ascii="Times New Roman" w:hAnsi="Times New Roman" w:cs="Arial" w:hint="eastAsia"/>
                      <w:szCs w:val="21"/>
                    </w:rPr>
                    <w:t>废丝</w:t>
                  </w:r>
                  <w:r w:rsidR="003E5C8B" w:rsidRPr="00987311">
                    <w:rPr>
                      <w:rFonts w:ascii="Times New Roman" w:hAnsi="Times New Roman" w:cs="Arial" w:hint="eastAsia"/>
                      <w:szCs w:val="21"/>
                    </w:rPr>
                    <w:t>、</w:t>
                  </w:r>
                  <w:r w:rsidR="003E5C8B" w:rsidRPr="00987311">
                    <w:rPr>
                      <w:rFonts w:ascii="Times New Roman" w:hAnsi="Times New Roman" w:cs="Arial"/>
                      <w:szCs w:val="21"/>
                    </w:rPr>
                    <w:t>不合格</w:t>
                  </w:r>
                  <w:r w:rsidR="003E5C8B" w:rsidRPr="00987311">
                    <w:rPr>
                      <w:rFonts w:ascii="Times New Roman" w:hAnsi="Times New Roman" w:cs="Arial" w:hint="eastAsia"/>
                      <w:szCs w:val="21"/>
                    </w:rPr>
                    <w:t>品</w:t>
                  </w:r>
                </w:p>
              </w:tc>
              <w:tc>
                <w:tcPr>
                  <w:tcW w:w="2134" w:type="dxa"/>
                  <w:vAlign w:val="center"/>
                </w:tcPr>
                <w:p w14:paraId="662AE75F" w14:textId="18EC6BB9" w:rsidR="00937457" w:rsidRPr="00987311" w:rsidRDefault="003E5C8B">
                  <w:pPr>
                    <w:pStyle w:val="1a"/>
                    <w:adjustRightInd w:val="0"/>
                    <w:snapToGrid w:val="0"/>
                    <w:jc w:val="center"/>
                    <w:rPr>
                      <w:rFonts w:ascii="Times New Roman" w:hAnsi="Times New Roman" w:cs="Arial"/>
                      <w:szCs w:val="21"/>
                    </w:rPr>
                  </w:pPr>
                  <w:r w:rsidRPr="00987311">
                    <w:rPr>
                      <w:rFonts w:ascii="Times New Roman" w:hAnsi="Times New Roman" w:cs="Arial" w:hint="eastAsia"/>
                      <w:szCs w:val="21"/>
                    </w:rPr>
                    <w:t>生产</w:t>
                  </w:r>
                  <w:r w:rsidR="00667480" w:rsidRPr="00987311">
                    <w:rPr>
                      <w:rFonts w:ascii="Times New Roman" w:hAnsi="Times New Roman" w:cs="Arial"/>
                      <w:szCs w:val="21"/>
                    </w:rPr>
                    <w:t>过程</w:t>
                  </w:r>
                </w:p>
              </w:tc>
              <w:tc>
                <w:tcPr>
                  <w:tcW w:w="1427" w:type="dxa"/>
                  <w:vAlign w:val="center"/>
                </w:tcPr>
                <w:p w14:paraId="16FB1489" w14:textId="77777777" w:rsidR="00937457" w:rsidRPr="00987311" w:rsidRDefault="00667480">
                  <w:pPr>
                    <w:pStyle w:val="1a"/>
                    <w:adjustRightInd w:val="0"/>
                    <w:snapToGrid w:val="0"/>
                    <w:jc w:val="center"/>
                    <w:rPr>
                      <w:rFonts w:ascii="Times New Roman" w:hAnsi="Times New Roman" w:cs="Arial"/>
                      <w:szCs w:val="21"/>
                    </w:rPr>
                  </w:pPr>
                  <w:r w:rsidRPr="00987311">
                    <w:rPr>
                      <w:rFonts w:ascii="Times New Roman" w:hAnsi="Times New Roman" w:cs="Arial"/>
                      <w:szCs w:val="21"/>
                    </w:rPr>
                    <w:t>固态</w:t>
                  </w:r>
                </w:p>
              </w:tc>
              <w:tc>
                <w:tcPr>
                  <w:tcW w:w="1959" w:type="dxa"/>
                  <w:vAlign w:val="center"/>
                </w:tcPr>
                <w:p w14:paraId="394F8A43" w14:textId="7CEB52A3" w:rsidR="00937457" w:rsidRPr="00987311" w:rsidRDefault="003E5C8B">
                  <w:pPr>
                    <w:pStyle w:val="1a"/>
                    <w:adjustRightInd w:val="0"/>
                    <w:snapToGrid w:val="0"/>
                    <w:jc w:val="center"/>
                    <w:rPr>
                      <w:rFonts w:ascii="Times New Roman" w:hAnsi="Times New Roman" w:cs="Arial"/>
                      <w:szCs w:val="21"/>
                    </w:rPr>
                  </w:pPr>
                  <w:r w:rsidRPr="00987311">
                    <w:rPr>
                      <w:rFonts w:ascii="Times New Roman" w:hAnsi="Times New Roman" w:cs="Arial"/>
                      <w:szCs w:val="21"/>
                    </w:rPr>
                    <w:t>20</w:t>
                  </w:r>
                </w:p>
              </w:tc>
            </w:tr>
            <w:tr w:rsidR="00987311" w:rsidRPr="00987311" w14:paraId="75D5B122" w14:textId="77777777">
              <w:trPr>
                <w:trHeight w:val="340"/>
                <w:jc w:val="center"/>
              </w:trPr>
              <w:tc>
                <w:tcPr>
                  <w:tcW w:w="820" w:type="dxa"/>
                  <w:vAlign w:val="center"/>
                </w:tcPr>
                <w:p w14:paraId="67A5E753" w14:textId="2735E56B" w:rsidR="00937457" w:rsidRPr="00987311" w:rsidRDefault="003E5C8B">
                  <w:pPr>
                    <w:pStyle w:val="1a"/>
                    <w:adjustRightInd w:val="0"/>
                    <w:snapToGrid w:val="0"/>
                    <w:jc w:val="center"/>
                    <w:rPr>
                      <w:rFonts w:ascii="Times New Roman" w:hAnsi="Times New Roman" w:cs="Arial"/>
                      <w:szCs w:val="21"/>
                    </w:rPr>
                  </w:pPr>
                  <w:r w:rsidRPr="00987311">
                    <w:rPr>
                      <w:rFonts w:ascii="Times New Roman" w:hAnsi="Times New Roman" w:cs="Arial"/>
                      <w:szCs w:val="21"/>
                    </w:rPr>
                    <w:t>4</w:t>
                  </w:r>
                </w:p>
              </w:tc>
              <w:tc>
                <w:tcPr>
                  <w:tcW w:w="2245" w:type="dxa"/>
                  <w:vAlign w:val="center"/>
                </w:tcPr>
                <w:p w14:paraId="62A84852" w14:textId="77777777" w:rsidR="00937457" w:rsidRPr="00987311" w:rsidRDefault="00667480">
                  <w:pPr>
                    <w:pStyle w:val="1a"/>
                    <w:adjustRightInd w:val="0"/>
                    <w:snapToGrid w:val="0"/>
                    <w:jc w:val="center"/>
                    <w:rPr>
                      <w:rFonts w:ascii="Times New Roman" w:hAnsi="Times New Roman" w:cs="Arial"/>
                      <w:szCs w:val="21"/>
                    </w:rPr>
                  </w:pPr>
                  <w:r w:rsidRPr="00987311">
                    <w:rPr>
                      <w:rFonts w:ascii="Times New Roman" w:hAnsi="Times New Roman" w:cs="Arial" w:hint="eastAsia"/>
                      <w:szCs w:val="21"/>
                    </w:rPr>
                    <w:t>污泥</w:t>
                  </w:r>
                </w:p>
              </w:tc>
              <w:tc>
                <w:tcPr>
                  <w:tcW w:w="2134" w:type="dxa"/>
                  <w:vAlign w:val="center"/>
                </w:tcPr>
                <w:p w14:paraId="6CEB6494" w14:textId="77777777" w:rsidR="00937457" w:rsidRPr="00987311" w:rsidRDefault="00667480">
                  <w:pPr>
                    <w:pStyle w:val="1a"/>
                    <w:adjustRightInd w:val="0"/>
                    <w:snapToGrid w:val="0"/>
                    <w:jc w:val="center"/>
                    <w:rPr>
                      <w:rFonts w:ascii="Times New Roman" w:hAnsi="Times New Roman" w:cs="Arial"/>
                      <w:szCs w:val="21"/>
                    </w:rPr>
                  </w:pPr>
                  <w:r w:rsidRPr="00987311">
                    <w:rPr>
                      <w:rFonts w:ascii="Times New Roman" w:hAnsi="Times New Roman" w:cs="Arial" w:hint="eastAsia"/>
                      <w:szCs w:val="21"/>
                    </w:rPr>
                    <w:t>废水</w:t>
                  </w:r>
                  <w:r w:rsidRPr="00987311">
                    <w:rPr>
                      <w:rFonts w:ascii="Times New Roman" w:hAnsi="Times New Roman" w:cs="Arial"/>
                      <w:szCs w:val="21"/>
                    </w:rPr>
                    <w:t>处理</w:t>
                  </w:r>
                </w:p>
              </w:tc>
              <w:tc>
                <w:tcPr>
                  <w:tcW w:w="1427" w:type="dxa"/>
                  <w:vAlign w:val="center"/>
                </w:tcPr>
                <w:p w14:paraId="1D7E6619" w14:textId="77777777" w:rsidR="00937457" w:rsidRPr="00987311" w:rsidRDefault="00667480">
                  <w:pPr>
                    <w:pStyle w:val="1a"/>
                    <w:adjustRightInd w:val="0"/>
                    <w:snapToGrid w:val="0"/>
                    <w:jc w:val="center"/>
                    <w:rPr>
                      <w:rFonts w:ascii="Times New Roman" w:hAnsi="Times New Roman" w:cs="Arial"/>
                      <w:szCs w:val="21"/>
                    </w:rPr>
                  </w:pPr>
                  <w:r w:rsidRPr="00987311">
                    <w:rPr>
                      <w:rFonts w:ascii="Times New Roman" w:hAnsi="Times New Roman" w:cs="Arial" w:hint="eastAsia"/>
                      <w:szCs w:val="21"/>
                    </w:rPr>
                    <w:t>固态</w:t>
                  </w:r>
                </w:p>
              </w:tc>
              <w:tc>
                <w:tcPr>
                  <w:tcW w:w="1959" w:type="dxa"/>
                  <w:vAlign w:val="center"/>
                </w:tcPr>
                <w:p w14:paraId="151F88F4" w14:textId="77777777" w:rsidR="00937457" w:rsidRPr="00987311" w:rsidRDefault="00667480">
                  <w:pPr>
                    <w:pStyle w:val="1a"/>
                    <w:adjustRightInd w:val="0"/>
                    <w:snapToGrid w:val="0"/>
                    <w:jc w:val="center"/>
                    <w:rPr>
                      <w:rFonts w:ascii="Times New Roman" w:hAnsi="Times New Roman" w:cs="Arial"/>
                      <w:szCs w:val="21"/>
                    </w:rPr>
                  </w:pPr>
                  <w:r w:rsidRPr="00987311">
                    <w:rPr>
                      <w:rFonts w:ascii="Times New Roman" w:hAnsi="Times New Roman" w:cs="Arial"/>
                      <w:szCs w:val="21"/>
                    </w:rPr>
                    <w:t>2</w:t>
                  </w:r>
                </w:p>
              </w:tc>
            </w:tr>
            <w:tr w:rsidR="00987311" w:rsidRPr="00987311" w14:paraId="5A2E58E4" w14:textId="77777777">
              <w:trPr>
                <w:trHeight w:val="340"/>
                <w:jc w:val="center"/>
              </w:trPr>
              <w:tc>
                <w:tcPr>
                  <w:tcW w:w="820" w:type="dxa"/>
                  <w:vAlign w:val="center"/>
                </w:tcPr>
                <w:p w14:paraId="21F963E8" w14:textId="2A9735AE" w:rsidR="00937457" w:rsidRPr="00987311" w:rsidRDefault="003E5C8B">
                  <w:pPr>
                    <w:pStyle w:val="1a"/>
                    <w:adjustRightInd w:val="0"/>
                    <w:snapToGrid w:val="0"/>
                    <w:jc w:val="center"/>
                    <w:rPr>
                      <w:rFonts w:ascii="Times New Roman" w:hAnsi="Times New Roman" w:cs="Arial"/>
                      <w:szCs w:val="21"/>
                    </w:rPr>
                  </w:pPr>
                  <w:r w:rsidRPr="00987311">
                    <w:rPr>
                      <w:rFonts w:ascii="Times New Roman" w:hAnsi="Times New Roman" w:cs="Arial"/>
                      <w:szCs w:val="21"/>
                    </w:rPr>
                    <w:t>5</w:t>
                  </w:r>
                </w:p>
              </w:tc>
              <w:tc>
                <w:tcPr>
                  <w:tcW w:w="2245" w:type="dxa"/>
                  <w:vAlign w:val="center"/>
                </w:tcPr>
                <w:p w14:paraId="777A8D2D" w14:textId="77777777" w:rsidR="00937457" w:rsidRPr="00987311" w:rsidRDefault="00667480">
                  <w:pPr>
                    <w:pStyle w:val="1a"/>
                    <w:adjustRightInd w:val="0"/>
                    <w:snapToGrid w:val="0"/>
                    <w:jc w:val="center"/>
                    <w:rPr>
                      <w:rFonts w:ascii="Times New Roman" w:hAnsi="Times New Roman" w:cs="Arial"/>
                      <w:szCs w:val="21"/>
                    </w:rPr>
                  </w:pPr>
                  <w:r w:rsidRPr="00987311">
                    <w:rPr>
                      <w:rFonts w:ascii="Times New Roman" w:hAnsi="Times New Roman" w:cs="Arial" w:hint="eastAsia"/>
                      <w:szCs w:val="21"/>
                    </w:rPr>
                    <w:t>废润滑油</w:t>
                  </w:r>
                </w:p>
              </w:tc>
              <w:tc>
                <w:tcPr>
                  <w:tcW w:w="2134" w:type="dxa"/>
                  <w:vAlign w:val="center"/>
                </w:tcPr>
                <w:p w14:paraId="3386E5A5" w14:textId="77777777" w:rsidR="00937457" w:rsidRPr="00987311" w:rsidRDefault="00667480">
                  <w:pPr>
                    <w:pStyle w:val="1a"/>
                    <w:adjustRightInd w:val="0"/>
                    <w:snapToGrid w:val="0"/>
                    <w:jc w:val="center"/>
                    <w:rPr>
                      <w:rFonts w:ascii="Times New Roman" w:hAnsi="Times New Roman" w:cs="Arial"/>
                      <w:szCs w:val="21"/>
                    </w:rPr>
                  </w:pPr>
                  <w:r w:rsidRPr="00987311">
                    <w:rPr>
                      <w:rFonts w:ascii="Times New Roman" w:hAnsi="Times New Roman" w:cs="Arial" w:hint="eastAsia"/>
                      <w:szCs w:val="21"/>
                    </w:rPr>
                    <w:t>设备</w:t>
                  </w:r>
                  <w:r w:rsidRPr="00987311">
                    <w:rPr>
                      <w:rFonts w:ascii="Times New Roman" w:hAnsi="Times New Roman" w:cs="Arial"/>
                      <w:szCs w:val="21"/>
                    </w:rPr>
                    <w:t>维修</w:t>
                  </w:r>
                </w:p>
              </w:tc>
              <w:tc>
                <w:tcPr>
                  <w:tcW w:w="1427" w:type="dxa"/>
                  <w:vAlign w:val="center"/>
                </w:tcPr>
                <w:p w14:paraId="5924ACCD" w14:textId="77777777" w:rsidR="00937457" w:rsidRPr="00987311" w:rsidRDefault="00667480">
                  <w:pPr>
                    <w:pStyle w:val="1a"/>
                    <w:adjustRightInd w:val="0"/>
                    <w:snapToGrid w:val="0"/>
                    <w:jc w:val="center"/>
                    <w:rPr>
                      <w:rFonts w:ascii="Times New Roman" w:hAnsi="Times New Roman" w:cs="Arial"/>
                      <w:szCs w:val="21"/>
                    </w:rPr>
                  </w:pPr>
                  <w:r w:rsidRPr="00987311">
                    <w:rPr>
                      <w:rFonts w:ascii="Times New Roman" w:hAnsi="Times New Roman" w:cs="Arial" w:hint="eastAsia"/>
                      <w:szCs w:val="21"/>
                    </w:rPr>
                    <w:t>液态</w:t>
                  </w:r>
                </w:p>
              </w:tc>
              <w:tc>
                <w:tcPr>
                  <w:tcW w:w="1959" w:type="dxa"/>
                  <w:vAlign w:val="center"/>
                </w:tcPr>
                <w:p w14:paraId="6F0627B6" w14:textId="77777777" w:rsidR="00937457" w:rsidRPr="00987311" w:rsidRDefault="00667480">
                  <w:pPr>
                    <w:pStyle w:val="1a"/>
                    <w:adjustRightInd w:val="0"/>
                    <w:snapToGrid w:val="0"/>
                    <w:jc w:val="center"/>
                    <w:rPr>
                      <w:rFonts w:ascii="Times New Roman" w:hAnsi="Times New Roman" w:cs="Arial"/>
                      <w:szCs w:val="21"/>
                    </w:rPr>
                  </w:pPr>
                  <w:r w:rsidRPr="00987311">
                    <w:rPr>
                      <w:rFonts w:ascii="Times New Roman" w:hAnsi="Times New Roman" w:cs="Arial"/>
                      <w:szCs w:val="21"/>
                    </w:rPr>
                    <w:t>0.5</w:t>
                  </w:r>
                </w:p>
              </w:tc>
            </w:tr>
          </w:tbl>
          <w:p w14:paraId="3F1512B2" w14:textId="77777777" w:rsidR="00937457" w:rsidRPr="00987311" w:rsidRDefault="00667480">
            <w:pPr>
              <w:spacing w:line="440" w:lineRule="exact"/>
              <w:ind w:firstLine="482"/>
              <w:rPr>
                <w:sz w:val="24"/>
              </w:rPr>
            </w:pPr>
            <w:r w:rsidRPr="00987311">
              <w:rPr>
                <w:rFonts w:hint="eastAsia"/>
                <w:sz w:val="24"/>
              </w:rPr>
              <w:t xml:space="preserve">(2) </w:t>
            </w:r>
            <w:r w:rsidRPr="00987311">
              <w:rPr>
                <w:rFonts w:hint="eastAsia"/>
                <w:sz w:val="24"/>
              </w:rPr>
              <w:t>废弃物属性判断</w:t>
            </w:r>
          </w:p>
          <w:p w14:paraId="267B17C6" w14:textId="77777777" w:rsidR="00937457" w:rsidRPr="00987311" w:rsidRDefault="00667480">
            <w:pPr>
              <w:spacing w:line="440" w:lineRule="exact"/>
              <w:ind w:firstLine="482"/>
              <w:rPr>
                <w:sz w:val="24"/>
              </w:rPr>
            </w:pPr>
            <w:r w:rsidRPr="00987311">
              <w:rPr>
                <w:sz w:val="24"/>
              </w:rPr>
              <w:t>根据《</w:t>
            </w:r>
            <w:r w:rsidRPr="00987311">
              <w:rPr>
                <w:rFonts w:cs="Arial"/>
                <w:sz w:val="24"/>
                <w:szCs w:val="23"/>
              </w:rPr>
              <w:t>固体废物鉴别标准</w:t>
            </w:r>
            <w:r w:rsidRPr="00987311">
              <w:rPr>
                <w:rFonts w:cs="Arial"/>
                <w:sz w:val="24"/>
                <w:szCs w:val="23"/>
              </w:rPr>
              <w:t xml:space="preserve"> </w:t>
            </w:r>
            <w:r w:rsidRPr="00987311">
              <w:rPr>
                <w:rFonts w:cs="Arial"/>
                <w:sz w:val="24"/>
                <w:szCs w:val="23"/>
              </w:rPr>
              <w:t>通则</w:t>
            </w:r>
            <w:r w:rsidRPr="00987311">
              <w:rPr>
                <w:rFonts w:hint="eastAsia"/>
                <w:sz w:val="24"/>
              </w:rPr>
              <w:t>》</w:t>
            </w:r>
            <w:r w:rsidRPr="00987311">
              <w:rPr>
                <w:sz w:val="24"/>
              </w:rPr>
              <w:t>的规定，判断每种</w:t>
            </w:r>
            <w:r w:rsidRPr="00987311">
              <w:rPr>
                <w:rFonts w:hint="eastAsia"/>
                <w:sz w:val="24"/>
              </w:rPr>
              <w:t>废弃</w:t>
            </w:r>
            <w:r w:rsidRPr="00987311">
              <w:rPr>
                <w:sz w:val="24"/>
              </w:rPr>
              <w:t>物是否属于固体废物，</w:t>
            </w:r>
            <w:r w:rsidRPr="00987311">
              <w:rPr>
                <w:rFonts w:hint="eastAsia"/>
                <w:sz w:val="24"/>
              </w:rPr>
              <w:t>具体</w:t>
            </w:r>
            <w:r w:rsidRPr="00987311">
              <w:rPr>
                <w:sz w:val="24"/>
              </w:rPr>
              <w:t>判定结果</w:t>
            </w:r>
            <w:r w:rsidRPr="00987311">
              <w:rPr>
                <w:rFonts w:hint="eastAsia"/>
                <w:sz w:val="24"/>
              </w:rPr>
              <w:t>见表</w:t>
            </w:r>
            <w:r w:rsidRPr="00987311">
              <w:rPr>
                <w:rFonts w:hint="eastAsia"/>
                <w:sz w:val="24"/>
              </w:rPr>
              <w:t>5-</w:t>
            </w:r>
            <w:r w:rsidRPr="00987311">
              <w:rPr>
                <w:sz w:val="24"/>
              </w:rPr>
              <w:t>6</w:t>
            </w:r>
            <w:r w:rsidRPr="00987311">
              <w:rPr>
                <w:rFonts w:hint="eastAsia"/>
                <w:sz w:val="24"/>
              </w:rPr>
              <w:t>。</w:t>
            </w:r>
          </w:p>
          <w:p w14:paraId="5B4BC9FD" w14:textId="77777777" w:rsidR="00937457" w:rsidRPr="00987311" w:rsidRDefault="00667480">
            <w:pPr>
              <w:adjustRightInd w:val="0"/>
              <w:snapToGrid w:val="0"/>
              <w:spacing w:line="440" w:lineRule="exact"/>
              <w:jc w:val="center"/>
              <w:rPr>
                <w:b/>
                <w:bCs/>
              </w:rPr>
            </w:pPr>
            <w:r w:rsidRPr="00987311">
              <w:rPr>
                <w:rFonts w:hint="eastAsia"/>
                <w:b/>
                <w:bCs/>
              </w:rPr>
              <w:t>表</w:t>
            </w:r>
            <w:r w:rsidRPr="00987311">
              <w:rPr>
                <w:rFonts w:hint="eastAsia"/>
                <w:b/>
                <w:bCs/>
              </w:rPr>
              <w:t>5-</w:t>
            </w:r>
            <w:r w:rsidRPr="00987311">
              <w:rPr>
                <w:b/>
                <w:bCs/>
              </w:rPr>
              <w:t xml:space="preserve">6  </w:t>
            </w:r>
            <w:r w:rsidRPr="00987311">
              <w:rPr>
                <w:rFonts w:hint="eastAsia"/>
                <w:b/>
                <w:bCs/>
              </w:rPr>
              <w:t>项目废弃物属性判断结果</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
              <w:gridCol w:w="1384"/>
              <w:gridCol w:w="1534"/>
              <w:gridCol w:w="824"/>
              <w:gridCol w:w="1279"/>
              <w:gridCol w:w="1144"/>
              <w:gridCol w:w="1168"/>
            </w:tblGrid>
            <w:tr w:rsidR="00987311" w:rsidRPr="00987311" w14:paraId="72E785B8" w14:textId="77777777">
              <w:trPr>
                <w:trHeight w:val="340"/>
                <w:jc w:val="center"/>
              </w:trPr>
              <w:tc>
                <w:tcPr>
                  <w:tcW w:w="743" w:type="dxa"/>
                  <w:vAlign w:val="center"/>
                </w:tcPr>
                <w:p w14:paraId="0590DE8F" w14:textId="77777777" w:rsidR="00937457" w:rsidRPr="00987311" w:rsidRDefault="00667480">
                  <w:pPr>
                    <w:pStyle w:val="1a"/>
                    <w:adjustRightInd w:val="0"/>
                    <w:snapToGrid w:val="0"/>
                    <w:jc w:val="center"/>
                    <w:rPr>
                      <w:rFonts w:ascii="Times New Roman" w:hAnsi="Times New Roman" w:cs="Arial"/>
                      <w:szCs w:val="21"/>
                    </w:rPr>
                  </w:pPr>
                  <w:r w:rsidRPr="00987311">
                    <w:rPr>
                      <w:rFonts w:ascii="Times New Roman" w:hAnsi="Times New Roman" w:cs="Arial"/>
                      <w:szCs w:val="21"/>
                    </w:rPr>
                    <w:t>序号</w:t>
                  </w:r>
                </w:p>
              </w:tc>
              <w:tc>
                <w:tcPr>
                  <w:tcW w:w="1384" w:type="dxa"/>
                  <w:vAlign w:val="center"/>
                </w:tcPr>
                <w:p w14:paraId="21B6B9CA" w14:textId="77777777" w:rsidR="00937457" w:rsidRPr="00987311" w:rsidRDefault="00667480">
                  <w:pPr>
                    <w:pStyle w:val="1a"/>
                    <w:adjustRightInd w:val="0"/>
                    <w:snapToGrid w:val="0"/>
                    <w:jc w:val="center"/>
                    <w:rPr>
                      <w:rFonts w:ascii="Times New Roman" w:hAnsi="Times New Roman" w:cs="Arial"/>
                      <w:szCs w:val="21"/>
                    </w:rPr>
                  </w:pPr>
                  <w:r w:rsidRPr="00987311">
                    <w:rPr>
                      <w:rFonts w:ascii="Times New Roman" w:hAnsi="Times New Roman" w:cs="Arial"/>
                      <w:szCs w:val="21"/>
                    </w:rPr>
                    <w:t>固废名称</w:t>
                  </w:r>
                </w:p>
              </w:tc>
              <w:tc>
                <w:tcPr>
                  <w:tcW w:w="1534" w:type="dxa"/>
                  <w:vAlign w:val="center"/>
                </w:tcPr>
                <w:p w14:paraId="7A0249CE" w14:textId="77777777" w:rsidR="00937457" w:rsidRPr="00987311" w:rsidRDefault="00667480">
                  <w:pPr>
                    <w:pStyle w:val="1a"/>
                    <w:adjustRightInd w:val="0"/>
                    <w:snapToGrid w:val="0"/>
                    <w:jc w:val="center"/>
                    <w:rPr>
                      <w:rFonts w:ascii="Times New Roman" w:hAnsi="Times New Roman" w:cs="Arial"/>
                      <w:szCs w:val="21"/>
                    </w:rPr>
                  </w:pPr>
                  <w:r w:rsidRPr="00987311">
                    <w:rPr>
                      <w:rFonts w:ascii="Times New Roman" w:hAnsi="Times New Roman" w:cs="Arial"/>
                      <w:szCs w:val="21"/>
                    </w:rPr>
                    <w:t>产生工序</w:t>
                  </w:r>
                </w:p>
              </w:tc>
              <w:tc>
                <w:tcPr>
                  <w:tcW w:w="824" w:type="dxa"/>
                  <w:vAlign w:val="center"/>
                </w:tcPr>
                <w:p w14:paraId="44D6525B" w14:textId="77777777" w:rsidR="00937457" w:rsidRPr="00987311" w:rsidRDefault="00667480">
                  <w:pPr>
                    <w:pStyle w:val="1a"/>
                    <w:adjustRightInd w:val="0"/>
                    <w:snapToGrid w:val="0"/>
                    <w:jc w:val="center"/>
                    <w:rPr>
                      <w:rFonts w:ascii="Times New Roman" w:hAnsi="Times New Roman" w:cs="Arial"/>
                      <w:szCs w:val="21"/>
                    </w:rPr>
                  </w:pPr>
                  <w:r w:rsidRPr="00987311">
                    <w:rPr>
                      <w:rFonts w:ascii="Times New Roman" w:hAnsi="Times New Roman" w:cs="Arial"/>
                      <w:szCs w:val="21"/>
                    </w:rPr>
                    <w:t>形态</w:t>
                  </w:r>
                </w:p>
              </w:tc>
              <w:tc>
                <w:tcPr>
                  <w:tcW w:w="1279" w:type="dxa"/>
                  <w:vAlign w:val="center"/>
                </w:tcPr>
                <w:p w14:paraId="6D2243E6" w14:textId="77777777" w:rsidR="00937457" w:rsidRPr="00987311" w:rsidRDefault="00667480">
                  <w:pPr>
                    <w:pStyle w:val="1a"/>
                    <w:adjustRightInd w:val="0"/>
                    <w:snapToGrid w:val="0"/>
                    <w:jc w:val="center"/>
                    <w:rPr>
                      <w:rFonts w:ascii="Times New Roman" w:hAnsi="Times New Roman" w:cs="Arial"/>
                      <w:szCs w:val="21"/>
                    </w:rPr>
                  </w:pPr>
                  <w:r w:rsidRPr="00987311">
                    <w:rPr>
                      <w:rFonts w:ascii="Times New Roman" w:hAnsi="Times New Roman" w:cs="Arial"/>
                      <w:szCs w:val="21"/>
                    </w:rPr>
                    <w:t>主要成份</w:t>
                  </w:r>
                </w:p>
              </w:tc>
              <w:tc>
                <w:tcPr>
                  <w:tcW w:w="1144" w:type="dxa"/>
                  <w:vAlign w:val="center"/>
                </w:tcPr>
                <w:p w14:paraId="5693BC66" w14:textId="77777777" w:rsidR="00937457" w:rsidRPr="00987311" w:rsidRDefault="00667480">
                  <w:pPr>
                    <w:pStyle w:val="1a"/>
                    <w:adjustRightInd w:val="0"/>
                    <w:snapToGrid w:val="0"/>
                    <w:jc w:val="center"/>
                    <w:rPr>
                      <w:rFonts w:ascii="Times New Roman" w:hAnsi="Times New Roman" w:cs="Arial"/>
                      <w:szCs w:val="21"/>
                    </w:rPr>
                  </w:pPr>
                  <w:r w:rsidRPr="00987311">
                    <w:rPr>
                      <w:rFonts w:ascii="Times New Roman" w:hAnsi="Times New Roman" w:cs="Arial"/>
                      <w:szCs w:val="21"/>
                    </w:rPr>
                    <w:t>是否属固体废物</w:t>
                  </w:r>
                </w:p>
              </w:tc>
              <w:tc>
                <w:tcPr>
                  <w:tcW w:w="1168" w:type="dxa"/>
                  <w:vAlign w:val="center"/>
                </w:tcPr>
                <w:p w14:paraId="7CAF79FB" w14:textId="77777777" w:rsidR="00937457" w:rsidRPr="00987311" w:rsidRDefault="00667480">
                  <w:pPr>
                    <w:pStyle w:val="1a"/>
                    <w:adjustRightInd w:val="0"/>
                    <w:snapToGrid w:val="0"/>
                    <w:jc w:val="center"/>
                    <w:rPr>
                      <w:rFonts w:ascii="Times New Roman" w:hAnsi="Times New Roman" w:cs="Arial"/>
                      <w:szCs w:val="21"/>
                    </w:rPr>
                  </w:pPr>
                  <w:r w:rsidRPr="00987311">
                    <w:rPr>
                      <w:rFonts w:ascii="Times New Roman" w:hAnsi="Times New Roman" w:cs="Arial"/>
                      <w:szCs w:val="21"/>
                    </w:rPr>
                    <w:t>判定依据</w:t>
                  </w:r>
                </w:p>
              </w:tc>
            </w:tr>
            <w:tr w:rsidR="00987311" w:rsidRPr="00987311" w14:paraId="640F7CF2" w14:textId="77777777">
              <w:trPr>
                <w:trHeight w:val="340"/>
                <w:jc w:val="center"/>
              </w:trPr>
              <w:tc>
                <w:tcPr>
                  <w:tcW w:w="743" w:type="dxa"/>
                  <w:vAlign w:val="center"/>
                </w:tcPr>
                <w:p w14:paraId="3701E7A5" w14:textId="77777777" w:rsidR="00937457" w:rsidRPr="00987311" w:rsidRDefault="00667480">
                  <w:pPr>
                    <w:pStyle w:val="1a"/>
                    <w:adjustRightInd w:val="0"/>
                    <w:snapToGrid w:val="0"/>
                    <w:jc w:val="center"/>
                    <w:rPr>
                      <w:rFonts w:ascii="Times New Roman" w:hAnsi="Times New Roman" w:cs="Arial"/>
                      <w:szCs w:val="21"/>
                    </w:rPr>
                  </w:pPr>
                  <w:r w:rsidRPr="00987311">
                    <w:rPr>
                      <w:rFonts w:ascii="Times New Roman" w:hAnsi="Times New Roman" w:cs="Arial"/>
                      <w:szCs w:val="21"/>
                    </w:rPr>
                    <w:lastRenderedPageBreak/>
                    <w:t>1</w:t>
                  </w:r>
                </w:p>
              </w:tc>
              <w:tc>
                <w:tcPr>
                  <w:tcW w:w="1384" w:type="dxa"/>
                  <w:vAlign w:val="center"/>
                </w:tcPr>
                <w:p w14:paraId="5F206BE6" w14:textId="77777777" w:rsidR="00937457" w:rsidRPr="00987311" w:rsidRDefault="00667480">
                  <w:pPr>
                    <w:pStyle w:val="1a"/>
                    <w:adjustRightInd w:val="0"/>
                    <w:snapToGrid w:val="0"/>
                    <w:jc w:val="center"/>
                    <w:rPr>
                      <w:rFonts w:ascii="Times New Roman" w:hAnsi="Times New Roman" w:cs="Arial"/>
                      <w:szCs w:val="21"/>
                    </w:rPr>
                  </w:pPr>
                  <w:r w:rsidRPr="00987311">
                    <w:rPr>
                      <w:rFonts w:ascii="Times New Roman" w:hAnsi="Times New Roman" w:cs="Arial"/>
                      <w:szCs w:val="21"/>
                    </w:rPr>
                    <w:t>生活垃圾</w:t>
                  </w:r>
                </w:p>
              </w:tc>
              <w:tc>
                <w:tcPr>
                  <w:tcW w:w="1534" w:type="dxa"/>
                  <w:vAlign w:val="center"/>
                </w:tcPr>
                <w:p w14:paraId="79D830EA" w14:textId="77777777" w:rsidR="00937457" w:rsidRPr="00987311" w:rsidRDefault="00667480">
                  <w:pPr>
                    <w:pStyle w:val="1a"/>
                    <w:adjustRightInd w:val="0"/>
                    <w:snapToGrid w:val="0"/>
                    <w:jc w:val="center"/>
                    <w:rPr>
                      <w:rFonts w:ascii="Times New Roman" w:hAnsi="Times New Roman" w:cs="Arial"/>
                      <w:szCs w:val="21"/>
                    </w:rPr>
                  </w:pPr>
                  <w:r w:rsidRPr="00987311">
                    <w:rPr>
                      <w:rFonts w:ascii="Times New Roman" w:hAnsi="Times New Roman" w:cs="Arial"/>
                      <w:szCs w:val="21"/>
                    </w:rPr>
                    <w:t>日常生活</w:t>
                  </w:r>
                </w:p>
              </w:tc>
              <w:tc>
                <w:tcPr>
                  <w:tcW w:w="824" w:type="dxa"/>
                  <w:vAlign w:val="center"/>
                </w:tcPr>
                <w:p w14:paraId="75D98374" w14:textId="77777777" w:rsidR="00937457" w:rsidRPr="00987311" w:rsidRDefault="00667480">
                  <w:pPr>
                    <w:pStyle w:val="1a"/>
                    <w:adjustRightInd w:val="0"/>
                    <w:snapToGrid w:val="0"/>
                    <w:jc w:val="center"/>
                    <w:rPr>
                      <w:rFonts w:ascii="Times New Roman" w:hAnsi="Times New Roman" w:cs="Arial"/>
                      <w:szCs w:val="21"/>
                    </w:rPr>
                  </w:pPr>
                  <w:r w:rsidRPr="00987311">
                    <w:rPr>
                      <w:rFonts w:ascii="Times New Roman" w:hAnsi="Times New Roman" w:cs="Arial"/>
                      <w:szCs w:val="21"/>
                    </w:rPr>
                    <w:t>固</w:t>
                  </w:r>
                  <w:r w:rsidRPr="00987311">
                    <w:rPr>
                      <w:rFonts w:ascii="Times New Roman" w:hAnsi="Times New Roman" w:cs="Arial" w:hint="eastAsia"/>
                      <w:szCs w:val="21"/>
                    </w:rPr>
                    <w:t>态</w:t>
                  </w:r>
                </w:p>
              </w:tc>
              <w:tc>
                <w:tcPr>
                  <w:tcW w:w="1279" w:type="dxa"/>
                  <w:vAlign w:val="center"/>
                </w:tcPr>
                <w:p w14:paraId="3495027C" w14:textId="77777777" w:rsidR="00937457" w:rsidRPr="00987311" w:rsidRDefault="00667480">
                  <w:pPr>
                    <w:pStyle w:val="1a"/>
                    <w:adjustRightInd w:val="0"/>
                    <w:snapToGrid w:val="0"/>
                    <w:jc w:val="center"/>
                    <w:rPr>
                      <w:rFonts w:ascii="Times New Roman" w:hAnsi="Times New Roman" w:cs="Arial"/>
                      <w:szCs w:val="21"/>
                    </w:rPr>
                  </w:pPr>
                  <w:r w:rsidRPr="00987311">
                    <w:rPr>
                      <w:rFonts w:ascii="Times New Roman" w:hAnsi="Times New Roman" w:cs="Arial"/>
                      <w:szCs w:val="21"/>
                    </w:rPr>
                    <w:t>生活垃圾等</w:t>
                  </w:r>
                </w:p>
              </w:tc>
              <w:tc>
                <w:tcPr>
                  <w:tcW w:w="1144" w:type="dxa"/>
                  <w:vAlign w:val="center"/>
                </w:tcPr>
                <w:p w14:paraId="538D26F0" w14:textId="77777777" w:rsidR="00937457" w:rsidRPr="00987311" w:rsidRDefault="00667480">
                  <w:pPr>
                    <w:pStyle w:val="1a"/>
                    <w:adjustRightInd w:val="0"/>
                    <w:snapToGrid w:val="0"/>
                    <w:jc w:val="center"/>
                    <w:rPr>
                      <w:rFonts w:ascii="Times New Roman" w:hAnsi="Times New Roman" w:cs="Arial"/>
                      <w:szCs w:val="21"/>
                    </w:rPr>
                  </w:pPr>
                  <w:r w:rsidRPr="00987311">
                    <w:rPr>
                      <w:rFonts w:ascii="Times New Roman" w:hAnsi="Times New Roman" w:cs="Arial"/>
                      <w:szCs w:val="21"/>
                    </w:rPr>
                    <w:t>是</w:t>
                  </w:r>
                </w:p>
              </w:tc>
              <w:tc>
                <w:tcPr>
                  <w:tcW w:w="1168" w:type="dxa"/>
                  <w:vAlign w:val="center"/>
                </w:tcPr>
                <w:p w14:paraId="691BA17F" w14:textId="77777777" w:rsidR="00937457" w:rsidRPr="00987311" w:rsidRDefault="00667480">
                  <w:pPr>
                    <w:pStyle w:val="1a"/>
                    <w:adjustRightInd w:val="0"/>
                    <w:snapToGrid w:val="0"/>
                    <w:jc w:val="center"/>
                    <w:rPr>
                      <w:rFonts w:ascii="Times New Roman" w:hAnsi="Times New Roman" w:cs="Arial"/>
                      <w:szCs w:val="21"/>
                    </w:rPr>
                  </w:pPr>
                  <w:r w:rsidRPr="00987311">
                    <w:rPr>
                      <w:rFonts w:ascii="Times New Roman" w:hAnsi="Times New Roman" w:cs="Arial"/>
                      <w:szCs w:val="21"/>
                    </w:rPr>
                    <w:t>4.4b</w:t>
                  </w:r>
                </w:p>
              </w:tc>
            </w:tr>
            <w:tr w:rsidR="00987311" w:rsidRPr="00987311" w14:paraId="333B8EBA" w14:textId="77777777">
              <w:trPr>
                <w:trHeight w:val="340"/>
                <w:jc w:val="center"/>
              </w:trPr>
              <w:tc>
                <w:tcPr>
                  <w:tcW w:w="743" w:type="dxa"/>
                  <w:vAlign w:val="center"/>
                </w:tcPr>
                <w:p w14:paraId="41393AC3" w14:textId="77777777" w:rsidR="00937457" w:rsidRPr="00987311" w:rsidRDefault="00667480">
                  <w:pPr>
                    <w:pStyle w:val="1a"/>
                    <w:adjustRightInd w:val="0"/>
                    <w:snapToGrid w:val="0"/>
                    <w:jc w:val="center"/>
                    <w:rPr>
                      <w:rFonts w:ascii="Times New Roman" w:hAnsi="Times New Roman" w:cs="Arial"/>
                      <w:szCs w:val="21"/>
                    </w:rPr>
                  </w:pPr>
                  <w:r w:rsidRPr="00987311">
                    <w:rPr>
                      <w:rFonts w:ascii="Times New Roman" w:hAnsi="Times New Roman" w:cs="Arial"/>
                      <w:szCs w:val="21"/>
                    </w:rPr>
                    <w:t>2</w:t>
                  </w:r>
                </w:p>
              </w:tc>
              <w:tc>
                <w:tcPr>
                  <w:tcW w:w="1384" w:type="dxa"/>
                  <w:vAlign w:val="center"/>
                </w:tcPr>
                <w:p w14:paraId="4B90256E" w14:textId="77777777" w:rsidR="00937457" w:rsidRPr="00987311" w:rsidRDefault="00667480">
                  <w:pPr>
                    <w:pStyle w:val="1a"/>
                    <w:adjustRightInd w:val="0"/>
                    <w:snapToGrid w:val="0"/>
                    <w:jc w:val="center"/>
                    <w:rPr>
                      <w:rFonts w:ascii="Times New Roman" w:hAnsi="Times New Roman" w:cs="Arial"/>
                      <w:szCs w:val="21"/>
                    </w:rPr>
                  </w:pPr>
                  <w:r w:rsidRPr="00987311">
                    <w:rPr>
                      <w:rFonts w:ascii="Times New Roman" w:hAnsi="Times New Roman" w:cs="Arial" w:hint="eastAsia"/>
                      <w:szCs w:val="21"/>
                    </w:rPr>
                    <w:t>一般固废包装材料</w:t>
                  </w:r>
                </w:p>
              </w:tc>
              <w:tc>
                <w:tcPr>
                  <w:tcW w:w="1534" w:type="dxa"/>
                  <w:vAlign w:val="center"/>
                </w:tcPr>
                <w:p w14:paraId="73F8B796" w14:textId="77777777" w:rsidR="00937457" w:rsidRPr="00987311" w:rsidRDefault="00667480">
                  <w:pPr>
                    <w:pStyle w:val="1a"/>
                    <w:adjustRightInd w:val="0"/>
                    <w:snapToGrid w:val="0"/>
                    <w:jc w:val="center"/>
                    <w:rPr>
                      <w:rFonts w:ascii="Times New Roman" w:hAnsi="Times New Roman" w:cs="Arial"/>
                      <w:szCs w:val="21"/>
                    </w:rPr>
                  </w:pPr>
                  <w:r w:rsidRPr="00987311">
                    <w:rPr>
                      <w:rFonts w:ascii="Times New Roman" w:hAnsi="Times New Roman" w:cs="Arial" w:hint="eastAsia"/>
                      <w:szCs w:val="21"/>
                    </w:rPr>
                    <w:t>原料</w:t>
                  </w:r>
                  <w:r w:rsidRPr="00987311">
                    <w:rPr>
                      <w:rFonts w:ascii="Times New Roman" w:hAnsi="Times New Roman" w:cs="Arial"/>
                      <w:szCs w:val="21"/>
                    </w:rPr>
                    <w:t>使用</w:t>
                  </w:r>
                </w:p>
              </w:tc>
              <w:tc>
                <w:tcPr>
                  <w:tcW w:w="824" w:type="dxa"/>
                  <w:vAlign w:val="center"/>
                </w:tcPr>
                <w:p w14:paraId="27A7F266" w14:textId="77777777" w:rsidR="00937457" w:rsidRPr="00987311" w:rsidRDefault="00667480">
                  <w:pPr>
                    <w:pStyle w:val="1a"/>
                    <w:adjustRightInd w:val="0"/>
                    <w:snapToGrid w:val="0"/>
                    <w:jc w:val="center"/>
                    <w:rPr>
                      <w:rFonts w:ascii="Times New Roman" w:hAnsi="Times New Roman" w:cs="Arial"/>
                      <w:szCs w:val="21"/>
                    </w:rPr>
                  </w:pPr>
                  <w:r w:rsidRPr="00987311">
                    <w:rPr>
                      <w:rFonts w:ascii="Times New Roman" w:hAnsi="Times New Roman" w:cs="Arial" w:hint="eastAsia"/>
                      <w:szCs w:val="21"/>
                    </w:rPr>
                    <w:t>固态</w:t>
                  </w:r>
                </w:p>
              </w:tc>
              <w:tc>
                <w:tcPr>
                  <w:tcW w:w="1279" w:type="dxa"/>
                  <w:vAlign w:val="center"/>
                </w:tcPr>
                <w:p w14:paraId="710B0519" w14:textId="77777777" w:rsidR="00937457" w:rsidRPr="00987311" w:rsidRDefault="00667480">
                  <w:pPr>
                    <w:pStyle w:val="1a"/>
                    <w:adjustRightInd w:val="0"/>
                    <w:snapToGrid w:val="0"/>
                    <w:jc w:val="center"/>
                    <w:rPr>
                      <w:rFonts w:ascii="Times New Roman" w:hAnsi="Times New Roman" w:cs="Arial"/>
                      <w:szCs w:val="21"/>
                    </w:rPr>
                  </w:pPr>
                  <w:r w:rsidRPr="00987311">
                    <w:rPr>
                      <w:rFonts w:ascii="Times New Roman" w:hAnsi="Times New Roman" w:cs="Arial" w:hint="eastAsia"/>
                      <w:szCs w:val="21"/>
                    </w:rPr>
                    <w:t>废</w:t>
                  </w:r>
                  <w:r w:rsidRPr="00987311">
                    <w:rPr>
                      <w:rFonts w:ascii="Times New Roman" w:hAnsi="Times New Roman" w:cs="Arial"/>
                      <w:szCs w:val="21"/>
                    </w:rPr>
                    <w:t>纸箱</w:t>
                  </w:r>
                </w:p>
              </w:tc>
              <w:tc>
                <w:tcPr>
                  <w:tcW w:w="1144" w:type="dxa"/>
                  <w:vAlign w:val="center"/>
                </w:tcPr>
                <w:p w14:paraId="4ECF8C50" w14:textId="77777777" w:rsidR="00937457" w:rsidRPr="00987311" w:rsidRDefault="00667480">
                  <w:pPr>
                    <w:pStyle w:val="1a"/>
                    <w:adjustRightInd w:val="0"/>
                    <w:snapToGrid w:val="0"/>
                    <w:jc w:val="center"/>
                    <w:rPr>
                      <w:rFonts w:ascii="Times New Roman" w:hAnsi="Times New Roman" w:cs="Arial"/>
                      <w:szCs w:val="21"/>
                    </w:rPr>
                  </w:pPr>
                  <w:r w:rsidRPr="00987311">
                    <w:rPr>
                      <w:rFonts w:ascii="Times New Roman" w:hAnsi="Times New Roman" w:cs="Arial" w:hint="eastAsia"/>
                      <w:szCs w:val="21"/>
                    </w:rPr>
                    <w:t>是</w:t>
                  </w:r>
                </w:p>
              </w:tc>
              <w:tc>
                <w:tcPr>
                  <w:tcW w:w="1168" w:type="dxa"/>
                  <w:vAlign w:val="center"/>
                </w:tcPr>
                <w:p w14:paraId="0B46B933" w14:textId="77777777" w:rsidR="00937457" w:rsidRPr="00987311" w:rsidRDefault="00667480">
                  <w:pPr>
                    <w:pStyle w:val="1a"/>
                    <w:adjustRightInd w:val="0"/>
                    <w:snapToGrid w:val="0"/>
                    <w:jc w:val="center"/>
                    <w:rPr>
                      <w:rFonts w:ascii="Times New Roman" w:hAnsi="Times New Roman" w:cs="Arial"/>
                      <w:szCs w:val="21"/>
                    </w:rPr>
                  </w:pPr>
                  <w:r w:rsidRPr="00987311">
                    <w:rPr>
                      <w:rFonts w:ascii="Times New Roman" w:hAnsi="Times New Roman" w:cs="Arial" w:hint="eastAsia"/>
                      <w:szCs w:val="21"/>
                    </w:rPr>
                    <w:t>4.1d</w:t>
                  </w:r>
                </w:p>
              </w:tc>
            </w:tr>
            <w:tr w:rsidR="00987311" w:rsidRPr="00987311" w14:paraId="40C18FCF" w14:textId="77777777">
              <w:trPr>
                <w:trHeight w:val="340"/>
                <w:jc w:val="center"/>
              </w:trPr>
              <w:tc>
                <w:tcPr>
                  <w:tcW w:w="743" w:type="dxa"/>
                  <w:vAlign w:val="center"/>
                </w:tcPr>
                <w:p w14:paraId="0EDF4E10" w14:textId="77777777" w:rsidR="00937457" w:rsidRPr="00987311" w:rsidRDefault="00667480">
                  <w:pPr>
                    <w:pStyle w:val="1a"/>
                    <w:adjustRightInd w:val="0"/>
                    <w:snapToGrid w:val="0"/>
                    <w:jc w:val="center"/>
                    <w:rPr>
                      <w:rFonts w:ascii="Times New Roman" w:hAnsi="Times New Roman" w:cs="Arial"/>
                      <w:szCs w:val="21"/>
                    </w:rPr>
                  </w:pPr>
                  <w:r w:rsidRPr="00987311">
                    <w:rPr>
                      <w:rFonts w:ascii="Times New Roman" w:hAnsi="Times New Roman" w:cs="Arial"/>
                      <w:szCs w:val="21"/>
                    </w:rPr>
                    <w:t>3</w:t>
                  </w:r>
                </w:p>
              </w:tc>
              <w:tc>
                <w:tcPr>
                  <w:tcW w:w="1384" w:type="dxa"/>
                  <w:vAlign w:val="center"/>
                </w:tcPr>
                <w:p w14:paraId="27C28325" w14:textId="4D44AF2B" w:rsidR="00937457" w:rsidRPr="00987311" w:rsidRDefault="00667480">
                  <w:pPr>
                    <w:pStyle w:val="1a"/>
                    <w:adjustRightInd w:val="0"/>
                    <w:snapToGrid w:val="0"/>
                    <w:jc w:val="center"/>
                    <w:rPr>
                      <w:rFonts w:ascii="Times New Roman" w:hAnsi="Times New Roman" w:cs="Arial"/>
                      <w:szCs w:val="21"/>
                    </w:rPr>
                  </w:pPr>
                  <w:r w:rsidRPr="00987311">
                    <w:rPr>
                      <w:rFonts w:ascii="Times New Roman" w:hAnsi="Times New Roman" w:cs="Arial" w:hint="eastAsia"/>
                      <w:szCs w:val="21"/>
                    </w:rPr>
                    <w:t>废丝</w:t>
                  </w:r>
                  <w:r w:rsidR="0079387B" w:rsidRPr="00987311">
                    <w:rPr>
                      <w:rFonts w:ascii="Times New Roman" w:hAnsi="Times New Roman" w:cs="Arial" w:hint="eastAsia"/>
                      <w:szCs w:val="21"/>
                    </w:rPr>
                    <w:t>、</w:t>
                  </w:r>
                  <w:r w:rsidR="0079387B" w:rsidRPr="00987311">
                    <w:rPr>
                      <w:rFonts w:ascii="Times New Roman" w:hAnsi="Times New Roman" w:cs="Arial"/>
                      <w:szCs w:val="21"/>
                    </w:rPr>
                    <w:t>不合格品</w:t>
                  </w:r>
                </w:p>
              </w:tc>
              <w:tc>
                <w:tcPr>
                  <w:tcW w:w="1534" w:type="dxa"/>
                  <w:vAlign w:val="center"/>
                </w:tcPr>
                <w:p w14:paraId="6C2DF948" w14:textId="77777777" w:rsidR="00937457" w:rsidRPr="00987311" w:rsidRDefault="00667480">
                  <w:pPr>
                    <w:pStyle w:val="1a"/>
                    <w:adjustRightInd w:val="0"/>
                    <w:snapToGrid w:val="0"/>
                    <w:jc w:val="center"/>
                    <w:rPr>
                      <w:rFonts w:ascii="Times New Roman" w:hAnsi="Times New Roman" w:cs="Arial"/>
                      <w:szCs w:val="21"/>
                    </w:rPr>
                  </w:pPr>
                  <w:r w:rsidRPr="00987311">
                    <w:rPr>
                      <w:rFonts w:ascii="Times New Roman" w:hAnsi="Times New Roman" w:cs="Arial"/>
                      <w:szCs w:val="21"/>
                    </w:rPr>
                    <w:t>生产过程</w:t>
                  </w:r>
                </w:p>
              </w:tc>
              <w:tc>
                <w:tcPr>
                  <w:tcW w:w="824" w:type="dxa"/>
                  <w:vAlign w:val="center"/>
                </w:tcPr>
                <w:p w14:paraId="3AC12D00" w14:textId="77777777" w:rsidR="00937457" w:rsidRPr="00987311" w:rsidRDefault="00667480">
                  <w:pPr>
                    <w:pStyle w:val="1a"/>
                    <w:adjustRightInd w:val="0"/>
                    <w:snapToGrid w:val="0"/>
                    <w:jc w:val="center"/>
                    <w:rPr>
                      <w:rFonts w:ascii="Times New Roman" w:hAnsi="Times New Roman" w:cs="Arial"/>
                      <w:szCs w:val="21"/>
                    </w:rPr>
                  </w:pPr>
                  <w:r w:rsidRPr="00987311">
                    <w:rPr>
                      <w:rFonts w:ascii="Times New Roman" w:hAnsi="Times New Roman" w:cs="Arial"/>
                      <w:szCs w:val="21"/>
                    </w:rPr>
                    <w:t>固</w:t>
                  </w:r>
                  <w:r w:rsidRPr="00987311">
                    <w:rPr>
                      <w:rFonts w:ascii="Times New Roman" w:hAnsi="Times New Roman" w:cs="Arial" w:hint="eastAsia"/>
                      <w:szCs w:val="21"/>
                    </w:rPr>
                    <w:t>态</w:t>
                  </w:r>
                </w:p>
              </w:tc>
              <w:tc>
                <w:tcPr>
                  <w:tcW w:w="1279" w:type="dxa"/>
                  <w:vAlign w:val="center"/>
                </w:tcPr>
                <w:p w14:paraId="1FE83DEE" w14:textId="77777777" w:rsidR="00937457" w:rsidRPr="00987311" w:rsidRDefault="00667480">
                  <w:pPr>
                    <w:pStyle w:val="1a"/>
                    <w:adjustRightInd w:val="0"/>
                    <w:snapToGrid w:val="0"/>
                    <w:jc w:val="center"/>
                    <w:rPr>
                      <w:rFonts w:ascii="Times New Roman" w:hAnsi="Times New Roman" w:cs="Arial"/>
                      <w:szCs w:val="21"/>
                    </w:rPr>
                  </w:pPr>
                  <w:r w:rsidRPr="00987311">
                    <w:rPr>
                      <w:rFonts w:ascii="Times New Roman" w:hAnsi="Times New Roman" w:cs="Arial" w:hint="eastAsia"/>
                      <w:szCs w:val="21"/>
                    </w:rPr>
                    <w:t>废丝</w:t>
                  </w:r>
                </w:p>
              </w:tc>
              <w:tc>
                <w:tcPr>
                  <w:tcW w:w="1144" w:type="dxa"/>
                  <w:vAlign w:val="center"/>
                </w:tcPr>
                <w:p w14:paraId="2B9CA0A3" w14:textId="77777777" w:rsidR="00937457" w:rsidRPr="00987311" w:rsidRDefault="00667480">
                  <w:pPr>
                    <w:pStyle w:val="1a"/>
                    <w:adjustRightInd w:val="0"/>
                    <w:snapToGrid w:val="0"/>
                    <w:jc w:val="center"/>
                    <w:rPr>
                      <w:rFonts w:ascii="Times New Roman" w:hAnsi="Times New Roman" w:cs="Arial"/>
                      <w:szCs w:val="21"/>
                    </w:rPr>
                  </w:pPr>
                  <w:r w:rsidRPr="00987311">
                    <w:rPr>
                      <w:rFonts w:ascii="Times New Roman" w:hAnsi="Times New Roman" w:cs="Arial"/>
                      <w:szCs w:val="21"/>
                    </w:rPr>
                    <w:t>是</w:t>
                  </w:r>
                </w:p>
              </w:tc>
              <w:tc>
                <w:tcPr>
                  <w:tcW w:w="1168" w:type="dxa"/>
                  <w:vAlign w:val="center"/>
                </w:tcPr>
                <w:p w14:paraId="32CB6A80" w14:textId="77777777" w:rsidR="00937457" w:rsidRPr="00987311" w:rsidRDefault="00667480">
                  <w:pPr>
                    <w:pStyle w:val="1a"/>
                    <w:adjustRightInd w:val="0"/>
                    <w:snapToGrid w:val="0"/>
                    <w:jc w:val="center"/>
                    <w:rPr>
                      <w:rFonts w:ascii="Times New Roman" w:hAnsi="Times New Roman" w:cs="Arial"/>
                      <w:szCs w:val="21"/>
                    </w:rPr>
                  </w:pPr>
                  <w:r w:rsidRPr="00987311">
                    <w:rPr>
                      <w:rFonts w:ascii="Times New Roman" w:hAnsi="Times New Roman" w:cs="Arial"/>
                      <w:szCs w:val="21"/>
                    </w:rPr>
                    <w:t>4.2a</w:t>
                  </w:r>
                </w:p>
              </w:tc>
            </w:tr>
            <w:tr w:rsidR="00987311" w:rsidRPr="00987311" w14:paraId="37597518" w14:textId="77777777">
              <w:trPr>
                <w:trHeight w:val="340"/>
                <w:jc w:val="center"/>
              </w:trPr>
              <w:tc>
                <w:tcPr>
                  <w:tcW w:w="743" w:type="dxa"/>
                  <w:vAlign w:val="center"/>
                </w:tcPr>
                <w:p w14:paraId="4AD8DA82" w14:textId="3608DCDD" w:rsidR="00937457" w:rsidRPr="00987311" w:rsidRDefault="0079387B">
                  <w:pPr>
                    <w:pStyle w:val="1a"/>
                    <w:adjustRightInd w:val="0"/>
                    <w:snapToGrid w:val="0"/>
                    <w:jc w:val="center"/>
                    <w:rPr>
                      <w:rFonts w:ascii="Times New Roman" w:hAnsi="Times New Roman" w:cs="Arial"/>
                      <w:szCs w:val="21"/>
                    </w:rPr>
                  </w:pPr>
                  <w:r w:rsidRPr="00987311">
                    <w:rPr>
                      <w:rFonts w:ascii="Times New Roman" w:hAnsi="Times New Roman" w:cs="Arial" w:hint="eastAsia"/>
                      <w:szCs w:val="21"/>
                    </w:rPr>
                    <w:t>4</w:t>
                  </w:r>
                </w:p>
              </w:tc>
              <w:tc>
                <w:tcPr>
                  <w:tcW w:w="1384" w:type="dxa"/>
                  <w:vAlign w:val="center"/>
                </w:tcPr>
                <w:p w14:paraId="7C4392E7" w14:textId="77777777" w:rsidR="00937457" w:rsidRPr="00987311" w:rsidRDefault="00667480">
                  <w:pPr>
                    <w:pStyle w:val="1a"/>
                    <w:adjustRightInd w:val="0"/>
                    <w:snapToGrid w:val="0"/>
                    <w:jc w:val="center"/>
                    <w:rPr>
                      <w:rFonts w:ascii="Times New Roman" w:hAnsi="Times New Roman" w:cs="Arial"/>
                      <w:szCs w:val="21"/>
                    </w:rPr>
                  </w:pPr>
                  <w:r w:rsidRPr="00987311">
                    <w:rPr>
                      <w:rFonts w:ascii="Times New Roman" w:hAnsi="Times New Roman" w:cs="Arial" w:hint="eastAsia"/>
                      <w:szCs w:val="21"/>
                    </w:rPr>
                    <w:t>污泥</w:t>
                  </w:r>
                </w:p>
              </w:tc>
              <w:tc>
                <w:tcPr>
                  <w:tcW w:w="1534" w:type="dxa"/>
                  <w:vAlign w:val="center"/>
                </w:tcPr>
                <w:p w14:paraId="4767946A" w14:textId="77777777" w:rsidR="00937457" w:rsidRPr="00987311" w:rsidRDefault="00667480">
                  <w:pPr>
                    <w:pStyle w:val="1a"/>
                    <w:adjustRightInd w:val="0"/>
                    <w:snapToGrid w:val="0"/>
                    <w:jc w:val="center"/>
                    <w:rPr>
                      <w:rFonts w:ascii="Times New Roman" w:hAnsi="Times New Roman" w:cs="Arial"/>
                      <w:szCs w:val="21"/>
                    </w:rPr>
                  </w:pPr>
                  <w:r w:rsidRPr="00987311">
                    <w:rPr>
                      <w:rFonts w:ascii="Times New Roman" w:hAnsi="Times New Roman" w:cs="Arial" w:hint="eastAsia"/>
                      <w:szCs w:val="21"/>
                    </w:rPr>
                    <w:t>废水</w:t>
                  </w:r>
                  <w:r w:rsidRPr="00987311">
                    <w:rPr>
                      <w:rFonts w:ascii="Times New Roman" w:hAnsi="Times New Roman" w:cs="Arial"/>
                      <w:szCs w:val="21"/>
                    </w:rPr>
                    <w:t>处理</w:t>
                  </w:r>
                </w:p>
              </w:tc>
              <w:tc>
                <w:tcPr>
                  <w:tcW w:w="824" w:type="dxa"/>
                  <w:vAlign w:val="center"/>
                </w:tcPr>
                <w:p w14:paraId="6BB580F2" w14:textId="77777777" w:rsidR="00937457" w:rsidRPr="00987311" w:rsidRDefault="00667480">
                  <w:pPr>
                    <w:pStyle w:val="1a"/>
                    <w:adjustRightInd w:val="0"/>
                    <w:snapToGrid w:val="0"/>
                    <w:jc w:val="center"/>
                    <w:rPr>
                      <w:rFonts w:ascii="Times New Roman" w:hAnsi="Times New Roman" w:cs="Arial"/>
                      <w:szCs w:val="21"/>
                    </w:rPr>
                  </w:pPr>
                  <w:r w:rsidRPr="00987311">
                    <w:rPr>
                      <w:rFonts w:ascii="Times New Roman" w:hAnsi="Times New Roman" w:cs="Arial" w:hint="eastAsia"/>
                      <w:szCs w:val="21"/>
                    </w:rPr>
                    <w:t>固态</w:t>
                  </w:r>
                </w:p>
              </w:tc>
              <w:tc>
                <w:tcPr>
                  <w:tcW w:w="1279" w:type="dxa"/>
                  <w:vAlign w:val="center"/>
                </w:tcPr>
                <w:p w14:paraId="2D20A6F9" w14:textId="77777777" w:rsidR="00937457" w:rsidRPr="00987311" w:rsidRDefault="00667480">
                  <w:pPr>
                    <w:pStyle w:val="1a"/>
                    <w:adjustRightInd w:val="0"/>
                    <w:snapToGrid w:val="0"/>
                    <w:jc w:val="center"/>
                    <w:rPr>
                      <w:rFonts w:ascii="Times New Roman" w:hAnsi="Times New Roman" w:cs="Arial"/>
                      <w:szCs w:val="21"/>
                    </w:rPr>
                  </w:pPr>
                  <w:r w:rsidRPr="00987311">
                    <w:rPr>
                      <w:rFonts w:ascii="Times New Roman" w:hAnsi="Times New Roman" w:cs="Arial" w:hint="eastAsia"/>
                      <w:szCs w:val="21"/>
                    </w:rPr>
                    <w:t>污泥</w:t>
                  </w:r>
                </w:p>
              </w:tc>
              <w:tc>
                <w:tcPr>
                  <w:tcW w:w="1144" w:type="dxa"/>
                  <w:vAlign w:val="center"/>
                </w:tcPr>
                <w:p w14:paraId="58B25707" w14:textId="77777777" w:rsidR="00937457" w:rsidRPr="00987311" w:rsidRDefault="00667480">
                  <w:pPr>
                    <w:pStyle w:val="1a"/>
                    <w:adjustRightInd w:val="0"/>
                    <w:snapToGrid w:val="0"/>
                    <w:jc w:val="center"/>
                    <w:rPr>
                      <w:rFonts w:ascii="Times New Roman" w:hAnsi="Times New Roman" w:cs="Arial"/>
                      <w:szCs w:val="21"/>
                    </w:rPr>
                  </w:pPr>
                  <w:r w:rsidRPr="00987311">
                    <w:rPr>
                      <w:rFonts w:ascii="Times New Roman" w:hAnsi="Times New Roman" w:cs="Arial" w:hint="eastAsia"/>
                      <w:szCs w:val="21"/>
                    </w:rPr>
                    <w:t>是</w:t>
                  </w:r>
                </w:p>
              </w:tc>
              <w:tc>
                <w:tcPr>
                  <w:tcW w:w="1168" w:type="dxa"/>
                  <w:vAlign w:val="center"/>
                </w:tcPr>
                <w:p w14:paraId="4CC186B4" w14:textId="77777777" w:rsidR="00937457" w:rsidRPr="00987311" w:rsidRDefault="00667480">
                  <w:pPr>
                    <w:pStyle w:val="1a"/>
                    <w:adjustRightInd w:val="0"/>
                    <w:snapToGrid w:val="0"/>
                    <w:jc w:val="center"/>
                    <w:rPr>
                      <w:rFonts w:ascii="Times New Roman" w:hAnsi="Times New Roman" w:cs="Arial"/>
                      <w:szCs w:val="21"/>
                    </w:rPr>
                  </w:pPr>
                  <w:r w:rsidRPr="00987311">
                    <w:rPr>
                      <w:rFonts w:ascii="Times New Roman" w:hAnsi="Times New Roman" w:cs="Arial" w:hint="eastAsia"/>
                      <w:szCs w:val="21"/>
                    </w:rPr>
                    <w:t>4.3</w:t>
                  </w:r>
                  <w:r w:rsidRPr="00987311">
                    <w:rPr>
                      <w:rFonts w:ascii="Times New Roman" w:hAnsi="Times New Roman" w:cs="Arial"/>
                      <w:szCs w:val="21"/>
                    </w:rPr>
                    <w:t>e</w:t>
                  </w:r>
                </w:p>
              </w:tc>
            </w:tr>
            <w:tr w:rsidR="00987311" w:rsidRPr="00987311" w14:paraId="20C51415" w14:textId="77777777">
              <w:trPr>
                <w:trHeight w:val="340"/>
                <w:jc w:val="center"/>
              </w:trPr>
              <w:tc>
                <w:tcPr>
                  <w:tcW w:w="743" w:type="dxa"/>
                  <w:vAlign w:val="center"/>
                </w:tcPr>
                <w:p w14:paraId="7DEDDB0E" w14:textId="65DEF4DC" w:rsidR="00937457" w:rsidRPr="00987311" w:rsidRDefault="0079387B">
                  <w:pPr>
                    <w:pStyle w:val="1a"/>
                    <w:adjustRightInd w:val="0"/>
                    <w:snapToGrid w:val="0"/>
                    <w:jc w:val="center"/>
                    <w:rPr>
                      <w:rFonts w:ascii="Times New Roman" w:hAnsi="Times New Roman" w:cs="Arial"/>
                      <w:szCs w:val="21"/>
                    </w:rPr>
                  </w:pPr>
                  <w:r w:rsidRPr="00987311">
                    <w:rPr>
                      <w:rFonts w:ascii="Times New Roman" w:hAnsi="Times New Roman" w:cs="Arial" w:hint="eastAsia"/>
                      <w:szCs w:val="21"/>
                    </w:rPr>
                    <w:t>5</w:t>
                  </w:r>
                </w:p>
              </w:tc>
              <w:tc>
                <w:tcPr>
                  <w:tcW w:w="1384" w:type="dxa"/>
                  <w:vAlign w:val="center"/>
                </w:tcPr>
                <w:p w14:paraId="28F990EA" w14:textId="77777777" w:rsidR="00937457" w:rsidRPr="00987311" w:rsidRDefault="00667480">
                  <w:pPr>
                    <w:pStyle w:val="1a"/>
                    <w:adjustRightInd w:val="0"/>
                    <w:snapToGrid w:val="0"/>
                    <w:jc w:val="center"/>
                    <w:rPr>
                      <w:rFonts w:ascii="Times New Roman" w:hAnsi="Times New Roman" w:cs="Arial"/>
                      <w:szCs w:val="21"/>
                    </w:rPr>
                  </w:pPr>
                  <w:r w:rsidRPr="00987311">
                    <w:rPr>
                      <w:rFonts w:ascii="Times New Roman" w:hAnsi="Times New Roman" w:cs="Arial" w:hint="eastAsia"/>
                      <w:szCs w:val="21"/>
                    </w:rPr>
                    <w:t>废润滑油</w:t>
                  </w:r>
                </w:p>
              </w:tc>
              <w:tc>
                <w:tcPr>
                  <w:tcW w:w="1534" w:type="dxa"/>
                  <w:vAlign w:val="center"/>
                </w:tcPr>
                <w:p w14:paraId="093918FC" w14:textId="77777777" w:rsidR="00937457" w:rsidRPr="00987311" w:rsidRDefault="00667480">
                  <w:pPr>
                    <w:pStyle w:val="1a"/>
                    <w:adjustRightInd w:val="0"/>
                    <w:snapToGrid w:val="0"/>
                    <w:jc w:val="center"/>
                    <w:rPr>
                      <w:rFonts w:ascii="Times New Roman" w:hAnsi="Times New Roman" w:cs="Arial"/>
                      <w:szCs w:val="21"/>
                    </w:rPr>
                  </w:pPr>
                  <w:r w:rsidRPr="00987311">
                    <w:rPr>
                      <w:rFonts w:ascii="Times New Roman" w:hint="eastAsia"/>
                    </w:rPr>
                    <w:t>设备维修</w:t>
                  </w:r>
                </w:p>
              </w:tc>
              <w:tc>
                <w:tcPr>
                  <w:tcW w:w="824" w:type="dxa"/>
                  <w:vAlign w:val="center"/>
                </w:tcPr>
                <w:p w14:paraId="6E8022F5" w14:textId="77777777" w:rsidR="00937457" w:rsidRPr="00987311" w:rsidRDefault="00667480">
                  <w:pPr>
                    <w:pStyle w:val="1a"/>
                    <w:adjustRightInd w:val="0"/>
                    <w:snapToGrid w:val="0"/>
                    <w:jc w:val="center"/>
                    <w:rPr>
                      <w:rFonts w:ascii="Times New Roman" w:hAnsi="Times New Roman" w:cs="Arial"/>
                      <w:szCs w:val="21"/>
                    </w:rPr>
                  </w:pPr>
                  <w:r w:rsidRPr="00987311">
                    <w:rPr>
                      <w:rFonts w:ascii="Times New Roman" w:hAnsi="Times New Roman" w:cs="Arial" w:hint="eastAsia"/>
                      <w:szCs w:val="21"/>
                    </w:rPr>
                    <w:t>液态</w:t>
                  </w:r>
                </w:p>
              </w:tc>
              <w:tc>
                <w:tcPr>
                  <w:tcW w:w="1279" w:type="dxa"/>
                  <w:vAlign w:val="center"/>
                </w:tcPr>
                <w:p w14:paraId="44C9FFAC" w14:textId="77777777" w:rsidR="00937457" w:rsidRPr="00987311" w:rsidRDefault="00667480">
                  <w:pPr>
                    <w:pStyle w:val="1a"/>
                    <w:adjustRightInd w:val="0"/>
                    <w:snapToGrid w:val="0"/>
                    <w:jc w:val="center"/>
                    <w:rPr>
                      <w:rFonts w:ascii="Times New Roman" w:hAnsi="Times New Roman" w:cs="Arial"/>
                      <w:szCs w:val="21"/>
                    </w:rPr>
                  </w:pPr>
                  <w:r w:rsidRPr="00987311">
                    <w:rPr>
                      <w:rFonts w:ascii="Times New Roman" w:hAnsi="Times New Roman" w:cs="Arial" w:hint="eastAsia"/>
                      <w:szCs w:val="21"/>
                    </w:rPr>
                    <w:t>废润滑油</w:t>
                  </w:r>
                </w:p>
              </w:tc>
              <w:tc>
                <w:tcPr>
                  <w:tcW w:w="1144" w:type="dxa"/>
                  <w:vAlign w:val="center"/>
                </w:tcPr>
                <w:p w14:paraId="14624E44" w14:textId="77777777" w:rsidR="00937457" w:rsidRPr="00987311" w:rsidRDefault="00667480">
                  <w:pPr>
                    <w:pStyle w:val="1a"/>
                    <w:adjustRightInd w:val="0"/>
                    <w:snapToGrid w:val="0"/>
                    <w:jc w:val="center"/>
                    <w:rPr>
                      <w:rFonts w:ascii="Times New Roman" w:hAnsi="Times New Roman" w:cs="Arial"/>
                      <w:szCs w:val="21"/>
                    </w:rPr>
                  </w:pPr>
                  <w:r w:rsidRPr="00987311">
                    <w:rPr>
                      <w:rFonts w:ascii="Times New Roman" w:hAnsi="Times New Roman" w:cs="Arial" w:hint="eastAsia"/>
                      <w:szCs w:val="21"/>
                    </w:rPr>
                    <w:t>是</w:t>
                  </w:r>
                </w:p>
              </w:tc>
              <w:tc>
                <w:tcPr>
                  <w:tcW w:w="1168" w:type="dxa"/>
                  <w:vAlign w:val="center"/>
                </w:tcPr>
                <w:p w14:paraId="1A6145F2" w14:textId="77777777" w:rsidR="00937457" w:rsidRPr="00987311" w:rsidRDefault="00667480">
                  <w:pPr>
                    <w:pStyle w:val="1a"/>
                    <w:adjustRightInd w:val="0"/>
                    <w:snapToGrid w:val="0"/>
                    <w:jc w:val="center"/>
                    <w:rPr>
                      <w:rFonts w:ascii="Times New Roman" w:hAnsi="Times New Roman" w:cs="Arial"/>
                      <w:szCs w:val="21"/>
                    </w:rPr>
                  </w:pPr>
                  <w:r w:rsidRPr="00987311">
                    <w:rPr>
                      <w:rFonts w:ascii="Times New Roman" w:hAnsi="Times New Roman" w:cs="Arial"/>
                      <w:szCs w:val="21"/>
                    </w:rPr>
                    <w:t>4.1h</w:t>
                  </w:r>
                </w:p>
              </w:tc>
            </w:tr>
            <w:tr w:rsidR="00987311" w:rsidRPr="00987311" w14:paraId="286973C8" w14:textId="77777777">
              <w:trPr>
                <w:trHeight w:val="340"/>
                <w:jc w:val="center"/>
              </w:trPr>
              <w:tc>
                <w:tcPr>
                  <w:tcW w:w="743" w:type="dxa"/>
                  <w:vAlign w:val="center"/>
                </w:tcPr>
                <w:p w14:paraId="43A021D3" w14:textId="6D118876" w:rsidR="00937457" w:rsidRPr="00987311" w:rsidRDefault="0079387B">
                  <w:pPr>
                    <w:pStyle w:val="1a"/>
                    <w:adjustRightInd w:val="0"/>
                    <w:snapToGrid w:val="0"/>
                    <w:jc w:val="center"/>
                    <w:rPr>
                      <w:rFonts w:ascii="Times New Roman" w:hAnsi="Times New Roman" w:cs="Arial"/>
                      <w:szCs w:val="21"/>
                    </w:rPr>
                  </w:pPr>
                  <w:r w:rsidRPr="00987311">
                    <w:rPr>
                      <w:rFonts w:ascii="Times New Roman" w:hAnsi="Times New Roman" w:cs="Arial" w:hint="eastAsia"/>
                      <w:szCs w:val="21"/>
                    </w:rPr>
                    <w:t>6</w:t>
                  </w:r>
                </w:p>
              </w:tc>
              <w:tc>
                <w:tcPr>
                  <w:tcW w:w="1384" w:type="dxa"/>
                  <w:vAlign w:val="center"/>
                </w:tcPr>
                <w:p w14:paraId="713E7E55" w14:textId="77777777" w:rsidR="00937457" w:rsidRPr="00987311" w:rsidRDefault="00667480">
                  <w:pPr>
                    <w:pStyle w:val="aff6"/>
                    <w:spacing w:line="310" w:lineRule="exact"/>
                    <w:rPr>
                      <w:rFonts w:ascii="Times New Roman"/>
                    </w:rPr>
                  </w:pPr>
                  <w:r w:rsidRPr="00987311">
                    <w:rPr>
                      <w:rFonts w:ascii="Times New Roman" w:hint="eastAsia"/>
                    </w:rPr>
                    <w:t>空润滑油桶</w:t>
                  </w:r>
                </w:p>
              </w:tc>
              <w:tc>
                <w:tcPr>
                  <w:tcW w:w="1534" w:type="dxa"/>
                  <w:vAlign w:val="center"/>
                </w:tcPr>
                <w:p w14:paraId="05816530" w14:textId="77777777" w:rsidR="00937457" w:rsidRPr="00987311" w:rsidRDefault="00667480">
                  <w:pPr>
                    <w:pStyle w:val="aff6"/>
                    <w:spacing w:line="240" w:lineRule="exact"/>
                    <w:rPr>
                      <w:rFonts w:ascii="Times New Roman"/>
                    </w:rPr>
                  </w:pPr>
                  <w:r w:rsidRPr="00987311">
                    <w:rPr>
                      <w:rFonts w:ascii="Times New Roman" w:hint="eastAsia"/>
                    </w:rPr>
                    <w:t>设备维修</w:t>
                  </w:r>
                </w:p>
              </w:tc>
              <w:tc>
                <w:tcPr>
                  <w:tcW w:w="824" w:type="dxa"/>
                  <w:vAlign w:val="center"/>
                </w:tcPr>
                <w:p w14:paraId="5013A1E7" w14:textId="77777777" w:rsidR="00937457" w:rsidRPr="00987311" w:rsidRDefault="00667480">
                  <w:pPr>
                    <w:pStyle w:val="aff6"/>
                    <w:spacing w:line="240" w:lineRule="exact"/>
                    <w:rPr>
                      <w:rFonts w:ascii="Times New Roman"/>
                    </w:rPr>
                  </w:pPr>
                  <w:r w:rsidRPr="00987311">
                    <w:rPr>
                      <w:rFonts w:ascii="Times New Roman" w:hint="eastAsia"/>
                    </w:rPr>
                    <w:t>固态</w:t>
                  </w:r>
                </w:p>
              </w:tc>
              <w:tc>
                <w:tcPr>
                  <w:tcW w:w="1279" w:type="dxa"/>
                  <w:vAlign w:val="center"/>
                </w:tcPr>
                <w:p w14:paraId="1C36EEFD" w14:textId="77777777" w:rsidR="00937457" w:rsidRPr="00987311" w:rsidRDefault="00667480">
                  <w:pPr>
                    <w:pStyle w:val="aff6"/>
                    <w:spacing w:line="240" w:lineRule="exact"/>
                    <w:rPr>
                      <w:rFonts w:ascii="Times New Roman"/>
                    </w:rPr>
                  </w:pPr>
                  <w:r w:rsidRPr="00987311">
                    <w:rPr>
                      <w:rFonts w:ascii="Times New Roman" w:hint="eastAsia"/>
                    </w:rPr>
                    <w:t>空润滑油桶</w:t>
                  </w:r>
                </w:p>
              </w:tc>
              <w:tc>
                <w:tcPr>
                  <w:tcW w:w="1144" w:type="dxa"/>
                  <w:vAlign w:val="center"/>
                </w:tcPr>
                <w:p w14:paraId="027B321C" w14:textId="77777777" w:rsidR="00937457" w:rsidRPr="00987311" w:rsidRDefault="00667480">
                  <w:pPr>
                    <w:adjustRightInd w:val="0"/>
                    <w:snapToGrid w:val="0"/>
                    <w:jc w:val="center"/>
                    <w:rPr>
                      <w:rFonts w:hAnsi="宋体"/>
                      <w:szCs w:val="21"/>
                    </w:rPr>
                  </w:pPr>
                  <w:r w:rsidRPr="00987311">
                    <w:rPr>
                      <w:rFonts w:hAnsi="宋体" w:hint="eastAsia"/>
                      <w:szCs w:val="21"/>
                    </w:rPr>
                    <w:t>否</w:t>
                  </w:r>
                </w:p>
              </w:tc>
              <w:tc>
                <w:tcPr>
                  <w:tcW w:w="1168" w:type="dxa"/>
                  <w:vAlign w:val="center"/>
                </w:tcPr>
                <w:p w14:paraId="4B3E199D" w14:textId="77777777" w:rsidR="00937457" w:rsidRPr="00987311" w:rsidRDefault="00667480">
                  <w:pPr>
                    <w:adjustRightInd w:val="0"/>
                    <w:snapToGrid w:val="0"/>
                    <w:jc w:val="center"/>
                    <w:rPr>
                      <w:rFonts w:hAnsi="宋体"/>
                      <w:szCs w:val="21"/>
                    </w:rPr>
                  </w:pPr>
                  <w:r w:rsidRPr="00987311">
                    <w:rPr>
                      <w:rFonts w:hAnsi="宋体" w:hint="eastAsia"/>
                      <w:szCs w:val="21"/>
                    </w:rPr>
                    <w:t>6.1a</w:t>
                  </w:r>
                </w:p>
              </w:tc>
            </w:tr>
          </w:tbl>
          <w:p w14:paraId="708B7EAB" w14:textId="77777777" w:rsidR="00937457" w:rsidRPr="00987311" w:rsidRDefault="00667480">
            <w:pPr>
              <w:spacing w:line="440" w:lineRule="exact"/>
              <w:ind w:firstLine="482"/>
              <w:rPr>
                <w:sz w:val="24"/>
              </w:rPr>
            </w:pPr>
            <w:r w:rsidRPr="00987311">
              <w:rPr>
                <w:rFonts w:hint="eastAsia"/>
                <w:sz w:val="24"/>
              </w:rPr>
              <w:t xml:space="preserve">(3) </w:t>
            </w:r>
            <w:r w:rsidRPr="00987311">
              <w:rPr>
                <w:sz w:val="24"/>
              </w:rPr>
              <w:t>危险废物属性判定</w:t>
            </w:r>
          </w:p>
          <w:p w14:paraId="32875D1C" w14:textId="77777777" w:rsidR="00937457" w:rsidRPr="00987311" w:rsidRDefault="00667480">
            <w:pPr>
              <w:spacing w:line="440" w:lineRule="exact"/>
              <w:ind w:firstLine="482"/>
              <w:rPr>
                <w:sz w:val="24"/>
              </w:rPr>
            </w:pPr>
            <w:r w:rsidRPr="00987311">
              <w:rPr>
                <w:sz w:val="24"/>
              </w:rPr>
              <w:t>根据《国家危险废物名录》以及《危险废物鉴别标准》，判定项目的固体废物是否属于危险废物，</w:t>
            </w:r>
            <w:r w:rsidRPr="00987311">
              <w:rPr>
                <w:rFonts w:hint="eastAsia"/>
                <w:sz w:val="24"/>
              </w:rPr>
              <w:t>具体</w:t>
            </w:r>
            <w:r w:rsidRPr="00987311">
              <w:rPr>
                <w:sz w:val="24"/>
              </w:rPr>
              <w:t>判定结果</w:t>
            </w:r>
            <w:r w:rsidRPr="00987311">
              <w:rPr>
                <w:rFonts w:hint="eastAsia"/>
                <w:sz w:val="24"/>
              </w:rPr>
              <w:t>见表</w:t>
            </w:r>
            <w:r w:rsidRPr="00987311">
              <w:rPr>
                <w:rFonts w:hint="eastAsia"/>
                <w:sz w:val="24"/>
              </w:rPr>
              <w:t>5-</w:t>
            </w:r>
            <w:r w:rsidRPr="00987311">
              <w:rPr>
                <w:sz w:val="24"/>
              </w:rPr>
              <w:t>7</w:t>
            </w:r>
            <w:r w:rsidRPr="00987311">
              <w:rPr>
                <w:rFonts w:hint="eastAsia"/>
                <w:sz w:val="24"/>
              </w:rPr>
              <w:t>。</w:t>
            </w:r>
          </w:p>
          <w:p w14:paraId="0E0BBFBC" w14:textId="77777777" w:rsidR="00937457" w:rsidRPr="00987311" w:rsidRDefault="00667480">
            <w:pPr>
              <w:adjustRightInd w:val="0"/>
              <w:snapToGrid w:val="0"/>
              <w:spacing w:line="440" w:lineRule="exact"/>
              <w:jc w:val="center"/>
              <w:rPr>
                <w:b/>
                <w:bCs/>
              </w:rPr>
            </w:pPr>
            <w:r w:rsidRPr="00987311">
              <w:rPr>
                <w:rFonts w:hint="eastAsia"/>
                <w:b/>
                <w:bCs/>
              </w:rPr>
              <w:t>表</w:t>
            </w:r>
            <w:r w:rsidRPr="00987311">
              <w:rPr>
                <w:rFonts w:hint="eastAsia"/>
                <w:b/>
                <w:bCs/>
              </w:rPr>
              <w:t>5-</w:t>
            </w:r>
            <w:r w:rsidRPr="00987311">
              <w:rPr>
                <w:b/>
                <w:bCs/>
              </w:rPr>
              <w:t xml:space="preserve">7  </w:t>
            </w:r>
            <w:r w:rsidRPr="00987311">
              <w:rPr>
                <w:rFonts w:hint="eastAsia"/>
                <w:b/>
                <w:bCs/>
              </w:rPr>
              <w:t>危险废物属性判定</w:t>
            </w:r>
          </w:p>
          <w:tbl>
            <w:tblPr>
              <w:tblW w:w="859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713"/>
              <w:gridCol w:w="2123"/>
              <w:gridCol w:w="1644"/>
              <w:gridCol w:w="1975"/>
              <w:gridCol w:w="2140"/>
            </w:tblGrid>
            <w:tr w:rsidR="00987311" w:rsidRPr="00987311" w14:paraId="2EE369E0" w14:textId="77777777">
              <w:trPr>
                <w:trHeight w:val="340"/>
                <w:jc w:val="center"/>
              </w:trPr>
              <w:tc>
                <w:tcPr>
                  <w:tcW w:w="713" w:type="dxa"/>
                  <w:vAlign w:val="center"/>
                </w:tcPr>
                <w:p w14:paraId="73C74A7D" w14:textId="77777777" w:rsidR="00937457" w:rsidRPr="00987311" w:rsidRDefault="00667480">
                  <w:pPr>
                    <w:adjustRightInd w:val="0"/>
                    <w:snapToGrid w:val="0"/>
                    <w:spacing w:line="360" w:lineRule="exact"/>
                    <w:jc w:val="center"/>
                    <w:rPr>
                      <w:rFonts w:cs="宋体"/>
                      <w:szCs w:val="21"/>
                    </w:rPr>
                  </w:pPr>
                  <w:r w:rsidRPr="00987311">
                    <w:rPr>
                      <w:rFonts w:cs="宋体"/>
                      <w:szCs w:val="21"/>
                    </w:rPr>
                    <w:t>序号</w:t>
                  </w:r>
                </w:p>
              </w:tc>
              <w:tc>
                <w:tcPr>
                  <w:tcW w:w="2123" w:type="dxa"/>
                  <w:vAlign w:val="center"/>
                </w:tcPr>
                <w:p w14:paraId="3F818A48" w14:textId="77777777" w:rsidR="00937457" w:rsidRPr="00987311" w:rsidRDefault="00667480">
                  <w:pPr>
                    <w:adjustRightInd w:val="0"/>
                    <w:snapToGrid w:val="0"/>
                    <w:spacing w:line="360" w:lineRule="exact"/>
                    <w:jc w:val="center"/>
                    <w:rPr>
                      <w:rFonts w:cs="宋体"/>
                      <w:szCs w:val="21"/>
                    </w:rPr>
                  </w:pPr>
                  <w:r w:rsidRPr="00987311">
                    <w:rPr>
                      <w:rFonts w:cs="宋体"/>
                      <w:szCs w:val="21"/>
                    </w:rPr>
                    <w:t>固体废物名称</w:t>
                  </w:r>
                </w:p>
              </w:tc>
              <w:tc>
                <w:tcPr>
                  <w:tcW w:w="1644" w:type="dxa"/>
                  <w:vAlign w:val="center"/>
                </w:tcPr>
                <w:p w14:paraId="67A2C325" w14:textId="77777777" w:rsidR="00937457" w:rsidRPr="00987311" w:rsidRDefault="00667480">
                  <w:pPr>
                    <w:spacing w:line="400" w:lineRule="exact"/>
                    <w:jc w:val="center"/>
                    <w:rPr>
                      <w:szCs w:val="21"/>
                    </w:rPr>
                  </w:pPr>
                  <w:r w:rsidRPr="00987311">
                    <w:rPr>
                      <w:szCs w:val="21"/>
                    </w:rPr>
                    <w:t>产生工序</w:t>
                  </w:r>
                </w:p>
              </w:tc>
              <w:tc>
                <w:tcPr>
                  <w:tcW w:w="1975" w:type="dxa"/>
                  <w:vAlign w:val="center"/>
                </w:tcPr>
                <w:p w14:paraId="6A255E38" w14:textId="77777777" w:rsidR="00937457" w:rsidRPr="00987311" w:rsidRDefault="00667480">
                  <w:pPr>
                    <w:spacing w:line="400" w:lineRule="exact"/>
                    <w:jc w:val="center"/>
                    <w:rPr>
                      <w:szCs w:val="21"/>
                    </w:rPr>
                  </w:pPr>
                  <w:r w:rsidRPr="00987311">
                    <w:rPr>
                      <w:szCs w:val="21"/>
                    </w:rPr>
                    <w:t>是否属于危险废物</w:t>
                  </w:r>
                </w:p>
              </w:tc>
              <w:tc>
                <w:tcPr>
                  <w:tcW w:w="2140" w:type="dxa"/>
                  <w:vAlign w:val="center"/>
                </w:tcPr>
                <w:p w14:paraId="369C8D3F" w14:textId="77777777" w:rsidR="00937457" w:rsidRPr="00987311" w:rsidRDefault="00667480">
                  <w:pPr>
                    <w:adjustRightInd w:val="0"/>
                    <w:snapToGrid w:val="0"/>
                    <w:spacing w:line="360" w:lineRule="exact"/>
                    <w:jc w:val="center"/>
                    <w:rPr>
                      <w:rFonts w:cs="宋体"/>
                      <w:szCs w:val="21"/>
                    </w:rPr>
                  </w:pPr>
                  <w:r w:rsidRPr="00987311">
                    <w:rPr>
                      <w:rFonts w:cs="宋体"/>
                      <w:szCs w:val="21"/>
                    </w:rPr>
                    <w:t>废物</w:t>
                  </w:r>
                  <w:r w:rsidRPr="00987311">
                    <w:rPr>
                      <w:rFonts w:cs="宋体" w:hint="eastAsia"/>
                      <w:szCs w:val="21"/>
                    </w:rPr>
                    <w:t>类别，</w:t>
                  </w:r>
                  <w:r w:rsidRPr="00987311">
                    <w:rPr>
                      <w:rFonts w:cs="宋体"/>
                      <w:szCs w:val="21"/>
                    </w:rPr>
                    <w:t>代码</w:t>
                  </w:r>
                </w:p>
              </w:tc>
            </w:tr>
            <w:tr w:rsidR="00987311" w:rsidRPr="00987311" w14:paraId="52037A03" w14:textId="77777777">
              <w:trPr>
                <w:trHeight w:val="340"/>
                <w:jc w:val="center"/>
              </w:trPr>
              <w:tc>
                <w:tcPr>
                  <w:tcW w:w="713" w:type="dxa"/>
                  <w:vAlign w:val="center"/>
                </w:tcPr>
                <w:p w14:paraId="656194DC" w14:textId="77777777" w:rsidR="00937457" w:rsidRPr="00987311" w:rsidRDefault="00667480">
                  <w:pPr>
                    <w:adjustRightInd w:val="0"/>
                    <w:snapToGrid w:val="0"/>
                    <w:jc w:val="center"/>
                    <w:rPr>
                      <w:rFonts w:cs="宋体"/>
                      <w:szCs w:val="21"/>
                    </w:rPr>
                  </w:pPr>
                  <w:r w:rsidRPr="00987311">
                    <w:rPr>
                      <w:rFonts w:cs="宋体" w:hint="eastAsia"/>
                      <w:szCs w:val="21"/>
                    </w:rPr>
                    <w:t>1</w:t>
                  </w:r>
                </w:p>
              </w:tc>
              <w:tc>
                <w:tcPr>
                  <w:tcW w:w="2123" w:type="dxa"/>
                  <w:vAlign w:val="center"/>
                </w:tcPr>
                <w:p w14:paraId="6B9897A2" w14:textId="77777777" w:rsidR="00937457" w:rsidRPr="00987311" w:rsidRDefault="00667480">
                  <w:pPr>
                    <w:pStyle w:val="1a"/>
                    <w:adjustRightInd w:val="0"/>
                    <w:snapToGrid w:val="0"/>
                    <w:jc w:val="center"/>
                    <w:rPr>
                      <w:rFonts w:ascii="Times New Roman" w:hAnsi="Times New Roman" w:cs="Arial"/>
                      <w:szCs w:val="21"/>
                    </w:rPr>
                  </w:pPr>
                  <w:r w:rsidRPr="00987311">
                    <w:rPr>
                      <w:rFonts w:ascii="Times New Roman" w:hAnsi="Times New Roman" w:cs="Arial"/>
                      <w:szCs w:val="21"/>
                    </w:rPr>
                    <w:t>生活垃圾</w:t>
                  </w:r>
                </w:p>
              </w:tc>
              <w:tc>
                <w:tcPr>
                  <w:tcW w:w="1644" w:type="dxa"/>
                  <w:vAlign w:val="center"/>
                </w:tcPr>
                <w:p w14:paraId="57FE0847" w14:textId="77777777" w:rsidR="00937457" w:rsidRPr="00987311" w:rsidRDefault="00667480">
                  <w:pPr>
                    <w:pStyle w:val="1a"/>
                    <w:adjustRightInd w:val="0"/>
                    <w:snapToGrid w:val="0"/>
                    <w:jc w:val="center"/>
                    <w:rPr>
                      <w:rFonts w:ascii="Times New Roman" w:hAnsi="Times New Roman" w:cs="Arial"/>
                      <w:szCs w:val="21"/>
                    </w:rPr>
                  </w:pPr>
                  <w:r w:rsidRPr="00987311">
                    <w:rPr>
                      <w:rFonts w:ascii="Times New Roman" w:hAnsi="Times New Roman" w:cs="Arial"/>
                      <w:szCs w:val="21"/>
                    </w:rPr>
                    <w:t>日常生活</w:t>
                  </w:r>
                </w:p>
              </w:tc>
              <w:tc>
                <w:tcPr>
                  <w:tcW w:w="1975" w:type="dxa"/>
                  <w:vAlign w:val="center"/>
                </w:tcPr>
                <w:p w14:paraId="47907152" w14:textId="77777777" w:rsidR="00937457" w:rsidRPr="00987311" w:rsidRDefault="00667480">
                  <w:pPr>
                    <w:spacing w:line="400" w:lineRule="exact"/>
                    <w:jc w:val="center"/>
                    <w:rPr>
                      <w:szCs w:val="21"/>
                    </w:rPr>
                  </w:pPr>
                  <w:r w:rsidRPr="00987311">
                    <w:rPr>
                      <w:rFonts w:hint="eastAsia"/>
                      <w:szCs w:val="21"/>
                    </w:rPr>
                    <w:t>否</w:t>
                  </w:r>
                </w:p>
              </w:tc>
              <w:tc>
                <w:tcPr>
                  <w:tcW w:w="2140" w:type="dxa"/>
                  <w:vAlign w:val="center"/>
                </w:tcPr>
                <w:p w14:paraId="0B58355A" w14:textId="77777777" w:rsidR="00937457" w:rsidRPr="00987311" w:rsidRDefault="00667480">
                  <w:pPr>
                    <w:pStyle w:val="aff6"/>
                    <w:spacing w:line="300" w:lineRule="exact"/>
                    <w:rPr>
                      <w:rFonts w:ascii="Times New Roman" w:hAnsi="Times New Roman"/>
                      <w:szCs w:val="21"/>
                    </w:rPr>
                  </w:pPr>
                  <w:r w:rsidRPr="00987311">
                    <w:rPr>
                      <w:rFonts w:ascii="Times New Roman" w:hAnsi="Times New Roman"/>
                      <w:szCs w:val="21"/>
                    </w:rPr>
                    <w:t>—</w:t>
                  </w:r>
                </w:p>
              </w:tc>
            </w:tr>
            <w:tr w:rsidR="00987311" w:rsidRPr="00987311" w14:paraId="118C47A4" w14:textId="77777777">
              <w:trPr>
                <w:trHeight w:val="340"/>
                <w:jc w:val="center"/>
              </w:trPr>
              <w:tc>
                <w:tcPr>
                  <w:tcW w:w="713" w:type="dxa"/>
                  <w:vAlign w:val="center"/>
                </w:tcPr>
                <w:p w14:paraId="6A6CA765" w14:textId="77777777" w:rsidR="00937457" w:rsidRPr="00987311" w:rsidRDefault="00667480">
                  <w:pPr>
                    <w:adjustRightInd w:val="0"/>
                    <w:snapToGrid w:val="0"/>
                    <w:jc w:val="center"/>
                    <w:rPr>
                      <w:rFonts w:cs="宋体"/>
                      <w:szCs w:val="21"/>
                    </w:rPr>
                  </w:pPr>
                  <w:r w:rsidRPr="00987311">
                    <w:rPr>
                      <w:rFonts w:cs="宋体" w:hint="eastAsia"/>
                      <w:szCs w:val="21"/>
                    </w:rPr>
                    <w:t>2</w:t>
                  </w:r>
                </w:p>
              </w:tc>
              <w:tc>
                <w:tcPr>
                  <w:tcW w:w="2123" w:type="dxa"/>
                  <w:vAlign w:val="center"/>
                </w:tcPr>
                <w:p w14:paraId="655EB384" w14:textId="77777777" w:rsidR="00937457" w:rsidRPr="00987311" w:rsidRDefault="00667480">
                  <w:pPr>
                    <w:pStyle w:val="1a"/>
                    <w:adjustRightInd w:val="0"/>
                    <w:snapToGrid w:val="0"/>
                    <w:jc w:val="center"/>
                    <w:rPr>
                      <w:rFonts w:ascii="Times New Roman" w:hAnsi="Times New Roman" w:cs="Arial"/>
                      <w:szCs w:val="21"/>
                    </w:rPr>
                  </w:pPr>
                  <w:r w:rsidRPr="00987311">
                    <w:rPr>
                      <w:rFonts w:ascii="Times New Roman" w:hAnsi="Times New Roman" w:cs="Arial" w:hint="eastAsia"/>
                      <w:szCs w:val="21"/>
                    </w:rPr>
                    <w:t>一般固废包装材料</w:t>
                  </w:r>
                </w:p>
              </w:tc>
              <w:tc>
                <w:tcPr>
                  <w:tcW w:w="1644" w:type="dxa"/>
                  <w:vAlign w:val="center"/>
                </w:tcPr>
                <w:p w14:paraId="7D19C962" w14:textId="77777777" w:rsidR="00937457" w:rsidRPr="00987311" w:rsidRDefault="00667480">
                  <w:pPr>
                    <w:pStyle w:val="1a"/>
                    <w:adjustRightInd w:val="0"/>
                    <w:snapToGrid w:val="0"/>
                    <w:jc w:val="center"/>
                    <w:rPr>
                      <w:rFonts w:ascii="Times New Roman" w:hAnsi="Times New Roman" w:cs="Arial"/>
                      <w:szCs w:val="21"/>
                    </w:rPr>
                  </w:pPr>
                  <w:r w:rsidRPr="00987311">
                    <w:rPr>
                      <w:rFonts w:ascii="Times New Roman" w:hAnsi="Times New Roman" w:cs="Arial" w:hint="eastAsia"/>
                      <w:szCs w:val="21"/>
                    </w:rPr>
                    <w:t>原料</w:t>
                  </w:r>
                  <w:r w:rsidRPr="00987311">
                    <w:rPr>
                      <w:rFonts w:ascii="Times New Roman" w:hAnsi="Times New Roman" w:cs="Arial"/>
                      <w:szCs w:val="21"/>
                    </w:rPr>
                    <w:t>使用</w:t>
                  </w:r>
                </w:p>
              </w:tc>
              <w:tc>
                <w:tcPr>
                  <w:tcW w:w="1975" w:type="dxa"/>
                  <w:vAlign w:val="center"/>
                </w:tcPr>
                <w:p w14:paraId="614FAD29" w14:textId="77777777" w:rsidR="00937457" w:rsidRPr="00987311" w:rsidRDefault="00667480">
                  <w:pPr>
                    <w:spacing w:line="400" w:lineRule="exact"/>
                    <w:jc w:val="center"/>
                    <w:rPr>
                      <w:szCs w:val="21"/>
                    </w:rPr>
                  </w:pPr>
                  <w:r w:rsidRPr="00987311">
                    <w:rPr>
                      <w:rFonts w:hint="eastAsia"/>
                      <w:szCs w:val="21"/>
                    </w:rPr>
                    <w:t>否</w:t>
                  </w:r>
                </w:p>
              </w:tc>
              <w:tc>
                <w:tcPr>
                  <w:tcW w:w="2140" w:type="dxa"/>
                  <w:vAlign w:val="center"/>
                </w:tcPr>
                <w:p w14:paraId="48B2E1C6" w14:textId="77777777" w:rsidR="00937457" w:rsidRPr="00987311" w:rsidRDefault="00667480">
                  <w:pPr>
                    <w:pStyle w:val="aff6"/>
                    <w:spacing w:line="300" w:lineRule="exact"/>
                    <w:rPr>
                      <w:rFonts w:ascii="Times New Roman" w:hAnsi="Times New Roman"/>
                      <w:szCs w:val="21"/>
                    </w:rPr>
                  </w:pPr>
                  <w:r w:rsidRPr="00987311">
                    <w:rPr>
                      <w:rFonts w:ascii="Times New Roman" w:hAnsi="Times New Roman"/>
                      <w:szCs w:val="21"/>
                    </w:rPr>
                    <w:t>—</w:t>
                  </w:r>
                </w:p>
              </w:tc>
            </w:tr>
            <w:tr w:rsidR="00987311" w:rsidRPr="00987311" w14:paraId="45636786" w14:textId="77777777">
              <w:trPr>
                <w:trHeight w:val="340"/>
                <w:jc w:val="center"/>
              </w:trPr>
              <w:tc>
                <w:tcPr>
                  <w:tcW w:w="713" w:type="dxa"/>
                  <w:vAlign w:val="center"/>
                </w:tcPr>
                <w:p w14:paraId="4DA528D5" w14:textId="77777777" w:rsidR="00937457" w:rsidRPr="00987311" w:rsidRDefault="00667480">
                  <w:pPr>
                    <w:adjustRightInd w:val="0"/>
                    <w:snapToGrid w:val="0"/>
                    <w:jc w:val="center"/>
                    <w:rPr>
                      <w:rFonts w:cs="宋体"/>
                      <w:szCs w:val="21"/>
                    </w:rPr>
                  </w:pPr>
                  <w:r w:rsidRPr="00987311">
                    <w:rPr>
                      <w:rFonts w:cs="宋体" w:hint="eastAsia"/>
                      <w:szCs w:val="21"/>
                    </w:rPr>
                    <w:t>3</w:t>
                  </w:r>
                </w:p>
              </w:tc>
              <w:tc>
                <w:tcPr>
                  <w:tcW w:w="2123" w:type="dxa"/>
                  <w:vAlign w:val="center"/>
                </w:tcPr>
                <w:p w14:paraId="541C4D71" w14:textId="0F851D4C" w:rsidR="00937457" w:rsidRPr="00987311" w:rsidRDefault="00667480">
                  <w:pPr>
                    <w:pStyle w:val="1a"/>
                    <w:adjustRightInd w:val="0"/>
                    <w:snapToGrid w:val="0"/>
                    <w:jc w:val="center"/>
                    <w:rPr>
                      <w:rFonts w:ascii="Times New Roman" w:hAnsi="Times New Roman" w:cs="Arial"/>
                      <w:szCs w:val="21"/>
                    </w:rPr>
                  </w:pPr>
                  <w:r w:rsidRPr="00987311">
                    <w:rPr>
                      <w:rFonts w:ascii="Times New Roman" w:hAnsi="Times New Roman" w:cs="Arial" w:hint="eastAsia"/>
                      <w:szCs w:val="21"/>
                    </w:rPr>
                    <w:t>废丝</w:t>
                  </w:r>
                  <w:r w:rsidR="0079387B" w:rsidRPr="00987311">
                    <w:rPr>
                      <w:rFonts w:ascii="Times New Roman" w:hAnsi="Times New Roman" w:cs="Arial" w:hint="eastAsia"/>
                      <w:szCs w:val="21"/>
                    </w:rPr>
                    <w:t>、</w:t>
                  </w:r>
                  <w:r w:rsidR="0079387B" w:rsidRPr="00987311">
                    <w:rPr>
                      <w:rFonts w:ascii="Times New Roman" w:hAnsi="Times New Roman" w:cs="Arial"/>
                      <w:szCs w:val="21"/>
                    </w:rPr>
                    <w:t>不合格品</w:t>
                  </w:r>
                </w:p>
              </w:tc>
              <w:tc>
                <w:tcPr>
                  <w:tcW w:w="1644" w:type="dxa"/>
                  <w:vAlign w:val="center"/>
                </w:tcPr>
                <w:p w14:paraId="5CD3CEA0" w14:textId="77777777" w:rsidR="00937457" w:rsidRPr="00987311" w:rsidRDefault="00667480">
                  <w:pPr>
                    <w:pStyle w:val="1a"/>
                    <w:adjustRightInd w:val="0"/>
                    <w:snapToGrid w:val="0"/>
                    <w:jc w:val="center"/>
                    <w:rPr>
                      <w:rFonts w:ascii="Times New Roman" w:hAnsi="Times New Roman" w:cs="Arial"/>
                      <w:szCs w:val="21"/>
                    </w:rPr>
                  </w:pPr>
                  <w:r w:rsidRPr="00987311">
                    <w:rPr>
                      <w:rFonts w:ascii="Times New Roman" w:hAnsi="Times New Roman" w:cs="Arial"/>
                      <w:szCs w:val="21"/>
                    </w:rPr>
                    <w:t>生产过程</w:t>
                  </w:r>
                </w:p>
              </w:tc>
              <w:tc>
                <w:tcPr>
                  <w:tcW w:w="1975" w:type="dxa"/>
                  <w:vAlign w:val="center"/>
                </w:tcPr>
                <w:p w14:paraId="44AAC384" w14:textId="77777777" w:rsidR="00937457" w:rsidRPr="00987311" w:rsidRDefault="00667480">
                  <w:pPr>
                    <w:spacing w:line="400" w:lineRule="exact"/>
                    <w:jc w:val="center"/>
                    <w:rPr>
                      <w:szCs w:val="21"/>
                    </w:rPr>
                  </w:pPr>
                  <w:r w:rsidRPr="00987311">
                    <w:rPr>
                      <w:szCs w:val="21"/>
                    </w:rPr>
                    <w:t>否</w:t>
                  </w:r>
                </w:p>
              </w:tc>
              <w:tc>
                <w:tcPr>
                  <w:tcW w:w="2140" w:type="dxa"/>
                  <w:vAlign w:val="center"/>
                </w:tcPr>
                <w:p w14:paraId="661B6E4D" w14:textId="77777777" w:rsidR="00937457" w:rsidRPr="00987311" w:rsidRDefault="00667480">
                  <w:pPr>
                    <w:pStyle w:val="aff6"/>
                    <w:widowControl w:val="0"/>
                    <w:adjustRightInd w:val="0"/>
                    <w:snapToGrid w:val="0"/>
                    <w:spacing w:line="360" w:lineRule="exact"/>
                    <w:rPr>
                      <w:rFonts w:ascii="Times New Roman" w:hAnsi="Times New Roman"/>
                      <w:szCs w:val="21"/>
                    </w:rPr>
                  </w:pPr>
                  <w:r w:rsidRPr="00987311">
                    <w:rPr>
                      <w:rFonts w:ascii="Times New Roman" w:hAnsi="Times New Roman"/>
                      <w:szCs w:val="21"/>
                    </w:rPr>
                    <w:t>—</w:t>
                  </w:r>
                </w:p>
              </w:tc>
            </w:tr>
            <w:tr w:rsidR="00987311" w:rsidRPr="00987311" w14:paraId="04CE9EDE" w14:textId="77777777">
              <w:trPr>
                <w:trHeight w:val="340"/>
                <w:jc w:val="center"/>
              </w:trPr>
              <w:tc>
                <w:tcPr>
                  <w:tcW w:w="713" w:type="dxa"/>
                  <w:vAlign w:val="center"/>
                </w:tcPr>
                <w:p w14:paraId="708F2C2D" w14:textId="0EA5C75D" w:rsidR="00937457" w:rsidRPr="00987311" w:rsidRDefault="0079387B">
                  <w:pPr>
                    <w:adjustRightInd w:val="0"/>
                    <w:snapToGrid w:val="0"/>
                    <w:jc w:val="center"/>
                    <w:rPr>
                      <w:rFonts w:cs="宋体"/>
                      <w:szCs w:val="21"/>
                    </w:rPr>
                  </w:pPr>
                  <w:r w:rsidRPr="00987311">
                    <w:rPr>
                      <w:rFonts w:cs="宋体" w:hint="eastAsia"/>
                      <w:szCs w:val="21"/>
                    </w:rPr>
                    <w:t>4</w:t>
                  </w:r>
                </w:p>
              </w:tc>
              <w:tc>
                <w:tcPr>
                  <w:tcW w:w="2123" w:type="dxa"/>
                  <w:vAlign w:val="center"/>
                </w:tcPr>
                <w:p w14:paraId="3F9EA5A5" w14:textId="77777777" w:rsidR="00937457" w:rsidRPr="00987311" w:rsidRDefault="00667480">
                  <w:pPr>
                    <w:pStyle w:val="1a"/>
                    <w:adjustRightInd w:val="0"/>
                    <w:snapToGrid w:val="0"/>
                    <w:jc w:val="center"/>
                    <w:rPr>
                      <w:rFonts w:ascii="Times New Roman" w:hAnsi="Times New Roman" w:cs="Arial"/>
                      <w:szCs w:val="21"/>
                    </w:rPr>
                  </w:pPr>
                  <w:r w:rsidRPr="00987311">
                    <w:rPr>
                      <w:rFonts w:ascii="Times New Roman" w:hAnsi="Times New Roman" w:cs="Arial" w:hint="eastAsia"/>
                      <w:szCs w:val="21"/>
                    </w:rPr>
                    <w:t>污泥</w:t>
                  </w:r>
                </w:p>
              </w:tc>
              <w:tc>
                <w:tcPr>
                  <w:tcW w:w="1644" w:type="dxa"/>
                  <w:vAlign w:val="center"/>
                </w:tcPr>
                <w:p w14:paraId="444588FA" w14:textId="77777777" w:rsidR="00937457" w:rsidRPr="00987311" w:rsidRDefault="00667480">
                  <w:pPr>
                    <w:pStyle w:val="1a"/>
                    <w:adjustRightInd w:val="0"/>
                    <w:snapToGrid w:val="0"/>
                    <w:jc w:val="center"/>
                    <w:rPr>
                      <w:rFonts w:ascii="Times New Roman" w:hAnsi="Times New Roman" w:cs="Arial"/>
                      <w:szCs w:val="21"/>
                    </w:rPr>
                  </w:pPr>
                  <w:r w:rsidRPr="00987311">
                    <w:rPr>
                      <w:rFonts w:ascii="Times New Roman" w:hAnsi="Times New Roman" w:cs="Arial" w:hint="eastAsia"/>
                      <w:szCs w:val="21"/>
                    </w:rPr>
                    <w:t>废水</w:t>
                  </w:r>
                  <w:r w:rsidRPr="00987311">
                    <w:rPr>
                      <w:rFonts w:ascii="Times New Roman" w:hAnsi="Times New Roman" w:cs="Arial"/>
                      <w:szCs w:val="21"/>
                    </w:rPr>
                    <w:t>处理</w:t>
                  </w:r>
                </w:p>
              </w:tc>
              <w:tc>
                <w:tcPr>
                  <w:tcW w:w="1975" w:type="dxa"/>
                  <w:vAlign w:val="center"/>
                </w:tcPr>
                <w:p w14:paraId="3AA4B716" w14:textId="77777777" w:rsidR="00937457" w:rsidRPr="00987311" w:rsidRDefault="00667480">
                  <w:pPr>
                    <w:spacing w:line="400" w:lineRule="exact"/>
                    <w:jc w:val="center"/>
                    <w:rPr>
                      <w:szCs w:val="21"/>
                    </w:rPr>
                  </w:pPr>
                  <w:r w:rsidRPr="00987311">
                    <w:rPr>
                      <w:rFonts w:hint="eastAsia"/>
                      <w:szCs w:val="21"/>
                    </w:rPr>
                    <w:t>是</w:t>
                  </w:r>
                </w:p>
              </w:tc>
              <w:tc>
                <w:tcPr>
                  <w:tcW w:w="2140" w:type="dxa"/>
                  <w:vAlign w:val="center"/>
                </w:tcPr>
                <w:p w14:paraId="5C109FC8" w14:textId="77777777" w:rsidR="00937457" w:rsidRPr="00987311" w:rsidRDefault="00667480">
                  <w:pPr>
                    <w:pStyle w:val="aff6"/>
                    <w:widowControl w:val="0"/>
                    <w:adjustRightInd w:val="0"/>
                    <w:snapToGrid w:val="0"/>
                    <w:spacing w:line="360" w:lineRule="exact"/>
                    <w:rPr>
                      <w:rFonts w:ascii="Times New Roman" w:hAnsi="Times New Roman"/>
                      <w:szCs w:val="21"/>
                    </w:rPr>
                  </w:pPr>
                  <w:r w:rsidRPr="00987311">
                    <w:rPr>
                      <w:rFonts w:ascii="Times New Roman" w:hAnsi="Times New Roman"/>
                      <w:szCs w:val="21"/>
                    </w:rPr>
                    <w:t>HW08</w:t>
                  </w:r>
                  <w:r w:rsidRPr="00987311">
                    <w:rPr>
                      <w:rFonts w:ascii="Times New Roman" w:hAnsi="Times New Roman" w:hint="eastAsia"/>
                      <w:szCs w:val="21"/>
                    </w:rPr>
                    <w:t>，</w:t>
                  </w:r>
                  <w:r w:rsidRPr="00987311">
                    <w:rPr>
                      <w:rFonts w:ascii="Times New Roman" w:hAnsi="Times New Roman"/>
                      <w:szCs w:val="21"/>
                    </w:rPr>
                    <w:t>900-210-08</w:t>
                  </w:r>
                </w:p>
              </w:tc>
            </w:tr>
            <w:tr w:rsidR="00987311" w:rsidRPr="00987311" w14:paraId="63DA0ED8" w14:textId="77777777">
              <w:trPr>
                <w:trHeight w:val="340"/>
                <w:jc w:val="center"/>
              </w:trPr>
              <w:tc>
                <w:tcPr>
                  <w:tcW w:w="713" w:type="dxa"/>
                  <w:vAlign w:val="center"/>
                </w:tcPr>
                <w:p w14:paraId="05B14AA6" w14:textId="43A3022D" w:rsidR="00937457" w:rsidRPr="00987311" w:rsidRDefault="0079387B">
                  <w:pPr>
                    <w:adjustRightInd w:val="0"/>
                    <w:snapToGrid w:val="0"/>
                    <w:jc w:val="center"/>
                    <w:rPr>
                      <w:rFonts w:cs="宋体"/>
                      <w:szCs w:val="21"/>
                    </w:rPr>
                  </w:pPr>
                  <w:r w:rsidRPr="00987311">
                    <w:rPr>
                      <w:rFonts w:cs="宋体" w:hint="eastAsia"/>
                      <w:szCs w:val="21"/>
                    </w:rPr>
                    <w:t>5</w:t>
                  </w:r>
                </w:p>
              </w:tc>
              <w:tc>
                <w:tcPr>
                  <w:tcW w:w="2123" w:type="dxa"/>
                  <w:vAlign w:val="center"/>
                </w:tcPr>
                <w:p w14:paraId="7D8964EB" w14:textId="77777777" w:rsidR="00937457" w:rsidRPr="00987311" w:rsidRDefault="00667480">
                  <w:pPr>
                    <w:pStyle w:val="1a"/>
                    <w:adjustRightInd w:val="0"/>
                    <w:snapToGrid w:val="0"/>
                    <w:jc w:val="center"/>
                    <w:rPr>
                      <w:rFonts w:ascii="Times New Roman" w:hAnsi="Times New Roman" w:cs="Arial"/>
                      <w:szCs w:val="21"/>
                    </w:rPr>
                  </w:pPr>
                  <w:r w:rsidRPr="00987311">
                    <w:rPr>
                      <w:rFonts w:ascii="Times New Roman" w:hAnsi="Times New Roman" w:cs="Arial" w:hint="eastAsia"/>
                      <w:szCs w:val="21"/>
                    </w:rPr>
                    <w:t>废润滑油</w:t>
                  </w:r>
                </w:p>
              </w:tc>
              <w:tc>
                <w:tcPr>
                  <w:tcW w:w="1644" w:type="dxa"/>
                  <w:vAlign w:val="center"/>
                </w:tcPr>
                <w:p w14:paraId="1AF1886E" w14:textId="77777777" w:rsidR="00937457" w:rsidRPr="00987311" w:rsidRDefault="00667480">
                  <w:pPr>
                    <w:pStyle w:val="1a"/>
                    <w:adjustRightInd w:val="0"/>
                    <w:snapToGrid w:val="0"/>
                    <w:jc w:val="center"/>
                    <w:rPr>
                      <w:rFonts w:ascii="Times New Roman" w:hAnsi="Times New Roman" w:cs="Arial"/>
                      <w:szCs w:val="21"/>
                    </w:rPr>
                  </w:pPr>
                  <w:r w:rsidRPr="00987311">
                    <w:rPr>
                      <w:rFonts w:ascii="Times New Roman" w:hint="eastAsia"/>
                    </w:rPr>
                    <w:t>设备维修</w:t>
                  </w:r>
                </w:p>
              </w:tc>
              <w:tc>
                <w:tcPr>
                  <w:tcW w:w="1975" w:type="dxa"/>
                  <w:vAlign w:val="center"/>
                </w:tcPr>
                <w:p w14:paraId="3F0B9D95" w14:textId="77777777" w:rsidR="00937457" w:rsidRPr="00987311" w:rsidRDefault="00667480">
                  <w:pPr>
                    <w:spacing w:line="400" w:lineRule="exact"/>
                    <w:jc w:val="center"/>
                    <w:rPr>
                      <w:szCs w:val="21"/>
                    </w:rPr>
                  </w:pPr>
                  <w:r w:rsidRPr="00987311">
                    <w:rPr>
                      <w:rFonts w:hint="eastAsia"/>
                      <w:szCs w:val="21"/>
                    </w:rPr>
                    <w:t>是</w:t>
                  </w:r>
                </w:p>
              </w:tc>
              <w:tc>
                <w:tcPr>
                  <w:tcW w:w="2140" w:type="dxa"/>
                  <w:vAlign w:val="center"/>
                </w:tcPr>
                <w:p w14:paraId="3BA92AC1" w14:textId="77777777" w:rsidR="00937457" w:rsidRPr="00987311" w:rsidRDefault="00667480">
                  <w:pPr>
                    <w:pStyle w:val="aff6"/>
                    <w:widowControl w:val="0"/>
                    <w:adjustRightInd w:val="0"/>
                    <w:snapToGrid w:val="0"/>
                    <w:spacing w:line="360" w:lineRule="exact"/>
                    <w:rPr>
                      <w:rFonts w:ascii="Times New Roman" w:hAnsi="Times New Roman"/>
                      <w:szCs w:val="21"/>
                    </w:rPr>
                  </w:pPr>
                  <w:r w:rsidRPr="00987311">
                    <w:rPr>
                      <w:rFonts w:ascii="Times New Roman" w:hAnsi="Times New Roman"/>
                      <w:szCs w:val="21"/>
                    </w:rPr>
                    <w:t>HW08</w:t>
                  </w:r>
                  <w:r w:rsidRPr="00987311">
                    <w:rPr>
                      <w:rFonts w:ascii="Times New Roman" w:hAnsi="Times New Roman" w:hint="eastAsia"/>
                      <w:szCs w:val="21"/>
                    </w:rPr>
                    <w:t>，</w:t>
                  </w:r>
                  <w:r w:rsidRPr="00987311">
                    <w:rPr>
                      <w:rFonts w:ascii="Times New Roman" w:hAnsi="Times New Roman"/>
                      <w:szCs w:val="21"/>
                    </w:rPr>
                    <w:t>900-214-08</w:t>
                  </w:r>
                </w:p>
              </w:tc>
            </w:tr>
            <w:tr w:rsidR="00987311" w:rsidRPr="00987311" w14:paraId="083DFD66" w14:textId="77777777">
              <w:trPr>
                <w:trHeight w:val="340"/>
                <w:jc w:val="center"/>
              </w:trPr>
              <w:tc>
                <w:tcPr>
                  <w:tcW w:w="8595" w:type="dxa"/>
                  <w:gridSpan w:val="5"/>
                  <w:tcBorders>
                    <w:top w:val="single" w:sz="6" w:space="0" w:color="auto"/>
                    <w:left w:val="nil"/>
                    <w:bottom w:val="nil"/>
                    <w:right w:val="nil"/>
                  </w:tcBorders>
                </w:tcPr>
                <w:p w14:paraId="3F78616A" w14:textId="77777777" w:rsidR="00937457" w:rsidRPr="00987311" w:rsidRDefault="00667480">
                  <w:pPr>
                    <w:adjustRightInd w:val="0"/>
                    <w:snapToGrid w:val="0"/>
                    <w:spacing w:line="360" w:lineRule="exact"/>
                    <w:rPr>
                      <w:rFonts w:cs="宋体"/>
                      <w:szCs w:val="21"/>
                    </w:rPr>
                  </w:pPr>
                  <w:r w:rsidRPr="00987311">
                    <w:rPr>
                      <w:rFonts w:cs="宋体"/>
                      <w:szCs w:val="21"/>
                    </w:rPr>
                    <w:t>注：</w:t>
                  </w:r>
                  <w:r w:rsidRPr="00987311">
                    <w:rPr>
                      <w:rFonts w:cs="宋体"/>
                      <w:szCs w:val="21"/>
                    </w:rPr>
                    <w:t>“</w:t>
                  </w:r>
                  <w:r w:rsidRPr="00987311">
                    <w:rPr>
                      <w:rFonts w:cs="宋体"/>
                      <w:szCs w:val="21"/>
                    </w:rPr>
                    <w:t>废物代码</w:t>
                  </w:r>
                  <w:r w:rsidRPr="00987311">
                    <w:rPr>
                      <w:rFonts w:cs="宋体"/>
                      <w:szCs w:val="21"/>
                    </w:rPr>
                    <w:t>”</w:t>
                  </w:r>
                  <w:r w:rsidRPr="00987311">
                    <w:rPr>
                      <w:rFonts w:cs="宋体"/>
                      <w:szCs w:val="21"/>
                    </w:rPr>
                    <w:t>按《国家危险废物名录》填写</w:t>
                  </w:r>
                </w:p>
              </w:tc>
            </w:tr>
          </w:tbl>
          <w:p w14:paraId="4D2ED605" w14:textId="77777777" w:rsidR="00937457" w:rsidRPr="00987311" w:rsidRDefault="00667480">
            <w:pPr>
              <w:adjustRightInd w:val="0"/>
              <w:snapToGrid w:val="0"/>
              <w:spacing w:beforeLines="50" w:before="156" w:line="360" w:lineRule="auto"/>
              <w:ind w:firstLineChars="200" w:firstLine="480"/>
              <w:rPr>
                <w:sz w:val="24"/>
              </w:rPr>
            </w:pPr>
            <w:r w:rsidRPr="00987311">
              <w:rPr>
                <w:rFonts w:hint="eastAsia"/>
                <w:sz w:val="24"/>
              </w:rPr>
              <w:t>根据《建设项目危险废物环境影响评价指南》，项目危险废物属性汇总见表</w:t>
            </w:r>
            <w:r w:rsidRPr="00987311">
              <w:rPr>
                <w:rFonts w:hint="eastAsia"/>
                <w:sz w:val="24"/>
              </w:rPr>
              <w:t>5-</w:t>
            </w:r>
            <w:r w:rsidRPr="00987311">
              <w:rPr>
                <w:sz w:val="24"/>
              </w:rPr>
              <w:t>8</w:t>
            </w:r>
            <w:r w:rsidRPr="00987311">
              <w:rPr>
                <w:rFonts w:hint="eastAsia"/>
                <w:sz w:val="24"/>
              </w:rPr>
              <w:t>。</w:t>
            </w:r>
          </w:p>
          <w:p w14:paraId="18D55EDA" w14:textId="77777777" w:rsidR="00937457" w:rsidRPr="00987311" w:rsidRDefault="00667480">
            <w:pPr>
              <w:pStyle w:val="xl22"/>
              <w:widowControl w:val="0"/>
              <w:adjustRightInd w:val="0"/>
              <w:snapToGrid w:val="0"/>
              <w:spacing w:before="0" w:after="0"/>
              <w:textAlignment w:val="baseline"/>
              <w:rPr>
                <w:b/>
                <w:sz w:val="21"/>
                <w:szCs w:val="21"/>
              </w:rPr>
            </w:pPr>
            <w:r w:rsidRPr="00987311">
              <w:rPr>
                <w:rFonts w:hint="eastAsia"/>
                <w:b/>
                <w:kern w:val="2"/>
                <w:sz w:val="21"/>
                <w:szCs w:val="21"/>
              </w:rPr>
              <w:t>表</w:t>
            </w:r>
            <w:r w:rsidRPr="00987311">
              <w:rPr>
                <w:rFonts w:hint="eastAsia"/>
                <w:b/>
                <w:kern w:val="2"/>
                <w:sz w:val="21"/>
                <w:szCs w:val="21"/>
              </w:rPr>
              <w:t>5-</w:t>
            </w:r>
            <w:r w:rsidRPr="00987311">
              <w:rPr>
                <w:b/>
                <w:kern w:val="2"/>
                <w:sz w:val="21"/>
                <w:szCs w:val="21"/>
              </w:rPr>
              <w:t xml:space="preserve">8  </w:t>
            </w:r>
            <w:r w:rsidRPr="00987311">
              <w:rPr>
                <w:rFonts w:hint="eastAsia"/>
                <w:b/>
                <w:kern w:val="2"/>
                <w:sz w:val="21"/>
                <w:szCs w:val="21"/>
              </w:rPr>
              <w:t>危险废物属性汇总表</w:t>
            </w:r>
            <w:r w:rsidRPr="00987311">
              <w:rPr>
                <w:rFonts w:hint="eastAsia"/>
                <w:b/>
                <w:sz w:val="21"/>
                <w:szCs w:val="21"/>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463"/>
              <w:gridCol w:w="567"/>
              <w:gridCol w:w="775"/>
              <w:gridCol w:w="996"/>
              <w:gridCol w:w="664"/>
              <w:gridCol w:w="816"/>
              <w:gridCol w:w="421"/>
              <w:gridCol w:w="925"/>
              <w:gridCol w:w="795"/>
              <w:gridCol w:w="569"/>
              <w:gridCol w:w="593"/>
              <w:gridCol w:w="1001"/>
            </w:tblGrid>
            <w:tr w:rsidR="00987311" w:rsidRPr="00987311" w14:paraId="55323F4C" w14:textId="77777777">
              <w:trPr>
                <w:trHeight w:val="340"/>
                <w:jc w:val="center"/>
              </w:trPr>
              <w:tc>
                <w:tcPr>
                  <w:tcW w:w="472" w:type="dxa"/>
                  <w:vAlign w:val="center"/>
                </w:tcPr>
                <w:p w14:paraId="4CA48D4A" w14:textId="77777777" w:rsidR="00937457" w:rsidRPr="00987311" w:rsidRDefault="00667480">
                  <w:pPr>
                    <w:topLinePunct/>
                    <w:adjustRightInd w:val="0"/>
                    <w:snapToGrid w:val="0"/>
                    <w:jc w:val="center"/>
                    <w:rPr>
                      <w:rFonts w:cs="Arial"/>
                      <w:kern w:val="0"/>
                      <w:sz w:val="18"/>
                      <w:szCs w:val="21"/>
                    </w:rPr>
                  </w:pPr>
                  <w:r w:rsidRPr="00987311">
                    <w:rPr>
                      <w:rFonts w:cs="Arial"/>
                      <w:kern w:val="0"/>
                      <w:sz w:val="18"/>
                      <w:szCs w:val="21"/>
                    </w:rPr>
                    <w:t>序号</w:t>
                  </w:r>
                </w:p>
              </w:tc>
              <w:tc>
                <w:tcPr>
                  <w:tcW w:w="590" w:type="dxa"/>
                  <w:vAlign w:val="center"/>
                </w:tcPr>
                <w:p w14:paraId="5FCD1D48" w14:textId="77777777" w:rsidR="00937457" w:rsidRPr="00987311" w:rsidRDefault="00667480">
                  <w:pPr>
                    <w:topLinePunct/>
                    <w:adjustRightInd w:val="0"/>
                    <w:snapToGrid w:val="0"/>
                    <w:jc w:val="center"/>
                    <w:rPr>
                      <w:rFonts w:cs="Arial"/>
                      <w:kern w:val="0"/>
                      <w:sz w:val="18"/>
                      <w:szCs w:val="21"/>
                    </w:rPr>
                  </w:pPr>
                  <w:r w:rsidRPr="00987311">
                    <w:rPr>
                      <w:rFonts w:cs="Arial"/>
                      <w:kern w:val="0"/>
                      <w:sz w:val="18"/>
                      <w:szCs w:val="21"/>
                    </w:rPr>
                    <w:t>危险废物名称</w:t>
                  </w:r>
                </w:p>
              </w:tc>
              <w:tc>
                <w:tcPr>
                  <w:tcW w:w="785" w:type="dxa"/>
                  <w:vAlign w:val="center"/>
                </w:tcPr>
                <w:p w14:paraId="5AE94558" w14:textId="77777777" w:rsidR="00937457" w:rsidRPr="00987311" w:rsidRDefault="00667480">
                  <w:pPr>
                    <w:topLinePunct/>
                    <w:adjustRightInd w:val="0"/>
                    <w:snapToGrid w:val="0"/>
                    <w:jc w:val="center"/>
                    <w:rPr>
                      <w:rFonts w:cs="Arial"/>
                      <w:kern w:val="0"/>
                      <w:sz w:val="18"/>
                      <w:szCs w:val="21"/>
                    </w:rPr>
                  </w:pPr>
                  <w:r w:rsidRPr="00987311">
                    <w:rPr>
                      <w:rFonts w:cs="Arial"/>
                      <w:kern w:val="0"/>
                      <w:sz w:val="18"/>
                      <w:szCs w:val="21"/>
                    </w:rPr>
                    <w:t>危险废物类别</w:t>
                  </w:r>
                </w:p>
              </w:tc>
              <w:tc>
                <w:tcPr>
                  <w:tcW w:w="1056" w:type="dxa"/>
                  <w:vAlign w:val="center"/>
                </w:tcPr>
                <w:p w14:paraId="42163A47" w14:textId="77777777" w:rsidR="00937457" w:rsidRPr="00987311" w:rsidRDefault="00667480">
                  <w:pPr>
                    <w:topLinePunct/>
                    <w:adjustRightInd w:val="0"/>
                    <w:snapToGrid w:val="0"/>
                    <w:jc w:val="center"/>
                    <w:rPr>
                      <w:rFonts w:cs="Arial"/>
                      <w:kern w:val="0"/>
                      <w:sz w:val="18"/>
                      <w:szCs w:val="21"/>
                    </w:rPr>
                  </w:pPr>
                  <w:r w:rsidRPr="00987311">
                    <w:rPr>
                      <w:rFonts w:cs="Arial"/>
                      <w:kern w:val="0"/>
                      <w:sz w:val="18"/>
                      <w:szCs w:val="21"/>
                    </w:rPr>
                    <w:t>危险废</w:t>
                  </w:r>
                </w:p>
                <w:p w14:paraId="69C6928D" w14:textId="77777777" w:rsidR="00937457" w:rsidRPr="00987311" w:rsidRDefault="00667480">
                  <w:pPr>
                    <w:topLinePunct/>
                    <w:adjustRightInd w:val="0"/>
                    <w:snapToGrid w:val="0"/>
                    <w:jc w:val="center"/>
                    <w:rPr>
                      <w:rFonts w:cs="Arial"/>
                      <w:kern w:val="0"/>
                      <w:sz w:val="18"/>
                      <w:szCs w:val="21"/>
                    </w:rPr>
                  </w:pPr>
                  <w:r w:rsidRPr="00987311">
                    <w:rPr>
                      <w:rFonts w:cs="Arial"/>
                      <w:kern w:val="0"/>
                      <w:sz w:val="18"/>
                      <w:szCs w:val="21"/>
                    </w:rPr>
                    <w:t>物代码</w:t>
                  </w:r>
                </w:p>
              </w:tc>
              <w:tc>
                <w:tcPr>
                  <w:tcW w:w="676" w:type="dxa"/>
                  <w:vAlign w:val="center"/>
                </w:tcPr>
                <w:p w14:paraId="01F1267C" w14:textId="77777777" w:rsidR="00937457" w:rsidRPr="00987311" w:rsidRDefault="00667480">
                  <w:pPr>
                    <w:topLinePunct/>
                    <w:adjustRightInd w:val="0"/>
                    <w:snapToGrid w:val="0"/>
                    <w:jc w:val="center"/>
                    <w:rPr>
                      <w:rFonts w:cs="Arial"/>
                      <w:kern w:val="0"/>
                      <w:sz w:val="18"/>
                      <w:szCs w:val="21"/>
                    </w:rPr>
                  </w:pPr>
                  <w:r w:rsidRPr="00987311">
                    <w:rPr>
                      <w:rFonts w:cs="Arial"/>
                      <w:kern w:val="0"/>
                      <w:sz w:val="18"/>
                      <w:szCs w:val="21"/>
                    </w:rPr>
                    <w:t>产生量（吨</w:t>
                  </w:r>
                  <w:r w:rsidRPr="00987311">
                    <w:rPr>
                      <w:rFonts w:cs="Arial"/>
                      <w:kern w:val="0"/>
                      <w:sz w:val="18"/>
                      <w:szCs w:val="21"/>
                    </w:rPr>
                    <w:t>/</w:t>
                  </w:r>
                  <w:r w:rsidRPr="00987311">
                    <w:rPr>
                      <w:rFonts w:cs="Arial"/>
                      <w:kern w:val="0"/>
                      <w:sz w:val="18"/>
                      <w:szCs w:val="21"/>
                    </w:rPr>
                    <w:t>年）</w:t>
                  </w:r>
                </w:p>
              </w:tc>
              <w:tc>
                <w:tcPr>
                  <w:tcW w:w="848" w:type="dxa"/>
                  <w:vAlign w:val="center"/>
                </w:tcPr>
                <w:p w14:paraId="1B5E0ECF" w14:textId="77777777" w:rsidR="00937457" w:rsidRPr="00987311" w:rsidRDefault="00667480">
                  <w:pPr>
                    <w:topLinePunct/>
                    <w:adjustRightInd w:val="0"/>
                    <w:snapToGrid w:val="0"/>
                    <w:jc w:val="center"/>
                    <w:rPr>
                      <w:rFonts w:cs="Arial"/>
                      <w:kern w:val="0"/>
                      <w:sz w:val="18"/>
                      <w:szCs w:val="21"/>
                    </w:rPr>
                  </w:pPr>
                  <w:r w:rsidRPr="00987311">
                    <w:rPr>
                      <w:rFonts w:cs="Arial"/>
                      <w:kern w:val="0"/>
                      <w:sz w:val="18"/>
                      <w:szCs w:val="21"/>
                    </w:rPr>
                    <w:t>产生工序及装置</w:t>
                  </w:r>
                </w:p>
              </w:tc>
              <w:tc>
                <w:tcPr>
                  <w:tcW w:w="424" w:type="dxa"/>
                  <w:vAlign w:val="center"/>
                </w:tcPr>
                <w:p w14:paraId="026AD1AE" w14:textId="77777777" w:rsidR="00937457" w:rsidRPr="00987311" w:rsidRDefault="00667480">
                  <w:pPr>
                    <w:topLinePunct/>
                    <w:adjustRightInd w:val="0"/>
                    <w:snapToGrid w:val="0"/>
                    <w:jc w:val="center"/>
                    <w:rPr>
                      <w:rFonts w:cs="Arial"/>
                      <w:kern w:val="0"/>
                      <w:sz w:val="18"/>
                      <w:szCs w:val="21"/>
                    </w:rPr>
                  </w:pPr>
                  <w:r w:rsidRPr="00987311">
                    <w:rPr>
                      <w:rFonts w:cs="Arial"/>
                      <w:kern w:val="0"/>
                      <w:sz w:val="18"/>
                      <w:szCs w:val="21"/>
                    </w:rPr>
                    <w:t>形态</w:t>
                  </w:r>
                </w:p>
              </w:tc>
              <w:tc>
                <w:tcPr>
                  <w:tcW w:w="995" w:type="dxa"/>
                  <w:vAlign w:val="center"/>
                </w:tcPr>
                <w:p w14:paraId="56FAA659" w14:textId="77777777" w:rsidR="00937457" w:rsidRPr="00987311" w:rsidRDefault="00667480">
                  <w:pPr>
                    <w:topLinePunct/>
                    <w:adjustRightInd w:val="0"/>
                    <w:snapToGrid w:val="0"/>
                    <w:jc w:val="center"/>
                    <w:rPr>
                      <w:rFonts w:cs="Arial"/>
                      <w:kern w:val="0"/>
                      <w:sz w:val="18"/>
                      <w:szCs w:val="21"/>
                    </w:rPr>
                  </w:pPr>
                  <w:r w:rsidRPr="00987311">
                    <w:rPr>
                      <w:rFonts w:cs="Arial"/>
                      <w:kern w:val="0"/>
                      <w:sz w:val="18"/>
                      <w:szCs w:val="21"/>
                    </w:rPr>
                    <w:t>主要成分</w:t>
                  </w:r>
                </w:p>
              </w:tc>
              <w:tc>
                <w:tcPr>
                  <w:tcW w:w="848" w:type="dxa"/>
                  <w:vAlign w:val="center"/>
                </w:tcPr>
                <w:p w14:paraId="68CC8FA1" w14:textId="77777777" w:rsidR="00937457" w:rsidRPr="00987311" w:rsidRDefault="00667480">
                  <w:pPr>
                    <w:topLinePunct/>
                    <w:adjustRightInd w:val="0"/>
                    <w:snapToGrid w:val="0"/>
                    <w:jc w:val="center"/>
                    <w:rPr>
                      <w:rFonts w:cs="Arial"/>
                      <w:kern w:val="0"/>
                      <w:sz w:val="18"/>
                      <w:szCs w:val="21"/>
                    </w:rPr>
                  </w:pPr>
                  <w:r w:rsidRPr="00987311">
                    <w:rPr>
                      <w:rFonts w:cs="Arial"/>
                      <w:kern w:val="0"/>
                      <w:sz w:val="18"/>
                      <w:szCs w:val="21"/>
                    </w:rPr>
                    <w:t>有害成分</w:t>
                  </w:r>
                </w:p>
              </w:tc>
              <w:tc>
                <w:tcPr>
                  <w:tcW w:w="580" w:type="dxa"/>
                  <w:vAlign w:val="center"/>
                </w:tcPr>
                <w:p w14:paraId="0AAF0888" w14:textId="77777777" w:rsidR="00937457" w:rsidRPr="00987311" w:rsidRDefault="00667480">
                  <w:pPr>
                    <w:topLinePunct/>
                    <w:adjustRightInd w:val="0"/>
                    <w:snapToGrid w:val="0"/>
                    <w:jc w:val="center"/>
                    <w:rPr>
                      <w:rFonts w:cs="Arial"/>
                      <w:kern w:val="0"/>
                      <w:sz w:val="18"/>
                      <w:szCs w:val="21"/>
                    </w:rPr>
                  </w:pPr>
                  <w:r w:rsidRPr="00987311">
                    <w:rPr>
                      <w:rFonts w:cs="Arial" w:hint="eastAsia"/>
                      <w:kern w:val="0"/>
                      <w:sz w:val="18"/>
                      <w:szCs w:val="21"/>
                    </w:rPr>
                    <w:t>产</w:t>
                  </w:r>
                  <w:r w:rsidRPr="00987311">
                    <w:rPr>
                      <w:rFonts w:cs="Arial"/>
                      <w:kern w:val="0"/>
                      <w:sz w:val="18"/>
                      <w:szCs w:val="21"/>
                    </w:rPr>
                    <w:t>废周期</w:t>
                  </w:r>
                </w:p>
              </w:tc>
              <w:tc>
                <w:tcPr>
                  <w:tcW w:w="614" w:type="dxa"/>
                  <w:vAlign w:val="center"/>
                </w:tcPr>
                <w:p w14:paraId="77E6F23D" w14:textId="77777777" w:rsidR="00937457" w:rsidRPr="00987311" w:rsidRDefault="00667480">
                  <w:pPr>
                    <w:topLinePunct/>
                    <w:adjustRightInd w:val="0"/>
                    <w:snapToGrid w:val="0"/>
                    <w:jc w:val="center"/>
                    <w:rPr>
                      <w:rFonts w:cs="Arial"/>
                      <w:kern w:val="0"/>
                      <w:sz w:val="18"/>
                      <w:szCs w:val="21"/>
                    </w:rPr>
                  </w:pPr>
                  <w:r w:rsidRPr="00987311">
                    <w:rPr>
                      <w:rFonts w:cs="Arial"/>
                      <w:kern w:val="0"/>
                      <w:sz w:val="18"/>
                      <w:szCs w:val="21"/>
                    </w:rPr>
                    <w:t>危险</w:t>
                  </w:r>
                </w:p>
                <w:p w14:paraId="71E80E23" w14:textId="77777777" w:rsidR="00937457" w:rsidRPr="00987311" w:rsidRDefault="00667480">
                  <w:pPr>
                    <w:topLinePunct/>
                    <w:adjustRightInd w:val="0"/>
                    <w:snapToGrid w:val="0"/>
                    <w:jc w:val="center"/>
                    <w:rPr>
                      <w:rFonts w:cs="Arial"/>
                      <w:kern w:val="0"/>
                      <w:sz w:val="18"/>
                      <w:szCs w:val="21"/>
                    </w:rPr>
                  </w:pPr>
                  <w:r w:rsidRPr="00987311">
                    <w:rPr>
                      <w:rFonts w:cs="Arial"/>
                      <w:kern w:val="0"/>
                      <w:sz w:val="18"/>
                      <w:szCs w:val="21"/>
                    </w:rPr>
                    <w:t>特性</w:t>
                  </w:r>
                </w:p>
              </w:tc>
              <w:tc>
                <w:tcPr>
                  <w:tcW w:w="1057" w:type="dxa"/>
                  <w:vAlign w:val="center"/>
                </w:tcPr>
                <w:p w14:paraId="6E7337D8" w14:textId="77777777" w:rsidR="00937457" w:rsidRPr="00987311" w:rsidRDefault="00667480">
                  <w:pPr>
                    <w:topLinePunct/>
                    <w:adjustRightInd w:val="0"/>
                    <w:snapToGrid w:val="0"/>
                    <w:jc w:val="center"/>
                    <w:rPr>
                      <w:rFonts w:cs="Arial"/>
                      <w:kern w:val="0"/>
                      <w:sz w:val="18"/>
                      <w:szCs w:val="21"/>
                    </w:rPr>
                  </w:pPr>
                  <w:r w:rsidRPr="00987311">
                    <w:rPr>
                      <w:rFonts w:cs="Arial"/>
                      <w:kern w:val="0"/>
                      <w:sz w:val="18"/>
                      <w:szCs w:val="21"/>
                    </w:rPr>
                    <w:t>污染防治措施</w:t>
                  </w:r>
                </w:p>
              </w:tc>
            </w:tr>
            <w:tr w:rsidR="00987311" w:rsidRPr="00987311" w14:paraId="45E7CEE8" w14:textId="77777777">
              <w:trPr>
                <w:trHeight w:val="846"/>
                <w:jc w:val="center"/>
              </w:trPr>
              <w:tc>
                <w:tcPr>
                  <w:tcW w:w="472" w:type="dxa"/>
                  <w:vAlign w:val="center"/>
                </w:tcPr>
                <w:p w14:paraId="03B31AC2" w14:textId="77777777" w:rsidR="00937457" w:rsidRPr="00987311" w:rsidRDefault="00667480">
                  <w:pPr>
                    <w:topLinePunct/>
                    <w:adjustRightInd w:val="0"/>
                    <w:snapToGrid w:val="0"/>
                    <w:jc w:val="center"/>
                    <w:rPr>
                      <w:rFonts w:cs="Arial"/>
                      <w:kern w:val="0"/>
                      <w:sz w:val="18"/>
                      <w:szCs w:val="21"/>
                    </w:rPr>
                  </w:pPr>
                  <w:r w:rsidRPr="00987311">
                    <w:rPr>
                      <w:rFonts w:cs="Arial"/>
                      <w:kern w:val="0"/>
                      <w:sz w:val="18"/>
                      <w:szCs w:val="21"/>
                    </w:rPr>
                    <w:t>1</w:t>
                  </w:r>
                </w:p>
              </w:tc>
              <w:tc>
                <w:tcPr>
                  <w:tcW w:w="590" w:type="dxa"/>
                  <w:vAlign w:val="center"/>
                </w:tcPr>
                <w:p w14:paraId="09163748" w14:textId="77777777" w:rsidR="00937457" w:rsidRPr="00987311" w:rsidRDefault="00667480">
                  <w:pPr>
                    <w:jc w:val="center"/>
                    <w:rPr>
                      <w:rFonts w:cs="Arial"/>
                      <w:sz w:val="18"/>
                      <w:szCs w:val="21"/>
                    </w:rPr>
                  </w:pPr>
                  <w:r w:rsidRPr="00987311">
                    <w:rPr>
                      <w:rFonts w:cs="Arial" w:hint="eastAsia"/>
                      <w:sz w:val="18"/>
                      <w:szCs w:val="21"/>
                    </w:rPr>
                    <w:t>污泥</w:t>
                  </w:r>
                </w:p>
              </w:tc>
              <w:tc>
                <w:tcPr>
                  <w:tcW w:w="785" w:type="dxa"/>
                  <w:vAlign w:val="center"/>
                </w:tcPr>
                <w:p w14:paraId="34537E7A" w14:textId="77777777" w:rsidR="00937457" w:rsidRPr="00987311" w:rsidRDefault="00667480">
                  <w:pPr>
                    <w:topLinePunct/>
                    <w:adjustRightInd w:val="0"/>
                    <w:snapToGrid w:val="0"/>
                    <w:jc w:val="center"/>
                    <w:rPr>
                      <w:rFonts w:cs="Arial"/>
                      <w:kern w:val="0"/>
                      <w:sz w:val="18"/>
                      <w:szCs w:val="21"/>
                    </w:rPr>
                  </w:pPr>
                  <w:r w:rsidRPr="00987311">
                    <w:rPr>
                      <w:rFonts w:cs="Arial"/>
                      <w:sz w:val="18"/>
                      <w:szCs w:val="21"/>
                    </w:rPr>
                    <w:t>HW08</w:t>
                  </w:r>
                </w:p>
              </w:tc>
              <w:tc>
                <w:tcPr>
                  <w:tcW w:w="1056" w:type="dxa"/>
                  <w:vAlign w:val="center"/>
                </w:tcPr>
                <w:p w14:paraId="0227E671" w14:textId="77777777" w:rsidR="00937457" w:rsidRPr="00987311" w:rsidRDefault="00667480">
                  <w:pPr>
                    <w:jc w:val="center"/>
                    <w:rPr>
                      <w:rFonts w:cs="Arial"/>
                      <w:sz w:val="18"/>
                      <w:szCs w:val="21"/>
                    </w:rPr>
                  </w:pPr>
                  <w:r w:rsidRPr="00987311">
                    <w:rPr>
                      <w:rFonts w:cs="Arial"/>
                      <w:sz w:val="18"/>
                      <w:szCs w:val="21"/>
                    </w:rPr>
                    <w:t>900-210-08</w:t>
                  </w:r>
                </w:p>
              </w:tc>
              <w:tc>
                <w:tcPr>
                  <w:tcW w:w="676" w:type="dxa"/>
                  <w:vAlign w:val="center"/>
                </w:tcPr>
                <w:p w14:paraId="4FC0218A" w14:textId="77777777" w:rsidR="00937457" w:rsidRPr="00987311" w:rsidRDefault="00667480">
                  <w:pPr>
                    <w:jc w:val="center"/>
                    <w:rPr>
                      <w:rFonts w:cs="Arial"/>
                      <w:sz w:val="18"/>
                      <w:szCs w:val="21"/>
                    </w:rPr>
                  </w:pPr>
                  <w:r w:rsidRPr="00987311">
                    <w:rPr>
                      <w:rFonts w:cs="Arial"/>
                      <w:sz w:val="18"/>
                      <w:szCs w:val="21"/>
                    </w:rPr>
                    <w:t>2</w:t>
                  </w:r>
                </w:p>
              </w:tc>
              <w:tc>
                <w:tcPr>
                  <w:tcW w:w="848" w:type="dxa"/>
                  <w:vAlign w:val="center"/>
                </w:tcPr>
                <w:p w14:paraId="18D39696" w14:textId="77777777" w:rsidR="00937457" w:rsidRPr="00987311" w:rsidRDefault="00667480">
                  <w:pPr>
                    <w:jc w:val="center"/>
                    <w:rPr>
                      <w:rFonts w:cs="Arial"/>
                      <w:sz w:val="18"/>
                      <w:szCs w:val="21"/>
                    </w:rPr>
                  </w:pPr>
                  <w:r w:rsidRPr="00987311">
                    <w:rPr>
                      <w:rFonts w:cs="Arial" w:hint="eastAsia"/>
                      <w:sz w:val="18"/>
                      <w:szCs w:val="21"/>
                    </w:rPr>
                    <w:t>废水</w:t>
                  </w:r>
                </w:p>
                <w:p w14:paraId="0844AEBE" w14:textId="77777777" w:rsidR="00937457" w:rsidRPr="00987311" w:rsidRDefault="00667480">
                  <w:pPr>
                    <w:jc w:val="center"/>
                    <w:rPr>
                      <w:rFonts w:cs="Arial"/>
                      <w:sz w:val="18"/>
                      <w:szCs w:val="21"/>
                    </w:rPr>
                  </w:pPr>
                  <w:r w:rsidRPr="00987311">
                    <w:rPr>
                      <w:rFonts w:cs="Arial"/>
                      <w:sz w:val="18"/>
                      <w:szCs w:val="21"/>
                    </w:rPr>
                    <w:t>处理</w:t>
                  </w:r>
                </w:p>
              </w:tc>
              <w:tc>
                <w:tcPr>
                  <w:tcW w:w="424" w:type="dxa"/>
                  <w:vAlign w:val="center"/>
                </w:tcPr>
                <w:p w14:paraId="4DF075FB" w14:textId="77777777" w:rsidR="00937457" w:rsidRPr="00987311" w:rsidRDefault="00667480">
                  <w:pPr>
                    <w:topLinePunct/>
                    <w:adjustRightInd w:val="0"/>
                    <w:snapToGrid w:val="0"/>
                    <w:jc w:val="center"/>
                    <w:rPr>
                      <w:rFonts w:cs="Arial"/>
                      <w:kern w:val="0"/>
                      <w:sz w:val="18"/>
                      <w:szCs w:val="21"/>
                    </w:rPr>
                  </w:pPr>
                  <w:r w:rsidRPr="00987311">
                    <w:rPr>
                      <w:rFonts w:cs="Arial" w:hint="eastAsia"/>
                      <w:kern w:val="0"/>
                      <w:sz w:val="18"/>
                      <w:szCs w:val="21"/>
                    </w:rPr>
                    <w:t>固</w:t>
                  </w:r>
                  <w:r w:rsidRPr="00987311">
                    <w:rPr>
                      <w:rFonts w:cs="Arial"/>
                      <w:kern w:val="0"/>
                      <w:sz w:val="18"/>
                      <w:szCs w:val="21"/>
                    </w:rPr>
                    <w:t>态</w:t>
                  </w:r>
                </w:p>
              </w:tc>
              <w:tc>
                <w:tcPr>
                  <w:tcW w:w="995" w:type="dxa"/>
                  <w:vAlign w:val="center"/>
                </w:tcPr>
                <w:p w14:paraId="1CEAF88D" w14:textId="77777777" w:rsidR="00937457" w:rsidRPr="00987311" w:rsidRDefault="00667480">
                  <w:pPr>
                    <w:topLinePunct/>
                    <w:adjustRightInd w:val="0"/>
                    <w:snapToGrid w:val="0"/>
                    <w:jc w:val="center"/>
                    <w:rPr>
                      <w:rFonts w:cs="Arial"/>
                      <w:kern w:val="0"/>
                      <w:sz w:val="18"/>
                      <w:szCs w:val="21"/>
                    </w:rPr>
                  </w:pPr>
                  <w:r w:rsidRPr="00987311">
                    <w:rPr>
                      <w:rFonts w:cs="Arial" w:hint="eastAsia"/>
                      <w:kern w:val="0"/>
                      <w:sz w:val="18"/>
                      <w:szCs w:val="21"/>
                    </w:rPr>
                    <w:t>污泥</w:t>
                  </w:r>
                </w:p>
              </w:tc>
              <w:tc>
                <w:tcPr>
                  <w:tcW w:w="848" w:type="dxa"/>
                  <w:vAlign w:val="center"/>
                </w:tcPr>
                <w:p w14:paraId="7D4DEEF1" w14:textId="77777777" w:rsidR="00937457" w:rsidRPr="00987311" w:rsidRDefault="00667480">
                  <w:pPr>
                    <w:topLinePunct/>
                    <w:adjustRightInd w:val="0"/>
                    <w:snapToGrid w:val="0"/>
                    <w:jc w:val="center"/>
                    <w:rPr>
                      <w:rFonts w:cs="Arial"/>
                      <w:kern w:val="0"/>
                      <w:sz w:val="18"/>
                      <w:szCs w:val="21"/>
                    </w:rPr>
                  </w:pPr>
                  <w:r w:rsidRPr="00987311">
                    <w:rPr>
                      <w:rFonts w:cs="Arial" w:hint="eastAsia"/>
                      <w:kern w:val="0"/>
                      <w:sz w:val="18"/>
                      <w:szCs w:val="21"/>
                    </w:rPr>
                    <w:t>矿物油</w:t>
                  </w:r>
                </w:p>
              </w:tc>
              <w:tc>
                <w:tcPr>
                  <w:tcW w:w="580" w:type="dxa"/>
                  <w:vAlign w:val="center"/>
                </w:tcPr>
                <w:p w14:paraId="31D49CD2" w14:textId="77777777" w:rsidR="00937457" w:rsidRPr="00987311" w:rsidRDefault="00667480">
                  <w:pPr>
                    <w:topLinePunct/>
                    <w:adjustRightInd w:val="0"/>
                    <w:snapToGrid w:val="0"/>
                    <w:jc w:val="center"/>
                    <w:rPr>
                      <w:rFonts w:cs="Arial"/>
                      <w:kern w:val="0"/>
                      <w:sz w:val="18"/>
                      <w:szCs w:val="21"/>
                    </w:rPr>
                  </w:pPr>
                  <w:r w:rsidRPr="00987311">
                    <w:rPr>
                      <w:rFonts w:cs="Arial"/>
                      <w:kern w:val="0"/>
                      <w:sz w:val="18"/>
                      <w:szCs w:val="21"/>
                    </w:rPr>
                    <w:t>10d</w:t>
                  </w:r>
                </w:p>
              </w:tc>
              <w:tc>
                <w:tcPr>
                  <w:tcW w:w="614" w:type="dxa"/>
                  <w:vAlign w:val="center"/>
                </w:tcPr>
                <w:p w14:paraId="4490F523" w14:textId="77777777" w:rsidR="00937457" w:rsidRPr="00987311" w:rsidRDefault="00667480">
                  <w:pPr>
                    <w:topLinePunct/>
                    <w:adjustRightInd w:val="0"/>
                    <w:snapToGrid w:val="0"/>
                    <w:jc w:val="center"/>
                    <w:rPr>
                      <w:rFonts w:cs="Arial"/>
                      <w:kern w:val="0"/>
                      <w:sz w:val="18"/>
                      <w:szCs w:val="21"/>
                    </w:rPr>
                  </w:pPr>
                  <w:r w:rsidRPr="00987311">
                    <w:rPr>
                      <w:rFonts w:cs="Arial"/>
                      <w:kern w:val="0"/>
                      <w:sz w:val="18"/>
                      <w:szCs w:val="21"/>
                    </w:rPr>
                    <w:t>T/I</w:t>
                  </w:r>
                </w:p>
              </w:tc>
              <w:tc>
                <w:tcPr>
                  <w:tcW w:w="1057" w:type="dxa"/>
                  <w:vMerge w:val="restart"/>
                  <w:vAlign w:val="center"/>
                </w:tcPr>
                <w:p w14:paraId="0819192F" w14:textId="77777777" w:rsidR="00937457" w:rsidRPr="00987311" w:rsidRDefault="00667480">
                  <w:pPr>
                    <w:topLinePunct/>
                    <w:adjustRightInd w:val="0"/>
                    <w:snapToGrid w:val="0"/>
                    <w:jc w:val="center"/>
                    <w:rPr>
                      <w:rFonts w:cs="Arial"/>
                      <w:kern w:val="0"/>
                      <w:sz w:val="18"/>
                      <w:szCs w:val="21"/>
                    </w:rPr>
                  </w:pPr>
                  <w:r w:rsidRPr="00987311">
                    <w:rPr>
                      <w:rFonts w:cs="Arial"/>
                      <w:kern w:val="0"/>
                      <w:sz w:val="18"/>
                      <w:szCs w:val="21"/>
                    </w:rPr>
                    <w:t>暂存于危废储存间，定期委托有危险废物处理资质的单位处置</w:t>
                  </w:r>
                </w:p>
              </w:tc>
            </w:tr>
            <w:tr w:rsidR="00987311" w:rsidRPr="00987311" w14:paraId="1212D968" w14:textId="77777777">
              <w:trPr>
                <w:trHeight w:val="340"/>
                <w:jc w:val="center"/>
              </w:trPr>
              <w:tc>
                <w:tcPr>
                  <w:tcW w:w="472" w:type="dxa"/>
                  <w:vAlign w:val="center"/>
                </w:tcPr>
                <w:p w14:paraId="68F961E9" w14:textId="77777777" w:rsidR="00937457" w:rsidRPr="00987311" w:rsidRDefault="00667480">
                  <w:pPr>
                    <w:topLinePunct/>
                    <w:adjustRightInd w:val="0"/>
                    <w:snapToGrid w:val="0"/>
                    <w:jc w:val="center"/>
                    <w:rPr>
                      <w:rFonts w:cs="Arial"/>
                      <w:kern w:val="0"/>
                      <w:sz w:val="18"/>
                      <w:szCs w:val="21"/>
                    </w:rPr>
                  </w:pPr>
                  <w:r w:rsidRPr="00987311">
                    <w:rPr>
                      <w:rFonts w:cs="Arial" w:hint="eastAsia"/>
                      <w:kern w:val="0"/>
                      <w:sz w:val="18"/>
                      <w:szCs w:val="21"/>
                    </w:rPr>
                    <w:t>2</w:t>
                  </w:r>
                </w:p>
              </w:tc>
              <w:tc>
                <w:tcPr>
                  <w:tcW w:w="590" w:type="dxa"/>
                  <w:vAlign w:val="center"/>
                </w:tcPr>
                <w:p w14:paraId="422E1A5C" w14:textId="77777777" w:rsidR="00937457" w:rsidRPr="00987311" w:rsidRDefault="00667480">
                  <w:pPr>
                    <w:jc w:val="center"/>
                    <w:rPr>
                      <w:rFonts w:cs="Arial"/>
                      <w:sz w:val="18"/>
                      <w:szCs w:val="21"/>
                    </w:rPr>
                  </w:pPr>
                  <w:r w:rsidRPr="00987311">
                    <w:rPr>
                      <w:rFonts w:cs="Arial" w:hint="eastAsia"/>
                      <w:sz w:val="18"/>
                      <w:szCs w:val="21"/>
                    </w:rPr>
                    <w:t>废润滑油</w:t>
                  </w:r>
                </w:p>
              </w:tc>
              <w:tc>
                <w:tcPr>
                  <w:tcW w:w="785" w:type="dxa"/>
                  <w:vAlign w:val="center"/>
                </w:tcPr>
                <w:p w14:paraId="7DB618C7" w14:textId="77777777" w:rsidR="00937457" w:rsidRPr="00987311" w:rsidRDefault="00667480">
                  <w:pPr>
                    <w:adjustRightInd w:val="0"/>
                    <w:snapToGrid w:val="0"/>
                    <w:spacing w:line="240" w:lineRule="exact"/>
                    <w:jc w:val="center"/>
                    <w:rPr>
                      <w:sz w:val="18"/>
                      <w:szCs w:val="18"/>
                    </w:rPr>
                  </w:pPr>
                  <w:r w:rsidRPr="00987311">
                    <w:rPr>
                      <w:sz w:val="18"/>
                      <w:szCs w:val="18"/>
                    </w:rPr>
                    <w:t>HW08</w:t>
                  </w:r>
                </w:p>
              </w:tc>
              <w:tc>
                <w:tcPr>
                  <w:tcW w:w="1056" w:type="dxa"/>
                  <w:vAlign w:val="center"/>
                </w:tcPr>
                <w:p w14:paraId="4DE196EF" w14:textId="77777777" w:rsidR="00937457" w:rsidRPr="00987311" w:rsidRDefault="00667480">
                  <w:pPr>
                    <w:pStyle w:val="xl22"/>
                    <w:widowControl w:val="0"/>
                    <w:adjustRightInd w:val="0"/>
                    <w:snapToGrid w:val="0"/>
                    <w:spacing w:before="0" w:after="0" w:line="240" w:lineRule="exact"/>
                    <w:textAlignment w:val="baseline"/>
                    <w:rPr>
                      <w:sz w:val="18"/>
                      <w:szCs w:val="18"/>
                    </w:rPr>
                  </w:pPr>
                  <w:r w:rsidRPr="00987311">
                    <w:rPr>
                      <w:sz w:val="18"/>
                      <w:szCs w:val="18"/>
                    </w:rPr>
                    <w:t>900-214-08</w:t>
                  </w:r>
                </w:p>
              </w:tc>
              <w:tc>
                <w:tcPr>
                  <w:tcW w:w="676" w:type="dxa"/>
                  <w:vAlign w:val="center"/>
                </w:tcPr>
                <w:p w14:paraId="6268266A" w14:textId="77777777" w:rsidR="00937457" w:rsidRPr="00987311" w:rsidRDefault="00667480">
                  <w:pPr>
                    <w:jc w:val="center"/>
                    <w:rPr>
                      <w:rFonts w:cs="Arial"/>
                      <w:sz w:val="18"/>
                      <w:szCs w:val="21"/>
                    </w:rPr>
                  </w:pPr>
                  <w:r w:rsidRPr="00987311">
                    <w:rPr>
                      <w:rFonts w:cs="Arial" w:hint="eastAsia"/>
                      <w:sz w:val="18"/>
                      <w:szCs w:val="21"/>
                    </w:rPr>
                    <w:t>0.5</w:t>
                  </w:r>
                </w:p>
              </w:tc>
              <w:tc>
                <w:tcPr>
                  <w:tcW w:w="848" w:type="dxa"/>
                  <w:vAlign w:val="center"/>
                </w:tcPr>
                <w:p w14:paraId="5096974F" w14:textId="77777777" w:rsidR="00937457" w:rsidRPr="00987311" w:rsidRDefault="00667480">
                  <w:pPr>
                    <w:adjustRightInd w:val="0"/>
                    <w:snapToGrid w:val="0"/>
                    <w:spacing w:line="240" w:lineRule="exact"/>
                    <w:jc w:val="center"/>
                    <w:rPr>
                      <w:sz w:val="18"/>
                      <w:szCs w:val="18"/>
                    </w:rPr>
                  </w:pPr>
                  <w:r w:rsidRPr="00987311">
                    <w:rPr>
                      <w:rFonts w:hint="eastAsia"/>
                      <w:sz w:val="18"/>
                      <w:szCs w:val="18"/>
                    </w:rPr>
                    <w:t>机器保养</w:t>
                  </w:r>
                  <w:r w:rsidRPr="00987311">
                    <w:rPr>
                      <w:sz w:val="18"/>
                      <w:szCs w:val="18"/>
                    </w:rPr>
                    <w:t>、维修</w:t>
                  </w:r>
                </w:p>
              </w:tc>
              <w:tc>
                <w:tcPr>
                  <w:tcW w:w="424" w:type="dxa"/>
                  <w:vAlign w:val="center"/>
                </w:tcPr>
                <w:p w14:paraId="3C3793A2" w14:textId="77777777" w:rsidR="00937457" w:rsidRPr="00987311" w:rsidRDefault="00667480">
                  <w:pPr>
                    <w:adjustRightInd w:val="0"/>
                    <w:snapToGrid w:val="0"/>
                    <w:spacing w:line="240" w:lineRule="exact"/>
                    <w:jc w:val="center"/>
                    <w:rPr>
                      <w:sz w:val="18"/>
                      <w:szCs w:val="18"/>
                    </w:rPr>
                  </w:pPr>
                  <w:r w:rsidRPr="00987311">
                    <w:rPr>
                      <w:rFonts w:hint="eastAsia"/>
                      <w:sz w:val="18"/>
                      <w:szCs w:val="18"/>
                    </w:rPr>
                    <w:t>液</w:t>
                  </w:r>
                  <w:r w:rsidRPr="00987311">
                    <w:rPr>
                      <w:sz w:val="18"/>
                      <w:szCs w:val="18"/>
                    </w:rPr>
                    <w:t>态</w:t>
                  </w:r>
                </w:p>
              </w:tc>
              <w:tc>
                <w:tcPr>
                  <w:tcW w:w="995" w:type="dxa"/>
                  <w:vAlign w:val="center"/>
                </w:tcPr>
                <w:p w14:paraId="3B2770D7" w14:textId="77777777" w:rsidR="00937457" w:rsidRPr="00987311" w:rsidRDefault="00667480">
                  <w:pPr>
                    <w:adjustRightInd w:val="0"/>
                    <w:snapToGrid w:val="0"/>
                    <w:spacing w:line="240" w:lineRule="exact"/>
                    <w:jc w:val="center"/>
                    <w:rPr>
                      <w:sz w:val="18"/>
                      <w:szCs w:val="18"/>
                    </w:rPr>
                  </w:pPr>
                  <w:r w:rsidRPr="00987311">
                    <w:rPr>
                      <w:rFonts w:hint="eastAsia"/>
                      <w:sz w:val="18"/>
                      <w:szCs w:val="18"/>
                    </w:rPr>
                    <w:t>废润滑油</w:t>
                  </w:r>
                </w:p>
              </w:tc>
              <w:tc>
                <w:tcPr>
                  <w:tcW w:w="848" w:type="dxa"/>
                  <w:vAlign w:val="center"/>
                </w:tcPr>
                <w:p w14:paraId="7320AA6A" w14:textId="77777777" w:rsidR="00937457" w:rsidRPr="00987311" w:rsidRDefault="00667480">
                  <w:pPr>
                    <w:adjustRightInd w:val="0"/>
                    <w:snapToGrid w:val="0"/>
                    <w:spacing w:line="240" w:lineRule="exact"/>
                    <w:jc w:val="center"/>
                    <w:rPr>
                      <w:sz w:val="18"/>
                      <w:szCs w:val="18"/>
                    </w:rPr>
                  </w:pPr>
                  <w:r w:rsidRPr="00987311">
                    <w:rPr>
                      <w:rFonts w:hint="eastAsia"/>
                      <w:sz w:val="18"/>
                      <w:szCs w:val="18"/>
                    </w:rPr>
                    <w:t>机油</w:t>
                  </w:r>
                </w:p>
              </w:tc>
              <w:tc>
                <w:tcPr>
                  <w:tcW w:w="580" w:type="dxa"/>
                  <w:vAlign w:val="center"/>
                </w:tcPr>
                <w:p w14:paraId="47369B32" w14:textId="77777777" w:rsidR="00937457" w:rsidRPr="00987311" w:rsidRDefault="00667480">
                  <w:pPr>
                    <w:topLinePunct/>
                    <w:adjustRightInd w:val="0"/>
                    <w:snapToGrid w:val="0"/>
                    <w:jc w:val="center"/>
                    <w:rPr>
                      <w:rFonts w:cs="Arial"/>
                      <w:kern w:val="0"/>
                      <w:sz w:val="18"/>
                      <w:szCs w:val="21"/>
                    </w:rPr>
                  </w:pPr>
                  <w:r w:rsidRPr="00987311">
                    <w:rPr>
                      <w:rFonts w:cs="Arial"/>
                      <w:kern w:val="0"/>
                      <w:sz w:val="18"/>
                      <w:szCs w:val="21"/>
                    </w:rPr>
                    <w:t>30d</w:t>
                  </w:r>
                </w:p>
              </w:tc>
              <w:tc>
                <w:tcPr>
                  <w:tcW w:w="614" w:type="dxa"/>
                  <w:vAlign w:val="center"/>
                </w:tcPr>
                <w:p w14:paraId="14EC9C37" w14:textId="77777777" w:rsidR="00937457" w:rsidRPr="00987311" w:rsidRDefault="00667480">
                  <w:pPr>
                    <w:topLinePunct/>
                    <w:adjustRightInd w:val="0"/>
                    <w:snapToGrid w:val="0"/>
                    <w:jc w:val="center"/>
                    <w:rPr>
                      <w:rFonts w:cs="Arial"/>
                      <w:kern w:val="0"/>
                      <w:sz w:val="18"/>
                      <w:szCs w:val="21"/>
                    </w:rPr>
                  </w:pPr>
                  <w:r w:rsidRPr="00987311">
                    <w:rPr>
                      <w:rFonts w:cs="Arial"/>
                      <w:kern w:val="0"/>
                      <w:sz w:val="18"/>
                      <w:szCs w:val="21"/>
                    </w:rPr>
                    <w:t>T/I</w:t>
                  </w:r>
                </w:p>
              </w:tc>
              <w:tc>
                <w:tcPr>
                  <w:tcW w:w="1057" w:type="dxa"/>
                  <w:vMerge/>
                  <w:vAlign w:val="center"/>
                </w:tcPr>
                <w:p w14:paraId="5431B5A8" w14:textId="77777777" w:rsidR="00937457" w:rsidRPr="00987311" w:rsidRDefault="00937457">
                  <w:pPr>
                    <w:topLinePunct/>
                    <w:adjustRightInd w:val="0"/>
                    <w:snapToGrid w:val="0"/>
                    <w:jc w:val="center"/>
                    <w:rPr>
                      <w:rFonts w:cs="Arial"/>
                      <w:kern w:val="0"/>
                      <w:sz w:val="18"/>
                      <w:szCs w:val="21"/>
                    </w:rPr>
                  </w:pPr>
                </w:p>
              </w:tc>
            </w:tr>
          </w:tbl>
          <w:p w14:paraId="782B296B" w14:textId="77777777" w:rsidR="00937457" w:rsidRPr="00987311" w:rsidRDefault="00667480">
            <w:pPr>
              <w:spacing w:line="480" w:lineRule="exact"/>
              <w:ind w:firstLine="482"/>
              <w:rPr>
                <w:sz w:val="24"/>
              </w:rPr>
            </w:pPr>
            <w:r w:rsidRPr="00987311">
              <w:rPr>
                <w:rFonts w:hint="eastAsia"/>
                <w:sz w:val="24"/>
              </w:rPr>
              <w:t xml:space="preserve">(4) </w:t>
            </w:r>
            <w:r w:rsidRPr="00987311">
              <w:rPr>
                <w:sz w:val="24"/>
              </w:rPr>
              <w:t>危险废物</w:t>
            </w:r>
            <w:r w:rsidRPr="00987311">
              <w:rPr>
                <w:rFonts w:hint="eastAsia"/>
                <w:sz w:val="24"/>
              </w:rPr>
              <w:t>存储设施情况</w:t>
            </w:r>
          </w:p>
          <w:p w14:paraId="2AE0E861" w14:textId="77777777" w:rsidR="00937457" w:rsidRPr="00987311" w:rsidRDefault="00667480">
            <w:pPr>
              <w:pStyle w:val="xl22"/>
              <w:widowControl w:val="0"/>
              <w:adjustRightInd w:val="0"/>
              <w:snapToGrid w:val="0"/>
              <w:spacing w:before="0" w:after="0" w:line="480" w:lineRule="exact"/>
              <w:ind w:firstLineChars="200" w:firstLine="480"/>
              <w:jc w:val="both"/>
              <w:textAlignment w:val="baseline"/>
              <w:rPr>
                <w:kern w:val="2"/>
              </w:rPr>
            </w:pPr>
            <w:r w:rsidRPr="00987311">
              <w:rPr>
                <w:rFonts w:hint="eastAsia"/>
                <w:kern w:val="2"/>
              </w:rPr>
              <w:t>建设项目危险废物贮存场所（设施）基本情况</w:t>
            </w:r>
            <w:r w:rsidRPr="00987311">
              <w:rPr>
                <w:rFonts w:hint="eastAsia"/>
              </w:rPr>
              <w:t>见表</w:t>
            </w:r>
            <w:r w:rsidRPr="00987311">
              <w:rPr>
                <w:rFonts w:hint="eastAsia"/>
              </w:rPr>
              <w:t>5-</w:t>
            </w:r>
            <w:r w:rsidRPr="00987311">
              <w:t>9</w:t>
            </w:r>
            <w:r w:rsidRPr="00987311">
              <w:rPr>
                <w:rFonts w:hint="eastAsia"/>
              </w:rPr>
              <w:t>。</w:t>
            </w:r>
          </w:p>
          <w:p w14:paraId="113FAA7B" w14:textId="77777777" w:rsidR="00937457" w:rsidRPr="00987311" w:rsidRDefault="00667480">
            <w:pPr>
              <w:pStyle w:val="xl22"/>
              <w:widowControl w:val="0"/>
              <w:adjustRightInd w:val="0"/>
              <w:snapToGrid w:val="0"/>
              <w:spacing w:before="0" w:after="0" w:line="480" w:lineRule="exact"/>
              <w:textAlignment w:val="baseline"/>
              <w:rPr>
                <w:b/>
                <w:bCs/>
                <w:kern w:val="2"/>
                <w:sz w:val="21"/>
                <w:szCs w:val="21"/>
              </w:rPr>
            </w:pPr>
            <w:r w:rsidRPr="00987311">
              <w:rPr>
                <w:rFonts w:hint="eastAsia"/>
                <w:b/>
                <w:bCs/>
                <w:kern w:val="2"/>
                <w:sz w:val="21"/>
                <w:szCs w:val="21"/>
              </w:rPr>
              <w:t>表</w:t>
            </w:r>
            <w:r w:rsidRPr="00987311">
              <w:rPr>
                <w:rFonts w:hint="eastAsia"/>
                <w:b/>
                <w:bCs/>
                <w:kern w:val="2"/>
                <w:sz w:val="21"/>
                <w:szCs w:val="21"/>
              </w:rPr>
              <w:t>5-</w:t>
            </w:r>
            <w:r w:rsidRPr="00987311">
              <w:rPr>
                <w:b/>
                <w:bCs/>
                <w:kern w:val="2"/>
                <w:sz w:val="21"/>
                <w:szCs w:val="21"/>
              </w:rPr>
              <w:t xml:space="preserve">9  </w:t>
            </w:r>
            <w:r w:rsidRPr="00987311">
              <w:rPr>
                <w:rFonts w:hint="eastAsia"/>
                <w:b/>
                <w:bCs/>
                <w:kern w:val="2"/>
                <w:sz w:val="21"/>
                <w:szCs w:val="21"/>
              </w:rPr>
              <w:t>建设项目危险废物贮存场所（设施）基本情况表</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65"/>
              <w:gridCol w:w="1217"/>
              <w:gridCol w:w="1214"/>
              <w:gridCol w:w="889"/>
              <w:gridCol w:w="1200"/>
              <w:gridCol w:w="684"/>
              <w:gridCol w:w="700"/>
              <w:gridCol w:w="917"/>
              <w:gridCol w:w="692"/>
              <w:gridCol w:w="601"/>
            </w:tblGrid>
            <w:tr w:rsidR="00987311" w:rsidRPr="00987311" w14:paraId="2A484258" w14:textId="77777777">
              <w:trPr>
                <w:trHeight w:val="255"/>
                <w:jc w:val="center"/>
              </w:trPr>
              <w:tc>
                <w:tcPr>
                  <w:tcW w:w="469" w:type="dxa"/>
                  <w:vAlign w:val="center"/>
                </w:tcPr>
                <w:p w14:paraId="527BF0F9" w14:textId="77777777" w:rsidR="00937457" w:rsidRPr="00987311" w:rsidRDefault="00667480">
                  <w:pPr>
                    <w:snapToGrid w:val="0"/>
                    <w:spacing w:line="240" w:lineRule="exact"/>
                    <w:jc w:val="center"/>
                    <w:rPr>
                      <w:sz w:val="18"/>
                      <w:szCs w:val="18"/>
                      <w:lang w:bidi="ar"/>
                    </w:rPr>
                  </w:pPr>
                  <w:r w:rsidRPr="00987311">
                    <w:rPr>
                      <w:rFonts w:hint="eastAsia"/>
                      <w:sz w:val="18"/>
                      <w:szCs w:val="18"/>
                      <w:lang w:bidi="ar"/>
                    </w:rPr>
                    <w:t>序</w:t>
                  </w:r>
                  <w:r w:rsidRPr="00987311">
                    <w:rPr>
                      <w:rFonts w:hint="eastAsia"/>
                      <w:sz w:val="18"/>
                      <w:szCs w:val="18"/>
                      <w:lang w:bidi="ar"/>
                    </w:rPr>
                    <w:lastRenderedPageBreak/>
                    <w:t>号</w:t>
                  </w:r>
                </w:p>
              </w:tc>
              <w:tc>
                <w:tcPr>
                  <w:tcW w:w="1253" w:type="dxa"/>
                  <w:vAlign w:val="center"/>
                </w:tcPr>
                <w:p w14:paraId="77D85473" w14:textId="77777777" w:rsidR="00937457" w:rsidRPr="00987311" w:rsidRDefault="00667480">
                  <w:pPr>
                    <w:snapToGrid w:val="0"/>
                    <w:spacing w:line="240" w:lineRule="exact"/>
                    <w:jc w:val="center"/>
                    <w:rPr>
                      <w:sz w:val="18"/>
                      <w:szCs w:val="18"/>
                      <w:lang w:bidi="ar"/>
                    </w:rPr>
                  </w:pPr>
                  <w:r w:rsidRPr="00987311">
                    <w:rPr>
                      <w:rFonts w:hint="eastAsia"/>
                      <w:sz w:val="18"/>
                      <w:szCs w:val="18"/>
                      <w:lang w:bidi="ar"/>
                    </w:rPr>
                    <w:lastRenderedPageBreak/>
                    <w:t>贮存场所</w:t>
                  </w:r>
                </w:p>
                <w:p w14:paraId="412CB15E" w14:textId="77777777" w:rsidR="00937457" w:rsidRPr="00987311" w:rsidRDefault="00667480">
                  <w:pPr>
                    <w:snapToGrid w:val="0"/>
                    <w:spacing w:line="240" w:lineRule="exact"/>
                    <w:jc w:val="center"/>
                    <w:rPr>
                      <w:sz w:val="18"/>
                      <w:szCs w:val="18"/>
                      <w:lang w:bidi="ar"/>
                    </w:rPr>
                  </w:pPr>
                  <w:r w:rsidRPr="00987311">
                    <w:rPr>
                      <w:rFonts w:hint="eastAsia"/>
                      <w:sz w:val="18"/>
                      <w:szCs w:val="18"/>
                      <w:lang w:bidi="ar"/>
                    </w:rPr>
                    <w:lastRenderedPageBreak/>
                    <w:t>（设施）名称</w:t>
                  </w:r>
                </w:p>
              </w:tc>
              <w:tc>
                <w:tcPr>
                  <w:tcW w:w="1259" w:type="dxa"/>
                  <w:vAlign w:val="center"/>
                </w:tcPr>
                <w:p w14:paraId="6A9D4B12" w14:textId="77777777" w:rsidR="00937457" w:rsidRPr="00987311" w:rsidRDefault="00667480">
                  <w:pPr>
                    <w:snapToGrid w:val="0"/>
                    <w:spacing w:line="240" w:lineRule="exact"/>
                    <w:jc w:val="center"/>
                    <w:rPr>
                      <w:sz w:val="18"/>
                      <w:szCs w:val="18"/>
                      <w:lang w:bidi="ar"/>
                    </w:rPr>
                  </w:pPr>
                  <w:r w:rsidRPr="00987311">
                    <w:rPr>
                      <w:rFonts w:hint="eastAsia"/>
                      <w:sz w:val="18"/>
                      <w:szCs w:val="18"/>
                      <w:lang w:bidi="ar"/>
                    </w:rPr>
                    <w:lastRenderedPageBreak/>
                    <w:t>危险废</w:t>
                  </w:r>
                </w:p>
                <w:p w14:paraId="2F55EF45" w14:textId="77777777" w:rsidR="00937457" w:rsidRPr="00987311" w:rsidRDefault="00667480">
                  <w:pPr>
                    <w:snapToGrid w:val="0"/>
                    <w:spacing w:line="240" w:lineRule="exact"/>
                    <w:jc w:val="center"/>
                    <w:rPr>
                      <w:sz w:val="18"/>
                      <w:szCs w:val="18"/>
                      <w:lang w:bidi="ar"/>
                    </w:rPr>
                  </w:pPr>
                  <w:r w:rsidRPr="00987311">
                    <w:rPr>
                      <w:rFonts w:hint="eastAsia"/>
                      <w:sz w:val="18"/>
                      <w:szCs w:val="18"/>
                      <w:lang w:bidi="ar"/>
                    </w:rPr>
                    <w:lastRenderedPageBreak/>
                    <w:t>物名称</w:t>
                  </w:r>
                </w:p>
              </w:tc>
              <w:tc>
                <w:tcPr>
                  <w:tcW w:w="900" w:type="dxa"/>
                  <w:vAlign w:val="center"/>
                </w:tcPr>
                <w:p w14:paraId="0EC8FBF7" w14:textId="77777777" w:rsidR="00937457" w:rsidRPr="00987311" w:rsidRDefault="00667480">
                  <w:pPr>
                    <w:snapToGrid w:val="0"/>
                    <w:spacing w:line="240" w:lineRule="exact"/>
                    <w:jc w:val="center"/>
                    <w:rPr>
                      <w:sz w:val="18"/>
                      <w:szCs w:val="18"/>
                      <w:lang w:bidi="ar"/>
                    </w:rPr>
                  </w:pPr>
                  <w:r w:rsidRPr="00987311">
                    <w:rPr>
                      <w:rFonts w:hint="eastAsia"/>
                      <w:sz w:val="18"/>
                      <w:szCs w:val="18"/>
                      <w:lang w:bidi="ar"/>
                    </w:rPr>
                    <w:lastRenderedPageBreak/>
                    <w:t>危险废</w:t>
                  </w:r>
                  <w:r w:rsidRPr="00987311">
                    <w:rPr>
                      <w:rFonts w:hint="eastAsia"/>
                      <w:sz w:val="18"/>
                      <w:szCs w:val="18"/>
                      <w:lang w:bidi="ar"/>
                    </w:rPr>
                    <w:lastRenderedPageBreak/>
                    <w:t>物类别</w:t>
                  </w:r>
                </w:p>
              </w:tc>
              <w:tc>
                <w:tcPr>
                  <w:tcW w:w="1236" w:type="dxa"/>
                  <w:vAlign w:val="center"/>
                </w:tcPr>
                <w:p w14:paraId="4F76FAA9" w14:textId="77777777" w:rsidR="00937457" w:rsidRPr="00987311" w:rsidRDefault="00667480">
                  <w:pPr>
                    <w:snapToGrid w:val="0"/>
                    <w:spacing w:line="240" w:lineRule="exact"/>
                    <w:jc w:val="center"/>
                    <w:rPr>
                      <w:sz w:val="18"/>
                      <w:szCs w:val="18"/>
                      <w:lang w:bidi="ar"/>
                    </w:rPr>
                  </w:pPr>
                  <w:r w:rsidRPr="00987311">
                    <w:rPr>
                      <w:rFonts w:hint="eastAsia"/>
                      <w:sz w:val="18"/>
                      <w:szCs w:val="18"/>
                      <w:lang w:bidi="ar"/>
                    </w:rPr>
                    <w:lastRenderedPageBreak/>
                    <w:t>危险废</w:t>
                  </w:r>
                </w:p>
                <w:p w14:paraId="227B0D9F" w14:textId="77777777" w:rsidR="00937457" w:rsidRPr="00987311" w:rsidRDefault="00667480">
                  <w:pPr>
                    <w:snapToGrid w:val="0"/>
                    <w:spacing w:line="240" w:lineRule="exact"/>
                    <w:jc w:val="center"/>
                    <w:rPr>
                      <w:sz w:val="18"/>
                      <w:szCs w:val="18"/>
                      <w:lang w:bidi="ar"/>
                    </w:rPr>
                  </w:pPr>
                  <w:r w:rsidRPr="00987311">
                    <w:rPr>
                      <w:rFonts w:hint="eastAsia"/>
                      <w:sz w:val="18"/>
                      <w:szCs w:val="18"/>
                      <w:lang w:bidi="ar"/>
                    </w:rPr>
                    <w:lastRenderedPageBreak/>
                    <w:t>物代码</w:t>
                  </w:r>
                </w:p>
              </w:tc>
              <w:tc>
                <w:tcPr>
                  <w:tcW w:w="689" w:type="dxa"/>
                  <w:vAlign w:val="center"/>
                </w:tcPr>
                <w:p w14:paraId="65C659A3" w14:textId="77777777" w:rsidR="00937457" w:rsidRPr="00987311" w:rsidRDefault="00667480">
                  <w:pPr>
                    <w:snapToGrid w:val="0"/>
                    <w:spacing w:line="240" w:lineRule="exact"/>
                    <w:jc w:val="center"/>
                    <w:rPr>
                      <w:sz w:val="18"/>
                      <w:szCs w:val="18"/>
                      <w:lang w:bidi="ar"/>
                    </w:rPr>
                  </w:pPr>
                  <w:r w:rsidRPr="00987311">
                    <w:rPr>
                      <w:rFonts w:hint="eastAsia"/>
                      <w:sz w:val="18"/>
                      <w:szCs w:val="18"/>
                      <w:lang w:bidi="ar"/>
                    </w:rPr>
                    <w:lastRenderedPageBreak/>
                    <w:t>占地</w:t>
                  </w:r>
                  <w:r w:rsidRPr="00987311">
                    <w:rPr>
                      <w:rFonts w:hint="eastAsia"/>
                      <w:sz w:val="18"/>
                      <w:szCs w:val="18"/>
                      <w:lang w:bidi="ar"/>
                    </w:rPr>
                    <w:lastRenderedPageBreak/>
                    <w:t>面积</w:t>
                  </w:r>
                </w:p>
              </w:tc>
              <w:tc>
                <w:tcPr>
                  <w:tcW w:w="717" w:type="dxa"/>
                  <w:vAlign w:val="center"/>
                </w:tcPr>
                <w:p w14:paraId="0569A9FF" w14:textId="77777777" w:rsidR="00937457" w:rsidRPr="00987311" w:rsidRDefault="00667480">
                  <w:pPr>
                    <w:snapToGrid w:val="0"/>
                    <w:spacing w:line="240" w:lineRule="exact"/>
                    <w:jc w:val="center"/>
                    <w:rPr>
                      <w:sz w:val="18"/>
                      <w:szCs w:val="18"/>
                      <w:lang w:bidi="ar"/>
                    </w:rPr>
                  </w:pPr>
                  <w:r w:rsidRPr="00987311">
                    <w:rPr>
                      <w:rFonts w:hint="eastAsia"/>
                      <w:sz w:val="18"/>
                      <w:szCs w:val="18"/>
                      <w:lang w:bidi="ar"/>
                    </w:rPr>
                    <w:lastRenderedPageBreak/>
                    <w:t>位置</w:t>
                  </w:r>
                </w:p>
              </w:tc>
              <w:tc>
                <w:tcPr>
                  <w:tcW w:w="946" w:type="dxa"/>
                  <w:vAlign w:val="center"/>
                </w:tcPr>
                <w:p w14:paraId="41AB3EB4" w14:textId="77777777" w:rsidR="00937457" w:rsidRPr="00987311" w:rsidRDefault="00667480">
                  <w:pPr>
                    <w:snapToGrid w:val="0"/>
                    <w:spacing w:line="240" w:lineRule="exact"/>
                    <w:jc w:val="center"/>
                    <w:rPr>
                      <w:sz w:val="18"/>
                      <w:szCs w:val="18"/>
                      <w:lang w:bidi="ar"/>
                    </w:rPr>
                  </w:pPr>
                  <w:r w:rsidRPr="00987311">
                    <w:rPr>
                      <w:rFonts w:hint="eastAsia"/>
                      <w:sz w:val="18"/>
                      <w:szCs w:val="18"/>
                      <w:lang w:bidi="ar"/>
                    </w:rPr>
                    <w:t>贮存方</w:t>
                  </w:r>
                  <w:r w:rsidRPr="00987311">
                    <w:rPr>
                      <w:rFonts w:hint="eastAsia"/>
                      <w:sz w:val="18"/>
                      <w:szCs w:val="18"/>
                      <w:lang w:bidi="ar"/>
                    </w:rPr>
                    <w:lastRenderedPageBreak/>
                    <w:t>式</w:t>
                  </w:r>
                </w:p>
              </w:tc>
              <w:tc>
                <w:tcPr>
                  <w:tcW w:w="708" w:type="dxa"/>
                  <w:vAlign w:val="center"/>
                </w:tcPr>
                <w:p w14:paraId="61915987" w14:textId="77777777" w:rsidR="00937457" w:rsidRPr="00987311" w:rsidRDefault="00667480">
                  <w:pPr>
                    <w:snapToGrid w:val="0"/>
                    <w:spacing w:line="240" w:lineRule="exact"/>
                    <w:jc w:val="center"/>
                    <w:rPr>
                      <w:sz w:val="18"/>
                      <w:szCs w:val="18"/>
                      <w:lang w:bidi="ar"/>
                    </w:rPr>
                  </w:pPr>
                  <w:r w:rsidRPr="00987311">
                    <w:rPr>
                      <w:rFonts w:hint="eastAsia"/>
                      <w:sz w:val="18"/>
                      <w:szCs w:val="18"/>
                      <w:lang w:bidi="ar"/>
                    </w:rPr>
                    <w:lastRenderedPageBreak/>
                    <w:t>贮存</w:t>
                  </w:r>
                </w:p>
                <w:p w14:paraId="20247D97" w14:textId="77777777" w:rsidR="00937457" w:rsidRPr="00987311" w:rsidRDefault="00667480">
                  <w:pPr>
                    <w:snapToGrid w:val="0"/>
                    <w:spacing w:line="240" w:lineRule="exact"/>
                    <w:jc w:val="center"/>
                    <w:rPr>
                      <w:sz w:val="18"/>
                      <w:szCs w:val="18"/>
                      <w:lang w:bidi="ar"/>
                    </w:rPr>
                  </w:pPr>
                  <w:r w:rsidRPr="00987311">
                    <w:rPr>
                      <w:rFonts w:hint="eastAsia"/>
                      <w:sz w:val="18"/>
                      <w:szCs w:val="18"/>
                      <w:lang w:bidi="ar"/>
                    </w:rPr>
                    <w:lastRenderedPageBreak/>
                    <w:t>能力</w:t>
                  </w:r>
                </w:p>
              </w:tc>
              <w:tc>
                <w:tcPr>
                  <w:tcW w:w="612" w:type="dxa"/>
                  <w:vAlign w:val="center"/>
                </w:tcPr>
                <w:p w14:paraId="32F2D2C3" w14:textId="77777777" w:rsidR="00937457" w:rsidRPr="00987311" w:rsidRDefault="00667480">
                  <w:pPr>
                    <w:snapToGrid w:val="0"/>
                    <w:spacing w:line="240" w:lineRule="exact"/>
                    <w:jc w:val="center"/>
                    <w:rPr>
                      <w:sz w:val="18"/>
                      <w:szCs w:val="18"/>
                      <w:lang w:bidi="ar"/>
                    </w:rPr>
                  </w:pPr>
                  <w:r w:rsidRPr="00987311">
                    <w:rPr>
                      <w:rFonts w:hint="eastAsia"/>
                      <w:sz w:val="18"/>
                      <w:szCs w:val="18"/>
                      <w:lang w:bidi="ar"/>
                    </w:rPr>
                    <w:lastRenderedPageBreak/>
                    <w:t>贮存</w:t>
                  </w:r>
                </w:p>
                <w:p w14:paraId="288C5291" w14:textId="77777777" w:rsidR="00937457" w:rsidRPr="00987311" w:rsidRDefault="00667480">
                  <w:pPr>
                    <w:snapToGrid w:val="0"/>
                    <w:spacing w:line="240" w:lineRule="exact"/>
                    <w:jc w:val="center"/>
                    <w:rPr>
                      <w:sz w:val="18"/>
                      <w:szCs w:val="18"/>
                      <w:lang w:bidi="ar"/>
                    </w:rPr>
                  </w:pPr>
                  <w:r w:rsidRPr="00987311">
                    <w:rPr>
                      <w:rFonts w:hint="eastAsia"/>
                      <w:sz w:val="18"/>
                      <w:szCs w:val="18"/>
                      <w:lang w:bidi="ar"/>
                    </w:rPr>
                    <w:lastRenderedPageBreak/>
                    <w:t>周期</w:t>
                  </w:r>
                </w:p>
              </w:tc>
            </w:tr>
            <w:tr w:rsidR="00987311" w:rsidRPr="00987311" w14:paraId="22E19C33" w14:textId="77777777">
              <w:trPr>
                <w:trHeight w:val="255"/>
                <w:jc w:val="center"/>
              </w:trPr>
              <w:tc>
                <w:tcPr>
                  <w:tcW w:w="469" w:type="dxa"/>
                  <w:vMerge w:val="restart"/>
                  <w:vAlign w:val="center"/>
                </w:tcPr>
                <w:p w14:paraId="3125F041" w14:textId="77777777" w:rsidR="00937457" w:rsidRPr="00987311" w:rsidRDefault="00667480">
                  <w:pPr>
                    <w:snapToGrid w:val="0"/>
                    <w:spacing w:line="240" w:lineRule="exact"/>
                    <w:jc w:val="center"/>
                    <w:rPr>
                      <w:sz w:val="18"/>
                      <w:szCs w:val="18"/>
                      <w:lang w:bidi="ar"/>
                    </w:rPr>
                  </w:pPr>
                  <w:r w:rsidRPr="00987311">
                    <w:rPr>
                      <w:rFonts w:hint="eastAsia"/>
                      <w:sz w:val="18"/>
                      <w:szCs w:val="18"/>
                      <w:lang w:bidi="ar"/>
                    </w:rPr>
                    <w:lastRenderedPageBreak/>
                    <w:t>1</w:t>
                  </w:r>
                </w:p>
              </w:tc>
              <w:tc>
                <w:tcPr>
                  <w:tcW w:w="1253" w:type="dxa"/>
                  <w:vMerge w:val="restart"/>
                  <w:vAlign w:val="center"/>
                </w:tcPr>
                <w:p w14:paraId="177EAFA1" w14:textId="77777777" w:rsidR="00937457" w:rsidRPr="00987311" w:rsidRDefault="00667480">
                  <w:pPr>
                    <w:snapToGrid w:val="0"/>
                    <w:spacing w:line="240" w:lineRule="exact"/>
                    <w:jc w:val="center"/>
                    <w:rPr>
                      <w:sz w:val="18"/>
                      <w:szCs w:val="18"/>
                      <w:lang w:bidi="ar"/>
                    </w:rPr>
                  </w:pPr>
                  <w:r w:rsidRPr="00987311">
                    <w:rPr>
                      <w:rFonts w:hint="eastAsia"/>
                      <w:sz w:val="18"/>
                      <w:szCs w:val="18"/>
                      <w:lang w:bidi="ar"/>
                    </w:rPr>
                    <w:t>危险暂存间</w:t>
                  </w:r>
                </w:p>
              </w:tc>
              <w:tc>
                <w:tcPr>
                  <w:tcW w:w="1259" w:type="dxa"/>
                  <w:vAlign w:val="center"/>
                </w:tcPr>
                <w:p w14:paraId="722467EF" w14:textId="77777777" w:rsidR="00937457" w:rsidRPr="00987311" w:rsidRDefault="00667480">
                  <w:pPr>
                    <w:jc w:val="center"/>
                    <w:rPr>
                      <w:rFonts w:cs="Arial"/>
                      <w:sz w:val="18"/>
                      <w:szCs w:val="21"/>
                    </w:rPr>
                  </w:pPr>
                  <w:r w:rsidRPr="00987311">
                    <w:rPr>
                      <w:rFonts w:cs="Arial" w:hint="eastAsia"/>
                      <w:sz w:val="18"/>
                      <w:szCs w:val="21"/>
                    </w:rPr>
                    <w:t>污泥</w:t>
                  </w:r>
                </w:p>
              </w:tc>
              <w:tc>
                <w:tcPr>
                  <w:tcW w:w="900" w:type="dxa"/>
                  <w:vAlign w:val="center"/>
                </w:tcPr>
                <w:p w14:paraId="79B441B8" w14:textId="77777777" w:rsidR="00937457" w:rsidRPr="00987311" w:rsidRDefault="00667480">
                  <w:pPr>
                    <w:topLinePunct/>
                    <w:adjustRightInd w:val="0"/>
                    <w:snapToGrid w:val="0"/>
                    <w:jc w:val="center"/>
                    <w:rPr>
                      <w:rFonts w:cs="Arial"/>
                      <w:kern w:val="0"/>
                      <w:sz w:val="18"/>
                      <w:szCs w:val="21"/>
                    </w:rPr>
                  </w:pPr>
                  <w:r w:rsidRPr="00987311">
                    <w:rPr>
                      <w:rFonts w:cs="Arial"/>
                      <w:sz w:val="18"/>
                      <w:szCs w:val="21"/>
                    </w:rPr>
                    <w:t>HW08</w:t>
                  </w:r>
                </w:p>
              </w:tc>
              <w:tc>
                <w:tcPr>
                  <w:tcW w:w="1236" w:type="dxa"/>
                  <w:vAlign w:val="center"/>
                </w:tcPr>
                <w:p w14:paraId="134A2077" w14:textId="77777777" w:rsidR="00937457" w:rsidRPr="00987311" w:rsidRDefault="00667480">
                  <w:pPr>
                    <w:jc w:val="center"/>
                    <w:rPr>
                      <w:rFonts w:cs="Arial"/>
                      <w:sz w:val="18"/>
                      <w:szCs w:val="21"/>
                    </w:rPr>
                  </w:pPr>
                  <w:r w:rsidRPr="00987311">
                    <w:rPr>
                      <w:rFonts w:cs="Arial"/>
                      <w:sz w:val="18"/>
                      <w:szCs w:val="21"/>
                    </w:rPr>
                    <w:t>900-210-08</w:t>
                  </w:r>
                </w:p>
              </w:tc>
              <w:tc>
                <w:tcPr>
                  <w:tcW w:w="689" w:type="dxa"/>
                  <w:vMerge w:val="restart"/>
                  <w:vAlign w:val="center"/>
                </w:tcPr>
                <w:p w14:paraId="1DCC2902" w14:textId="77777777" w:rsidR="00937457" w:rsidRPr="00987311" w:rsidRDefault="00667480">
                  <w:pPr>
                    <w:snapToGrid w:val="0"/>
                    <w:spacing w:line="240" w:lineRule="exact"/>
                    <w:jc w:val="center"/>
                    <w:rPr>
                      <w:sz w:val="18"/>
                      <w:szCs w:val="18"/>
                      <w:lang w:bidi="ar"/>
                    </w:rPr>
                  </w:pPr>
                  <w:r w:rsidRPr="00987311">
                    <w:rPr>
                      <w:rFonts w:hint="eastAsia"/>
                      <w:sz w:val="18"/>
                      <w:szCs w:val="18"/>
                      <w:lang w:bidi="ar"/>
                    </w:rPr>
                    <w:t>20m</w:t>
                  </w:r>
                  <w:r w:rsidRPr="00987311">
                    <w:rPr>
                      <w:rFonts w:hint="eastAsia"/>
                      <w:sz w:val="18"/>
                      <w:szCs w:val="18"/>
                      <w:vertAlign w:val="superscript"/>
                      <w:lang w:bidi="ar"/>
                    </w:rPr>
                    <w:t>2</w:t>
                  </w:r>
                </w:p>
              </w:tc>
              <w:tc>
                <w:tcPr>
                  <w:tcW w:w="717" w:type="dxa"/>
                  <w:vMerge w:val="restart"/>
                  <w:vAlign w:val="center"/>
                </w:tcPr>
                <w:p w14:paraId="3C4DF8E9" w14:textId="77777777" w:rsidR="00937457" w:rsidRPr="00987311" w:rsidRDefault="00667480">
                  <w:pPr>
                    <w:snapToGrid w:val="0"/>
                    <w:spacing w:line="240" w:lineRule="exact"/>
                    <w:jc w:val="center"/>
                    <w:rPr>
                      <w:sz w:val="18"/>
                      <w:szCs w:val="18"/>
                      <w:lang w:bidi="ar"/>
                    </w:rPr>
                  </w:pPr>
                  <w:r w:rsidRPr="00987311">
                    <w:rPr>
                      <w:rFonts w:hint="eastAsia"/>
                      <w:sz w:val="18"/>
                      <w:szCs w:val="18"/>
                      <w:lang w:bidi="ar"/>
                    </w:rPr>
                    <w:t>车间</w:t>
                  </w:r>
                </w:p>
              </w:tc>
              <w:tc>
                <w:tcPr>
                  <w:tcW w:w="946" w:type="dxa"/>
                  <w:vAlign w:val="center"/>
                </w:tcPr>
                <w:p w14:paraId="1652CB8D" w14:textId="77777777" w:rsidR="00937457" w:rsidRPr="00987311" w:rsidRDefault="00667480">
                  <w:pPr>
                    <w:snapToGrid w:val="0"/>
                    <w:spacing w:line="240" w:lineRule="exact"/>
                    <w:jc w:val="center"/>
                    <w:rPr>
                      <w:sz w:val="18"/>
                      <w:szCs w:val="18"/>
                      <w:lang w:bidi="ar"/>
                    </w:rPr>
                  </w:pPr>
                  <w:r w:rsidRPr="00987311">
                    <w:rPr>
                      <w:rFonts w:hint="eastAsia"/>
                      <w:sz w:val="18"/>
                      <w:szCs w:val="18"/>
                      <w:lang w:bidi="ar"/>
                    </w:rPr>
                    <w:t>单独存放</w:t>
                  </w:r>
                </w:p>
              </w:tc>
              <w:tc>
                <w:tcPr>
                  <w:tcW w:w="708" w:type="dxa"/>
                  <w:vAlign w:val="center"/>
                </w:tcPr>
                <w:p w14:paraId="0157AFF3" w14:textId="77777777" w:rsidR="00937457" w:rsidRPr="00987311" w:rsidRDefault="00667480">
                  <w:pPr>
                    <w:snapToGrid w:val="0"/>
                    <w:spacing w:line="240" w:lineRule="exact"/>
                    <w:jc w:val="center"/>
                    <w:rPr>
                      <w:sz w:val="18"/>
                      <w:szCs w:val="18"/>
                      <w:lang w:bidi="ar"/>
                    </w:rPr>
                  </w:pPr>
                  <w:r w:rsidRPr="00987311">
                    <w:rPr>
                      <w:sz w:val="18"/>
                      <w:szCs w:val="18"/>
                      <w:lang w:bidi="ar"/>
                    </w:rPr>
                    <w:t>5</w:t>
                  </w:r>
                  <w:r w:rsidRPr="00987311">
                    <w:rPr>
                      <w:rFonts w:hint="eastAsia"/>
                      <w:sz w:val="18"/>
                      <w:szCs w:val="18"/>
                      <w:lang w:bidi="ar"/>
                    </w:rPr>
                    <w:t>t</w:t>
                  </w:r>
                </w:p>
              </w:tc>
              <w:tc>
                <w:tcPr>
                  <w:tcW w:w="612" w:type="dxa"/>
                  <w:vAlign w:val="center"/>
                </w:tcPr>
                <w:p w14:paraId="1C05BAF2" w14:textId="77777777" w:rsidR="00937457" w:rsidRPr="00987311" w:rsidRDefault="00667480">
                  <w:pPr>
                    <w:snapToGrid w:val="0"/>
                    <w:spacing w:line="240" w:lineRule="exact"/>
                    <w:jc w:val="center"/>
                    <w:rPr>
                      <w:sz w:val="18"/>
                      <w:szCs w:val="18"/>
                      <w:lang w:bidi="ar"/>
                    </w:rPr>
                  </w:pPr>
                  <w:r w:rsidRPr="00987311">
                    <w:rPr>
                      <w:rFonts w:hint="eastAsia"/>
                      <w:sz w:val="18"/>
                      <w:szCs w:val="18"/>
                      <w:lang w:bidi="ar"/>
                    </w:rPr>
                    <w:t>1</w:t>
                  </w:r>
                  <w:r w:rsidRPr="00987311">
                    <w:rPr>
                      <w:rFonts w:hint="eastAsia"/>
                      <w:sz w:val="18"/>
                      <w:szCs w:val="18"/>
                      <w:lang w:bidi="ar"/>
                    </w:rPr>
                    <w:t>年</w:t>
                  </w:r>
                </w:p>
              </w:tc>
            </w:tr>
            <w:tr w:rsidR="00987311" w:rsidRPr="00987311" w14:paraId="5D42EF04" w14:textId="77777777">
              <w:trPr>
                <w:trHeight w:val="477"/>
                <w:jc w:val="center"/>
              </w:trPr>
              <w:tc>
                <w:tcPr>
                  <w:tcW w:w="469" w:type="dxa"/>
                  <w:vMerge/>
                  <w:vAlign w:val="center"/>
                </w:tcPr>
                <w:p w14:paraId="44321E0A" w14:textId="77777777" w:rsidR="00937457" w:rsidRPr="00987311" w:rsidRDefault="00937457">
                  <w:pPr>
                    <w:snapToGrid w:val="0"/>
                    <w:spacing w:line="240" w:lineRule="exact"/>
                    <w:jc w:val="center"/>
                    <w:rPr>
                      <w:sz w:val="18"/>
                      <w:szCs w:val="18"/>
                      <w:lang w:bidi="ar"/>
                    </w:rPr>
                  </w:pPr>
                </w:p>
              </w:tc>
              <w:tc>
                <w:tcPr>
                  <w:tcW w:w="1253" w:type="dxa"/>
                  <w:vMerge/>
                  <w:vAlign w:val="center"/>
                </w:tcPr>
                <w:p w14:paraId="51B74F18" w14:textId="77777777" w:rsidR="00937457" w:rsidRPr="00987311" w:rsidRDefault="00937457">
                  <w:pPr>
                    <w:snapToGrid w:val="0"/>
                    <w:spacing w:line="240" w:lineRule="exact"/>
                    <w:jc w:val="center"/>
                    <w:rPr>
                      <w:sz w:val="18"/>
                      <w:szCs w:val="18"/>
                      <w:lang w:bidi="ar"/>
                    </w:rPr>
                  </w:pPr>
                </w:p>
              </w:tc>
              <w:tc>
                <w:tcPr>
                  <w:tcW w:w="1259" w:type="dxa"/>
                  <w:vAlign w:val="center"/>
                </w:tcPr>
                <w:p w14:paraId="00622BA2" w14:textId="77777777" w:rsidR="00937457" w:rsidRPr="00987311" w:rsidRDefault="00667480">
                  <w:pPr>
                    <w:jc w:val="center"/>
                    <w:rPr>
                      <w:rFonts w:cs="Arial"/>
                      <w:sz w:val="18"/>
                      <w:szCs w:val="21"/>
                    </w:rPr>
                  </w:pPr>
                  <w:r w:rsidRPr="00987311">
                    <w:rPr>
                      <w:rFonts w:cs="Arial" w:hint="eastAsia"/>
                      <w:sz w:val="18"/>
                      <w:szCs w:val="21"/>
                    </w:rPr>
                    <w:t>废润滑油</w:t>
                  </w:r>
                </w:p>
              </w:tc>
              <w:tc>
                <w:tcPr>
                  <w:tcW w:w="900" w:type="dxa"/>
                  <w:vAlign w:val="center"/>
                </w:tcPr>
                <w:p w14:paraId="51308625" w14:textId="77777777" w:rsidR="00937457" w:rsidRPr="00987311" w:rsidRDefault="00667480">
                  <w:pPr>
                    <w:adjustRightInd w:val="0"/>
                    <w:snapToGrid w:val="0"/>
                    <w:spacing w:line="240" w:lineRule="exact"/>
                    <w:jc w:val="center"/>
                    <w:rPr>
                      <w:sz w:val="18"/>
                      <w:szCs w:val="18"/>
                    </w:rPr>
                  </w:pPr>
                  <w:r w:rsidRPr="00987311">
                    <w:rPr>
                      <w:sz w:val="18"/>
                      <w:szCs w:val="18"/>
                    </w:rPr>
                    <w:t>HW08</w:t>
                  </w:r>
                </w:p>
              </w:tc>
              <w:tc>
                <w:tcPr>
                  <w:tcW w:w="1236" w:type="dxa"/>
                  <w:vAlign w:val="center"/>
                </w:tcPr>
                <w:p w14:paraId="4D971E4C" w14:textId="77777777" w:rsidR="00937457" w:rsidRPr="00987311" w:rsidRDefault="00667480">
                  <w:pPr>
                    <w:pStyle w:val="xl22"/>
                    <w:widowControl w:val="0"/>
                    <w:adjustRightInd w:val="0"/>
                    <w:snapToGrid w:val="0"/>
                    <w:spacing w:before="0" w:after="0" w:line="240" w:lineRule="exact"/>
                    <w:textAlignment w:val="baseline"/>
                    <w:rPr>
                      <w:sz w:val="18"/>
                      <w:szCs w:val="18"/>
                    </w:rPr>
                  </w:pPr>
                  <w:r w:rsidRPr="00987311">
                    <w:rPr>
                      <w:sz w:val="18"/>
                      <w:szCs w:val="18"/>
                    </w:rPr>
                    <w:t>900-214-08</w:t>
                  </w:r>
                </w:p>
              </w:tc>
              <w:tc>
                <w:tcPr>
                  <w:tcW w:w="689" w:type="dxa"/>
                  <w:vMerge/>
                  <w:vAlign w:val="center"/>
                </w:tcPr>
                <w:p w14:paraId="39721E34" w14:textId="77777777" w:rsidR="00937457" w:rsidRPr="00987311" w:rsidRDefault="00937457">
                  <w:pPr>
                    <w:snapToGrid w:val="0"/>
                    <w:spacing w:line="240" w:lineRule="exact"/>
                    <w:jc w:val="center"/>
                    <w:rPr>
                      <w:sz w:val="18"/>
                      <w:szCs w:val="18"/>
                      <w:lang w:bidi="ar"/>
                    </w:rPr>
                  </w:pPr>
                </w:p>
              </w:tc>
              <w:tc>
                <w:tcPr>
                  <w:tcW w:w="717" w:type="dxa"/>
                  <w:vMerge/>
                  <w:vAlign w:val="center"/>
                </w:tcPr>
                <w:p w14:paraId="69FD8D80" w14:textId="77777777" w:rsidR="00937457" w:rsidRPr="00987311" w:rsidRDefault="00937457">
                  <w:pPr>
                    <w:snapToGrid w:val="0"/>
                    <w:spacing w:line="240" w:lineRule="exact"/>
                    <w:jc w:val="center"/>
                    <w:rPr>
                      <w:sz w:val="18"/>
                      <w:szCs w:val="18"/>
                      <w:lang w:bidi="ar"/>
                    </w:rPr>
                  </w:pPr>
                </w:p>
              </w:tc>
              <w:tc>
                <w:tcPr>
                  <w:tcW w:w="946" w:type="dxa"/>
                  <w:vAlign w:val="center"/>
                </w:tcPr>
                <w:p w14:paraId="3F2A54D2" w14:textId="77777777" w:rsidR="00937457" w:rsidRPr="00987311" w:rsidRDefault="00667480">
                  <w:pPr>
                    <w:snapToGrid w:val="0"/>
                    <w:spacing w:line="240" w:lineRule="exact"/>
                    <w:jc w:val="center"/>
                    <w:rPr>
                      <w:sz w:val="18"/>
                      <w:szCs w:val="18"/>
                      <w:lang w:bidi="ar"/>
                    </w:rPr>
                  </w:pPr>
                  <w:r w:rsidRPr="00987311">
                    <w:rPr>
                      <w:rFonts w:hint="eastAsia"/>
                      <w:sz w:val="18"/>
                      <w:szCs w:val="18"/>
                      <w:lang w:bidi="ar"/>
                    </w:rPr>
                    <w:t>单独存放</w:t>
                  </w:r>
                </w:p>
              </w:tc>
              <w:tc>
                <w:tcPr>
                  <w:tcW w:w="708" w:type="dxa"/>
                  <w:vAlign w:val="center"/>
                </w:tcPr>
                <w:p w14:paraId="5604D6A7" w14:textId="77777777" w:rsidR="00937457" w:rsidRPr="00987311" w:rsidRDefault="00667480">
                  <w:pPr>
                    <w:snapToGrid w:val="0"/>
                    <w:spacing w:line="240" w:lineRule="exact"/>
                    <w:jc w:val="center"/>
                    <w:rPr>
                      <w:sz w:val="18"/>
                      <w:szCs w:val="18"/>
                      <w:lang w:bidi="ar"/>
                    </w:rPr>
                  </w:pPr>
                  <w:r w:rsidRPr="00987311">
                    <w:rPr>
                      <w:sz w:val="18"/>
                      <w:szCs w:val="18"/>
                      <w:lang w:bidi="ar"/>
                    </w:rPr>
                    <w:t>1</w:t>
                  </w:r>
                  <w:r w:rsidRPr="00987311">
                    <w:rPr>
                      <w:rFonts w:hint="eastAsia"/>
                      <w:sz w:val="18"/>
                      <w:szCs w:val="18"/>
                      <w:lang w:bidi="ar"/>
                    </w:rPr>
                    <w:t>t</w:t>
                  </w:r>
                </w:p>
              </w:tc>
              <w:tc>
                <w:tcPr>
                  <w:tcW w:w="612" w:type="dxa"/>
                  <w:vAlign w:val="center"/>
                </w:tcPr>
                <w:p w14:paraId="12ABA0C2" w14:textId="77777777" w:rsidR="00937457" w:rsidRPr="00987311" w:rsidRDefault="00667480">
                  <w:pPr>
                    <w:snapToGrid w:val="0"/>
                    <w:spacing w:line="240" w:lineRule="exact"/>
                    <w:jc w:val="center"/>
                    <w:rPr>
                      <w:sz w:val="18"/>
                      <w:szCs w:val="18"/>
                      <w:lang w:bidi="ar"/>
                    </w:rPr>
                  </w:pPr>
                  <w:r w:rsidRPr="00987311">
                    <w:rPr>
                      <w:sz w:val="18"/>
                      <w:szCs w:val="18"/>
                      <w:lang w:bidi="ar"/>
                    </w:rPr>
                    <w:t>1</w:t>
                  </w:r>
                  <w:r w:rsidRPr="00987311">
                    <w:rPr>
                      <w:rFonts w:hint="eastAsia"/>
                      <w:sz w:val="18"/>
                      <w:szCs w:val="18"/>
                      <w:lang w:bidi="ar"/>
                    </w:rPr>
                    <w:t>年</w:t>
                  </w:r>
                </w:p>
              </w:tc>
            </w:tr>
          </w:tbl>
          <w:p w14:paraId="6BD863A9" w14:textId="77777777" w:rsidR="00937457" w:rsidRPr="00987311" w:rsidRDefault="00667480">
            <w:pPr>
              <w:spacing w:line="440" w:lineRule="exact"/>
              <w:ind w:firstLine="482"/>
              <w:rPr>
                <w:sz w:val="24"/>
              </w:rPr>
            </w:pPr>
            <w:r w:rsidRPr="00987311">
              <w:rPr>
                <w:rFonts w:hint="eastAsia"/>
                <w:sz w:val="24"/>
              </w:rPr>
              <w:t xml:space="preserve"> (5) </w:t>
            </w:r>
            <w:r w:rsidRPr="00987311">
              <w:rPr>
                <w:sz w:val="24"/>
              </w:rPr>
              <w:t>危险废物</w:t>
            </w:r>
            <w:r w:rsidRPr="00987311">
              <w:rPr>
                <w:rFonts w:hint="eastAsia"/>
                <w:sz w:val="24"/>
              </w:rPr>
              <w:t>处置情况</w:t>
            </w:r>
          </w:p>
          <w:p w14:paraId="67744A38" w14:textId="77777777" w:rsidR="00937457" w:rsidRPr="00987311" w:rsidRDefault="00667480">
            <w:pPr>
              <w:spacing w:line="420" w:lineRule="exact"/>
              <w:ind w:firstLineChars="200" w:firstLine="480"/>
              <w:rPr>
                <w:sz w:val="24"/>
              </w:rPr>
            </w:pPr>
            <w:r w:rsidRPr="00987311">
              <w:rPr>
                <w:rFonts w:hint="eastAsia"/>
                <w:sz w:val="24"/>
              </w:rPr>
              <w:t>固体废物处置情况见表</w:t>
            </w:r>
            <w:r w:rsidRPr="00987311">
              <w:rPr>
                <w:rFonts w:hint="eastAsia"/>
                <w:sz w:val="24"/>
              </w:rPr>
              <w:t>5-</w:t>
            </w:r>
            <w:r w:rsidRPr="00987311">
              <w:rPr>
                <w:sz w:val="24"/>
              </w:rPr>
              <w:t>10</w:t>
            </w:r>
            <w:r w:rsidRPr="00987311">
              <w:rPr>
                <w:rFonts w:hint="eastAsia"/>
                <w:sz w:val="24"/>
              </w:rPr>
              <w:t>。</w:t>
            </w:r>
          </w:p>
          <w:p w14:paraId="7350420C" w14:textId="77777777" w:rsidR="00937457" w:rsidRPr="00987311" w:rsidRDefault="00667480">
            <w:pPr>
              <w:adjustRightInd w:val="0"/>
              <w:snapToGrid w:val="0"/>
              <w:spacing w:line="420" w:lineRule="exact"/>
              <w:jc w:val="center"/>
              <w:rPr>
                <w:b/>
                <w:szCs w:val="21"/>
              </w:rPr>
            </w:pPr>
            <w:r w:rsidRPr="00987311">
              <w:rPr>
                <w:b/>
                <w:szCs w:val="21"/>
              </w:rPr>
              <w:t>表</w:t>
            </w:r>
            <w:r w:rsidRPr="00987311">
              <w:rPr>
                <w:rFonts w:hint="eastAsia"/>
                <w:b/>
                <w:szCs w:val="21"/>
              </w:rPr>
              <w:t>5-</w:t>
            </w:r>
            <w:r w:rsidRPr="00987311">
              <w:rPr>
                <w:b/>
                <w:szCs w:val="21"/>
              </w:rPr>
              <w:t xml:space="preserve">10  </w:t>
            </w:r>
            <w:r w:rsidRPr="00987311">
              <w:rPr>
                <w:b/>
                <w:szCs w:val="21"/>
              </w:rPr>
              <w:t>项目固体废物处置</w:t>
            </w:r>
            <w:r w:rsidRPr="00987311">
              <w:rPr>
                <w:rFonts w:hint="eastAsia"/>
                <w:b/>
                <w:szCs w:val="21"/>
              </w:rPr>
              <w:t>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
              <w:gridCol w:w="1156"/>
              <w:gridCol w:w="1158"/>
              <w:gridCol w:w="1196"/>
              <w:gridCol w:w="998"/>
              <w:gridCol w:w="1919"/>
              <w:gridCol w:w="1555"/>
            </w:tblGrid>
            <w:tr w:rsidR="00987311" w:rsidRPr="00987311" w14:paraId="53580D7C" w14:textId="77777777">
              <w:trPr>
                <w:jc w:val="center"/>
              </w:trPr>
              <w:tc>
                <w:tcPr>
                  <w:tcW w:w="603" w:type="dxa"/>
                  <w:vAlign w:val="center"/>
                </w:tcPr>
                <w:p w14:paraId="6902C24A" w14:textId="77777777" w:rsidR="00937457" w:rsidRPr="00987311" w:rsidRDefault="00667480">
                  <w:pPr>
                    <w:pStyle w:val="afd"/>
                    <w:spacing w:line="240" w:lineRule="exact"/>
                    <w:jc w:val="center"/>
                    <w:rPr>
                      <w:szCs w:val="21"/>
                    </w:rPr>
                  </w:pPr>
                  <w:r w:rsidRPr="00987311">
                    <w:rPr>
                      <w:szCs w:val="21"/>
                    </w:rPr>
                    <w:t>序号</w:t>
                  </w:r>
                </w:p>
              </w:tc>
              <w:tc>
                <w:tcPr>
                  <w:tcW w:w="1156" w:type="dxa"/>
                  <w:vAlign w:val="center"/>
                </w:tcPr>
                <w:p w14:paraId="29E47B82" w14:textId="77777777" w:rsidR="00937457" w:rsidRPr="00987311" w:rsidRDefault="00667480">
                  <w:pPr>
                    <w:pStyle w:val="afd"/>
                    <w:spacing w:line="240" w:lineRule="exact"/>
                    <w:jc w:val="center"/>
                    <w:rPr>
                      <w:szCs w:val="21"/>
                    </w:rPr>
                  </w:pPr>
                  <w:r w:rsidRPr="00987311">
                    <w:rPr>
                      <w:szCs w:val="21"/>
                    </w:rPr>
                    <w:t>固体废</w:t>
                  </w:r>
                </w:p>
                <w:p w14:paraId="3D62EFE9" w14:textId="77777777" w:rsidR="00937457" w:rsidRPr="00987311" w:rsidRDefault="00667480">
                  <w:pPr>
                    <w:pStyle w:val="afd"/>
                    <w:spacing w:line="240" w:lineRule="exact"/>
                    <w:jc w:val="center"/>
                    <w:rPr>
                      <w:szCs w:val="21"/>
                    </w:rPr>
                  </w:pPr>
                  <w:r w:rsidRPr="00987311">
                    <w:rPr>
                      <w:szCs w:val="21"/>
                    </w:rPr>
                    <w:t>物名称</w:t>
                  </w:r>
                </w:p>
              </w:tc>
              <w:tc>
                <w:tcPr>
                  <w:tcW w:w="1158" w:type="dxa"/>
                  <w:vAlign w:val="center"/>
                </w:tcPr>
                <w:p w14:paraId="179A94A4" w14:textId="77777777" w:rsidR="00937457" w:rsidRPr="00987311" w:rsidRDefault="00667480">
                  <w:pPr>
                    <w:pStyle w:val="afd"/>
                    <w:spacing w:line="240" w:lineRule="exact"/>
                    <w:jc w:val="center"/>
                    <w:rPr>
                      <w:szCs w:val="21"/>
                    </w:rPr>
                  </w:pPr>
                  <w:r w:rsidRPr="00987311">
                    <w:rPr>
                      <w:szCs w:val="21"/>
                    </w:rPr>
                    <w:t>产生</w:t>
                  </w:r>
                </w:p>
                <w:p w14:paraId="204506A3" w14:textId="77777777" w:rsidR="00937457" w:rsidRPr="00987311" w:rsidRDefault="00667480">
                  <w:pPr>
                    <w:pStyle w:val="afd"/>
                    <w:spacing w:line="240" w:lineRule="exact"/>
                    <w:jc w:val="center"/>
                    <w:rPr>
                      <w:szCs w:val="21"/>
                    </w:rPr>
                  </w:pPr>
                  <w:r w:rsidRPr="00987311">
                    <w:rPr>
                      <w:szCs w:val="21"/>
                    </w:rPr>
                    <w:t>工序</w:t>
                  </w:r>
                </w:p>
              </w:tc>
              <w:tc>
                <w:tcPr>
                  <w:tcW w:w="1196" w:type="dxa"/>
                  <w:vAlign w:val="center"/>
                </w:tcPr>
                <w:p w14:paraId="131C5164" w14:textId="77777777" w:rsidR="00937457" w:rsidRPr="00987311" w:rsidRDefault="00667480">
                  <w:pPr>
                    <w:pStyle w:val="afd"/>
                    <w:spacing w:line="240" w:lineRule="exact"/>
                    <w:jc w:val="center"/>
                    <w:rPr>
                      <w:szCs w:val="21"/>
                    </w:rPr>
                  </w:pPr>
                  <w:r w:rsidRPr="00987311">
                    <w:rPr>
                      <w:szCs w:val="21"/>
                    </w:rPr>
                    <w:t>废物代码</w:t>
                  </w:r>
                </w:p>
              </w:tc>
              <w:tc>
                <w:tcPr>
                  <w:tcW w:w="998" w:type="dxa"/>
                  <w:vAlign w:val="center"/>
                </w:tcPr>
                <w:p w14:paraId="406B2951" w14:textId="77777777" w:rsidR="00937457" w:rsidRPr="00987311" w:rsidRDefault="00667480">
                  <w:pPr>
                    <w:pStyle w:val="afd"/>
                    <w:spacing w:line="240" w:lineRule="exact"/>
                    <w:jc w:val="center"/>
                    <w:rPr>
                      <w:szCs w:val="21"/>
                    </w:rPr>
                  </w:pPr>
                  <w:r w:rsidRPr="00987311">
                    <w:rPr>
                      <w:szCs w:val="21"/>
                    </w:rPr>
                    <w:t>预测产生量</w:t>
                  </w:r>
                  <w:r w:rsidRPr="00987311">
                    <w:rPr>
                      <w:rFonts w:hint="eastAsia"/>
                      <w:szCs w:val="21"/>
                    </w:rPr>
                    <w:t>(</w:t>
                  </w:r>
                  <w:r w:rsidRPr="00987311">
                    <w:rPr>
                      <w:szCs w:val="21"/>
                    </w:rPr>
                    <w:t>t/a</w:t>
                  </w:r>
                  <w:r w:rsidRPr="00987311">
                    <w:rPr>
                      <w:rFonts w:hint="eastAsia"/>
                      <w:szCs w:val="21"/>
                    </w:rPr>
                    <w:t>)</w:t>
                  </w:r>
                </w:p>
              </w:tc>
              <w:tc>
                <w:tcPr>
                  <w:tcW w:w="1919" w:type="dxa"/>
                  <w:vAlign w:val="center"/>
                </w:tcPr>
                <w:p w14:paraId="6A1CE6E8" w14:textId="77777777" w:rsidR="00937457" w:rsidRPr="00987311" w:rsidRDefault="00667480">
                  <w:pPr>
                    <w:pStyle w:val="afd"/>
                    <w:spacing w:line="240" w:lineRule="exact"/>
                    <w:jc w:val="center"/>
                    <w:rPr>
                      <w:szCs w:val="21"/>
                    </w:rPr>
                  </w:pPr>
                  <w:r w:rsidRPr="00987311">
                    <w:rPr>
                      <w:szCs w:val="21"/>
                    </w:rPr>
                    <w:t>利用处置方式</w:t>
                  </w:r>
                </w:p>
              </w:tc>
              <w:tc>
                <w:tcPr>
                  <w:tcW w:w="1555" w:type="dxa"/>
                  <w:vAlign w:val="center"/>
                </w:tcPr>
                <w:p w14:paraId="71D3545B" w14:textId="77777777" w:rsidR="00937457" w:rsidRPr="00987311" w:rsidRDefault="00667480">
                  <w:pPr>
                    <w:pStyle w:val="afd"/>
                    <w:spacing w:line="240" w:lineRule="exact"/>
                    <w:jc w:val="center"/>
                    <w:rPr>
                      <w:szCs w:val="21"/>
                    </w:rPr>
                  </w:pPr>
                  <w:r w:rsidRPr="00987311">
                    <w:rPr>
                      <w:szCs w:val="21"/>
                    </w:rPr>
                    <w:t>委托利用处置的单位</w:t>
                  </w:r>
                </w:p>
              </w:tc>
            </w:tr>
            <w:tr w:rsidR="00987311" w:rsidRPr="00987311" w14:paraId="1BEE65D9" w14:textId="77777777">
              <w:trPr>
                <w:trHeight w:val="448"/>
                <w:jc w:val="center"/>
              </w:trPr>
              <w:tc>
                <w:tcPr>
                  <w:tcW w:w="603" w:type="dxa"/>
                  <w:vAlign w:val="center"/>
                </w:tcPr>
                <w:p w14:paraId="740A3392" w14:textId="77777777" w:rsidR="00937457" w:rsidRPr="00987311" w:rsidRDefault="00667480">
                  <w:pPr>
                    <w:adjustRightInd w:val="0"/>
                    <w:snapToGrid w:val="0"/>
                    <w:jc w:val="center"/>
                    <w:rPr>
                      <w:rFonts w:cs="宋体"/>
                      <w:szCs w:val="21"/>
                    </w:rPr>
                  </w:pPr>
                  <w:r w:rsidRPr="00987311">
                    <w:rPr>
                      <w:rFonts w:cs="宋体" w:hint="eastAsia"/>
                      <w:szCs w:val="21"/>
                    </w:rPr>
                    <w:t>1</w:t>
                  </w:r>
                </w:p>
              </w:tc>
              <w:tc>
                <w:tcPr>
                  <w:tcW w:w="1156" w:type="dxa"/>
                  <w:vAlign w:val="center"/>
                </w:tcPr>
                <w:p w14:paraId="46696CF6" w14:textId="77777777" w:rsidR="00937457" w:rsidRPr="00987311" w:rsidRDefault="00667480">
                  <w:pPr>
                    <w:pStyle w:val="1a"/>
                    <w:adjustRightInd w:val="0"/>
                    <w:snapToGrid w:val="0"/>
                    <w:jc w:val="center"/>
                    <w:rPr>
                      <w:rFonts w:ascii="Times New Roman" w:hAnsi="Times New Roman" w:cs="Arial"/>
                      <w:szCs w:val="21"/>
                    </w:rPr>
                  </w:pPr>
                  <w:r w:rsidRPr="00987311">
                    <w:rPr>
                      <w:rFonts w:ascii="Times New Roman" w:hAnsi="Times New Roman" w:cs="Arial"/>
                      <w:szCs w:val="21"/>
                    </w:rPr>
                    <w:t>生活垃圾</w:t>
                  </w:r>
                </w:p>
              </w:tc>
              <w:tc>
                <w:tcPr>
                  <w:tcW w:w="1158" w:type="dxa"/>
                  <w:vAlign w:val="center"/>
                </w:tcPr>
                <w:p w14:paraId="5585FC32" w14:textId="77777777" w:rsidR="00937457" w:rsidRPr="00987311" w:rsidRDefault="00667480">
                  <w:pPr>
                    <w:pStyle w:val="1a"/>
                    <w:adjustRightInd w:val="0"/>
                    <w:snapToGrid w:val="0"/>
                    <w:jc w:val="center"/>
                    <w:rPr>
                      <w:rFonts w:ascii="Times New Roman" w:hAnsi="Times New Roman" w:cs="Arial"/>
                      <w:szCs w:val="21"/>
                    </w:rPr>
                  </w:pPr>
                  <w:r w:rsidRPr="00987311">
                    <w:rPr>
                      <w:rFonts w:ascii="Times New Roman" w:hAnsi="Times New Roman" w:cs="Arial"/>
                      <w:szCs w:val="21"/>
                    </w:rPr>
                    <w:t>日常生活</w:t>
                  </w:r>
                </w:p>
              </w:tc>
              <w:tc>
                <w:tcPr>
                  <w:tcW w:w="1196" w:type="dxa"/>
                  <w:vAlign w:val="center"/>
                </w:tcPr>
                <w:p w14:paraId="1028FA69" w14:textId="77777777" w:rsidR="00937457" w:rsidRPr="00987311" w:rsidRDefault="00667480">
                  <w:pPr>
                    <w:pStyle w:val="aff6"/>
                    <w:spacing w:line="300" w:lineRule="exact"/>
                    <w:rPr>
                      <w:rFonts w:ascii="Times New Roman" w:hAnsi="Times New Roman"/>
                      <w:szCs w:val="21"/>
                    </w:rPr>
                  </w:pPr>
                  <w:r w:rsidRPr="00987311">
                    <w:rPr>
                      <w:rFonts w:ascii="Times New Roman" w:hAnsi="Times New Roman"/>
                      <w:szCs w:val="21"/>
                    </w:rPr>
                    <w:t>—</w:t>
                  </w:r>
                </w:p>
              </w:tc>
              <w:tc>
                <w:tcPr>
                  <w:tcW w:w="998" w:type="dxa"/>
                  <w:vAlign w:val="center"/>
                </w:tcPr>
                <w:p w14:paraId="0F1B455F" w14:textId="77777777" w:rsidR="00937457" w:rsidRPr="00987311" w:rsidRDefault="00667480">
                  <w:pPr>
                    <w:pStyle w:val="1a"/>
                    <w:adjustRightInd w:val="0"/>
                    <w:snapToGrid w:val="0"/>
                    <w:jc w:val="center"/>
                    <w:rPr>
                      <w:rFonts w:ascii="Times New Roman" w:hAnsi="Times New Roman" w:cs="Arial"/>
                      <w:szCs w:val="21"/>
                    </w:rPr>
                  </w:pPr>
                  <w:r w:rsidRPr="00987311">
                    <w:rPr>
                      <w:rFonts w:ascii="Times New Roman" w:hAnsi="Times New Roman" w:cs="Arial"/>
                      <w:szCs w:val="21"/>
                    </w:rPr>
                    <w:t>10.5</w:t>
                  </w:r>
                </w:p>
              </w:tc>
              <w:tc>
                <w:tcPr>
                  <w:tcW w:w="1919" w:type="dxa"/>
                  <w:vAlign w:val="center"/>
                </w:tcPr>
                <w:p w14:paraId="2440FBF8" w14:textId="77777777" w:rsidR="00937457" w:rsidRPr="00987311" w:rsidRDefault="00667480">
                  <w:pPr>
                    <w:pStyle w:val="afd"/>
                    <w:spacing w:line="240" w:lineRule="exact"/>
                    <w:jc w:val="center"/>
                    <w:rPr>
                      <w:szCs w:val="21"/>
                    </w:rPr>
                  </w:pPr>
                  <w:r w:rsidRPr="00987311">
                    <w:rPr>
                      <w:rFonts w:hint="eastAsia"/>
                      <w:szCs w:val="21"/>
                    </w:rPr>
                    <w:t>委托环卫部门集中清运处置</w:t>
                  </w:r>
                </w:p>
              </w:tc>
              <w:tc>
                <w:tcPr>
                  <w:tcW w:w="1555" w:type="dxa"/>
                  <w:vAlign w:val="center"/>
                </w:tcPr>
                <w:p w14:paraId="6C0F243F" w14:textId="77777777" w:rsidR="00937457" w:rsidRPr="00987311" w:rsidRDefault="00667480">
                  <w:pPr>
                    <w:pStyle w:val="afd"/>
                    <w:spacing w:line="240" w:lineRule="exact"/>
                    <w:jc w:val="center"/>
                    <w:rPr>
                      <w:szCs w:val="21"/>
                    </w:rPr>
                  </w:pPr>
                  <w:r w:rsidRPr="00987311">
                    <w:rPr>
                      <w:szCs w:val="21"/>
                    </w:rPr>
                    <w:t>当地环卫部门</w:t>
                  </w:r>
                </w:p>
              </w:tc>
            </w:tr>
            <w:tr w:rsidR="00987311" w:rsidRPr="00987311" w14:paraId="2C577981" w14:textId="77777777">
              <w:trPr>
                <w:trHeight w:val="448"/>
                <w:jc w:val="center"/>
              </w:trPr>
              <w:tc>
                <w:tcPr>
                  <w:tcW w:w="603" w:type="dxa"/>
                  <w:vAlign w:val="center"/>
                </w:tcPr>
                <w:p w14:paraId="23C5EB1C" w14:textId="77777777" w:rsidR="00937457" w:rsidRPr="00987311" w:rsidRDefault="00667480">
                  <w:pPr>
                    <w:adjustRightInd w:val="0"/>
                    <w:snapToGrid w:val="0"/>
                    <w:jc w:val="center"/>
                    <w:rPr>
                      <w:rFonts w:cs="宋体"/>
                      <w:szCs w:val="21"/>
                    </w:rPr>
                  </w:pPr>
                  <w:r w:rsidRPr="00987311">
                    <w:rPr>
                      <w:rFonts w:cs="宋体" w:hint="eastAsia"/>
                      <w:szCs w:val="21"/>
                    </w:rPr>
                    <w:t>2</w:t>
                  </w:r>
                </w:p>
              </w:tc>
              <w:tc>
                <w:tcPr>
                  <w:tcW w:w="1156" w:type="dxa"/>
                  <w:vAlign w:val="center"/>
                </w:tcPr>
                <w:p w14:paraId="7AD94A44" w14:textId="77777777" w:rsidR="00937457" w:rsidRPr="00987311" w:rsidRDefault="00667480">
                  <w:pPr>
                    <w:pStyle w:val="1a"/>
                    <w:adjustRightInd w:val="0"/>
                    <w:snapToGrid w:val="0"/>
                    <w:jc w:val="center"/>
                    <w:rPr>
                      <w:rFonts w:ascii="Times New Roman" w:hAnsi="Times New Roman" w:cs="Arial"/>
                      <w:szCs w:val="21"/>
                    </w:rPr>
                  </w:pPr>
                  <w:r w:rsidRPr="00987311">
                    <w:rPr>
                      <w:rFonts w:ascii="Times New Roman" w:hAnsi="Times New Roman" w:cs="Arial" w:hint="eastAsia"/>
                      <w:szCs w:val="21"/>
                    </w:rPr>
                    <w:t>一般固废包装材料</w:t>
                  </w:r>
                </w:p>
              </w:tc>
              <w:tc>
                <w:tcPr>
                  <w:tcW w:w="1158" w:type="dxa"/>
                  <w:vAlign w:val="center"/>
                </w:tcPr>
                <w:p w14:paraId="7D02FC46" w14:textId="77777777" w:rsidR="00937457" w:rsidRPr="00987311" w:rsidRDefault="00667480">
                  <w:pPr>
                    <w:pStyle w:val="1a"/>
                    <w:adjustRightInd w:val="0"/>
                    <w:snapToGrid w:val="0"/>
                    <w:jc w:val="center"/>
                    <w:rPr>
                      <w:rFonts w:ascii="Times New Roman" w:hAnsi="Times New Roman" w:cs="Arial"/>
                      <w:szCs w:val="21"/>
                    </w:rPr>
                  </w:pPr>
                  <w:r w:rsidRPr="00987311">
                    <w:rPr>
                      <w:rFonts w:ascii="Times New Roman" w:hAnsi="Times New Roman" w:cs="Arial" w:hint="eastAsia"/>
                      <w:szCs w:val="21"/>
                    </w:rPr>
                    <w:t>原料</w:t>
                  </w:r>
                  <w:r w:rsidRPr="00987311">
                    <w:rPr>
                      <w:rFonts w:ascii="Times New Roman" w:hAnsi="Times New Roman" w:cs="Arial"/>
                      <w:szCs w:val="21"/>
                    </w:rPr>
                    <w:t>使用</w:t>
                  </w:r>
                </w:p>
              </w:tc>
              <w:tc>
                <w:tcPr>
                  <w:tcW w:w="1196" w:type="dxa"/>
                  <w:vAlign w:val="center"/>
                </w:tcPr>
                <w:p w14:paraId="76950715" w14:textId="77777777" w:rsidR="00937457" w:rsidRPr="00987311" w:rsidRDefault="00667480">
                  <w:pPr>
                    <w:pStyle w:val="aff6"/>
                    <w:spacing w:line="300" w:lineRule="exact"/>
                    <w:rPr>
                      <w:rFonts w:ascii="Times New Roman" w:hAnsi="Times New Roman"/>
                      <w:szCs w:val="21"/>
                    </w:rPr>
                  </w:pPr>
                  <w:r w:rsidRPr="00987311">
                    <w:rPr>
                      <w:rFonts w:ascii="Times New Roman" w:hAnsi="Times New Roman"/>
                      <w:szCs w:val="21"/>
                    </w:rPr>
                    <w:t>—</w:t>
                  </w:r>
                </w:p>
              </w:tc>
              <w:tc>
                <w:tcPr>
                  <w:tcW w:w="998" w:type="dxa"/>
                  <w:vAlign w:val="center"/>
                </w:tcPr>
                <w:p w14:paraId="4E3DA1FF" w14:textId="77777777" w:rsidR="00937457" w:rsidRPr="00987311" w:rsidRDefault="00667480">
                  <w:pPr>
                    <w:pStyle w:val="1a"/>
                    <w:adjustRightInd w:val="0"/>
                    <w:snapToGrid w:val="0"/>
                    <w:jc w:val="center"/>
                    <w:rPr>
                      <w:rFonts w:ascii="Times New Roman" w:hAnsi="Times New Roman" w:cs="Arial"/>
                      <w:szCs w:val="21"/>
                    </w:rPr>
                  </w:pPr>
                  <w:r w:rsidRPr="00987311">
                    <w:rPr>
                      <w:rFonts w:ascii="Times New Roman" w:hAnsi="Times New Roman" w:cs="Arial" w:hint="eastAsia"/>
                      <w:szCs w:val="21"/>
                    </w:rPr>
                    <w:t>2</w:t>
                  </w:r>
                </w:p>
              </w:tc>
              <w:tc>
                <w:tcPr>
                  <w:tcW w:w="1919" w:type="dxa"/>
                  <w:vAlign w:val="center"/>
                </w:tcPr>
                <w:p w14:paraId="2D7C86BC" w14:textId="77777777" w:rsidR="00937457" w:rsidRPr="00987311" w:rsidRDefault="00667480">
                  <w:pPr>
                    <w:pStyle w:val="afd"/>
                    <w:spacing w:line="240" w:lineRule="exact"/>
                    <w:jc w:val="center"/>
                    <w:rPr>
                      <w:szCs w:val="21"/>
                    </w:rPr>
                  </w:pPr>
                  <w:r w:rsidRPr="00987311">
                    <w:rPr>
                      <w:rFonts w:hint="eastAsia"/>
                      <w:szCs w:val="21"/>
                    </w:rPr>
                    <w:t>收集后出售给废品回收单位</w:t>
                  </w:r>
                </w:p>
              </w:tc>
              <w:tc>
                <w:tcPr>
                  <w:tcW w:w="1555" w:type="dxa"/>
                  <w:vAlign w:val="center"/>
                </w:tcPr>
                <w:p w14:paraId="1D499EA2" w14:textId="77777777" w:rsidR="00937457" w:rsidRPr="00987311" w:rsidRDefault="00667480">
                  <w:pPr>
                    <w:pStyle w:val="afd"/>
                    <w:spacing w:line="240" w:lineRule="exact"/>
                    <w:jc w:val="center"/>
                    <w:rPr>
                      <w:szCs w:val="21"/>
                    </w:rPr>
                  </w:pPr>
                  <w:r w:rsidRPr="00987311">
                    <w:rPr>
                      <w:rFonts w:hint="eastAsia"/>
                      <w:szCs w:val="21"/>
                    </w:rPr>
                    <w:t>废品回收单位</w:t>
                  </w:r>
                </w:p>
              </w:tc>
            </w:tr>
            <w:tr w:rsidR="00987311" w:rsidRPr="00987311" w14:paraId="2D66D553" w14:textId="77777777">
              <w:trPr>
                <w:trHeight w:val="669"/>
                <w:jc w:val="center"/>
              </w:trPr>
              <w:tc>
                <w:tcPr>
                  <w:tcW w:w="603" w:type="dxa"/>
                  <w:vAlign w:val="center"/>
                </w:tcPr>
                <w:p w14:paraId="32DD1CBC" w14:textId="77777777" w:rsidR="00937457" w:rsidRPr="00987311" w:rsidRDefault="00667480">
                  <w:pPr>
                    <w:adjustRightInd w:val="0"/>
                    <w:snapToGrid w:val="0"/>
                    <w:jc w:val="center"/>
                    <w:rPr>
                      <w:rFonts w:cs="宋体"/>
                      <w:szCs w:val="21"/>
                    </w:rPr>
                  </w:pPr>
                  <w:r w:rsidRPr="00987311">
                    <w:rPr>
                      <w:rFonts w:cs="宋体" w:hint="eastAsia"/>
                      <w:szCs w:val="21"/>
                    </w:rPr>
                    <w:t>3</w:t>
                  </w:r>
                </w:p>
              </w:tc>
              <w:tc>
                <w:tcPr>
                  <w:tcW w:w="1156" w:type="dxa"/>
                  <w:vAlign w:val="center"/>
                </w:tcPr>
                <w:p w14:paraId="67A42E16" w14:textId="064A22D2" w:rsidR="00937457" w:rsidRPr="00987311" w:rsidRDefault="00667480">
                  <w:pPr>
                    <w:pStyle w:val="1a"/>
                    <w:adjustRightInd w:val="0"/>
                    <w:snapToGrid w:val="0"/>
                    <w:jc w:val="center"/>
                    <w:rPr>
                      <w:rFonts w:ascii="Times New Roman" w:hAnsi="Times New Roman" w:cs="Arial"/>
                      <w:szCs w:val="21"/>
                    </w:rPr>
                  </w:pPr>
                  <w:r w:rsidRPr="00987311">
                    <w:rPr>
                      <w:rFonts w:ascii="Times New Roman" w:hAnsi="Times New Roman" w:cs="Arial" w:hint="eastAsia"/>
                      <w:szCs w:val="21"/>
                    </w:rPr>
                    <w:t>废丝</w:t>
                  </w:r>
                  <w:r w:rsidR="0079387B" w:rsidRPr="00987311">
                    <w:rPr>
                      <w:rFonts w:ascii="Times New Roman" w:hAnsi="Times New Roman" w:cs="Arial" w:hint="eastAsia"/>
                      <w:szCs w:val="21"/>
                    </w:rPr>
                    <w:t>、</w:t>
                  </w:r>
                  <w:r w:rsidR="0079387B" w:rsidRPr="00987311">
                    <w:rPr>
                      <w:rFonts w:ascii="Times New Roman" w:hAnsi="Times New Roman" w:cs="Arial"/>
                      <w:szCs w:val="21"/>
                    </w:rPr>
                    <w:t>不合格品</w:t>
                  </w:r>
                </w:p>
              </w:tc>
              <w:tc>
                <w:tcPr>
                  <w:tcW w:w="1158" w:type="dxa"/>
                  <w:vAlign w:val="center"/>
                </w:tcPr>
                <w:p w14:paraId="2089015F" w14:textId="77777777" w:rsidR="00937457" w:rsidRPr="00987311" w:rsidRDefault="00667480">
                  <w:pPr>
                    <w:pStyle w:val="1a"/>
                    <w:adjustRightInd w:val="0"/>
                    <w:snapToGrid w:val="0"/>
                    <w:jc w:val="center"/>
                    <w:rPr>
                      <w:rFonts w:ascii="Times New Roman" w:hAnsi="Times New Roman" w:cs="Arial"/>
                      <w:szCs w:val="21"/>
                    </w:rPr>
                  </w:pPr>
                  <w:r w:rsidRPr="00987311">
                    <w:rPr>
                      <w:rFonts w:ascii="Times New Roman" w:hAnsi="Times New Roman" w:cs="Arial"/>
                      <w:szCs w:val="21"/>
                    </w:rPr>
                    <w:t>生产过程</w:t>
                  </w:r>
                </w:p>
              </w:tc>
              <w:tc>
                <w:tcPr>
                  <w:tcW w:w="1196" w:type="dxa"/>
                  <w:vAlign w:val="center"/>
                </w:tcPr>
                <w:p w14:paraId="43066B42" w14:textId="77777777" w:rsidR="00937457" w:rsidRPr="00987311" w:rsidRDefault="00667480">
                  <w:pPr>
                    <w:pStyle w:val="aff6"/>
                    <w:widowControl w:val="0"/>
                    <w:adjustRightInd w:val="0"/>
                    <w:snapToGrid w:val="0"/>
                    <w:spacing w:line="360" w:lineRule="exact"/>
                    <w:rPr>
                      <w:rFonts w:ascii="Times New Roman" w:hAnsi="Times New Roman"/>
                      <w:szCs w:val="21"/>
                    </w:rPr>
                  </w:pPr>
                  <w:r w:rsidRPr="00987311">
                    <w:rPr>
                      <w:rFonts w:ascii="Times New Roman" w:hAnsi="Times New Roman"/>
                      <w:szCs w:val="21"/>
                    </w:rPr>
                    <w:t>—</w:t>
                  </w:r>
                </w:p>
              </w:tc>
              <w:tc>
                <w:tcPr>
                  <w:tcW w:w="998" w:type="dxa"/>
                  <w:vAlign w:val="center"/>
                </w:tcPr>
                <w:p w14:paraId="684DA355" w14:textId="1DB79F46" w:rsidR="00937457" w:rsidRPr="00987311" w:rsidRDefault="0079387B">
                  <w:pPr>
                    <w:pStyle w:val="1a"/>
                    <w:adjustRightInd w:val="0"/>
                    <w:snapToGrid w:val="0"/>
                    <w:jc w:val="center"/>
                    <w:rPr>
                      <w:rFonts w:ascii="Times New Roman" w:hAnsi="Times New Roman" w:cs="Arial"/>
                      <w:szCs w:val="21"/>
                    </w:rPr>
                  </w:pPr>
                  <w:r w:rsidRPr="00987311">
                    <w:rPr>
                      <w:rFonts w:ascii="Times New Roman" w:hAnsi="Times New Roman" w:cs="Arial"/>
                      <w:szCs w:val="21"/>
                    </w:rPr>
                    <w:t>20</w:t>
                  </w:r>
                </w:p>
              </w:tc>
              <w:tc>
                <w:tcPr>
                  <w:tcW w:w="1919" w:type="dxa"/>
                  <w:vAlign w:val="center"/>
                </w:tcPr>
                <w:p w14:paraId="057FE45A" w14:textId="77777777" w:rsidR="00937457" w:rsidRPr="00987311" w:rsidRDefault="00667480">
                  <w:pPr>
                    <w:pStyle w:val="afd"/>
                    <w:spacing w:line="240" w:lineRule="exact"/>
                    <w:jc w:val="center"/>
                    <w:rPr>
                      <w:szCs w:val="21"/>
                    </w:rPr>
                  </w:pPr>
                  <w:r w:rsidRPr="00987311">
                    <w:rPr>
                      <w:rFonts w:hint="eastAsia"/>
                      <w:szCs w:val="21"/>
                    </w:rPr>
                    <w:t>收集后出售给废品回收单位</w:t>
                  </w:r>
                </w:p>
              </w:tc>
              <w:tc>
                <w:tcPr>
                  <w:tcW w:w="1555" w:type="dxa"/>
                  <w:vAlign w:val="center"/>
                </w:tcPr>
                <w:p w14:paraId="1667F676" w14:textId="77777777" w:rsidR="00937457" w:rsidRPr="00987311" w:rsidRDefault="00667480">
                  <w:pPr>
                    <w:pStyle w:val="afd"/>
                    <w:spacing w:line="240" w:lineRule="exact"/>
                    <w:jc w:val="center"/>
                    <w:rPr>
                      <w:szCs w:val="21"/>
                    </w:rPr>
                  </w:pPr>
                  <w:r w:rsidRPr="00987311">
                    <w:rPr>
                      <w:rFonts w:hint="eastAsia"/>
                      <w:szCs w:val="21"/>
                    </w:rPr>
                    <w:t>废品回收单位</w:t>
                  </w:r>
                </w:p>
              </w:tc>
            </w:tr>
            <w:tr w:rsidR="00987311" w:rsidRPr="00987311" w14:paraId="0F5498FE" w14:textId="77777777">
              <w:trPr>
                <w:trHeight w:val="548"/>
                <w:jc w:val="center"/>
              </w:trPr>
              <w:tc>
                <w:tcPr>
                  <w:tcW w:w="603" w:type="dxa"/>
                  <w:vAlign w:val="center"/>
                </w:tcPr>
                <w:p w14:paraId="31AE24C3" w14:textId="6EC2E97B" w:rsidR="00937457" w:rsidRPr="00987311" w:rsidRDefault="0079387B">
                  <w:pPr>
                    <w:adjustRightInd w:val="0"/>
                    <w:snapToGrid w:val="0"/>
                    <w:jc w:val="center"/>
                    <w:rPr>
                      <w:rFonts w:cs="宋体"/>
                      <w:szCs w:val="21"/>
                    </w:rPr>
                  </w:pPr>
                  <w:r w:rsidRPr="00987311">
                    <w:rPr>
                      <w:rFonts w:cs="宋体"/>
                      <w:szCs w:val="21"/>
                    </w:rPr>
                    <w:t>4</w:t>
                  </w:r>
                </w:p>
              </w:tc>
              <w:tc>
                <w:tcPr>
                  <w:tcW w:w="1156" w:type="dxa"/>
                  <w:vAlign w:val="center"/>
                </w:tcPr>
                <w:p w14:paraId="00C510A7" w14:textId="77777777" w:rsidR="00937457" w:rsidRPr="00987311" w:rsidRDefault="00667480">
                  <w:pPr>
                    <w:pStyle w:val="1a"/>
                    <w:adjustRightInd w:val="0"/>
                    <w:snapToGrid w:val="0"/>
                    <w:jc w:val="center"/>
                    <w:rPr>
                      <w:rFonts w:ascii="Times New Roman" w:hAnsi="Times New Roman" w:cs="Arial"/>
                      <w:szCs w:val="21"/>
                    </w:rPr>
                  </w:pPr>
                  <w:r w:rsidRPr="00987311">
                    <w:rPr>
                      <w:rFonts w:ascii="Times New Roman" w:hAnsi="Times New Roman" w:cs="Arial" w:hint="eastAsia"/>
                      <w:szCs w:val="21"/>
                    </w:rPr>
                    <w:t>污泥</w:t>
                  </w:r>
                </w:p>
              </w:tc>
              <w:tc>
                <w:tcPr>
                  <w:tcW w:w="1158" w:type="dxa"/>
                  <w:vAlign w:val="center"/>
                </w:tcPr>
                <w:p w14:paraId="231C98E8" w14:textId="77777777" w:rsidR="00937457" w:rsidRPr="00987311" w:rsidRDefault="00667480">
                  <w:pPr>
                    <w:pStyle w:val="1a"/>
                    <w:adjustRightInd w:val="0"/>
                    <w:snapToGrid w:val="0"/>
                    <w:jc w:val="center"/>
                    <w:rPr>
                      <w:rFonts w:ascii="Times New Roman" w:hAnsi="Times New Roman" w:cs="Arial"/>
                      <w:szCs w:val="21"/>
                    </w:rPr>
                  </w:pPr>
                  <w:r w:rsidRPr="00987311">
                    <w:rPr>
                      <w:rFonts w:ascii="Times New Roman" w:hAnsi="Times New Roman" w:cs="Arial" w:hint="eastAsia"/>
                      <w:szCs w:val="21"/>
                    </w:rPr>
                    <w:t>废水</w:t>
                  </w:r>
                  <w:r w:rsidRPr="00987311">
                    <w:rPr>
                      <w:rFonts w:ascii="Times New Roman" w:hAnsi="Times New Roman" w:cs="Arial"/>
                      <w:szCs w:val="21"/>
                    </w:rPr>
                    <w:t>处理</w:t>
                  </w:r>
                </w:p>
              </w:tc>
              <w:tc>
                <w:tcPr>
                  <w:tcW w:w="1196" w:type="dxa"/>
                  <w:vAlign w:val="center"/>
                </w:tcPr>
                <w:p w14:paraId="1B22C5A4" w14:textId="77777777" w:rsidR="00937457" w:rsidRPr="00987311" w:rsidRDefault="00667480">
                  <w:pPr>
                    <w:pStyle w:val="aff6"/>
                    <w:widowControl w:val="0"/>
                    <w:adjustRightInd w:val="0"/>
                    <w:snapToGrid w:val="0"/>
                    <w:spacing w:line="360" w:lineRule="exact"/>
                    <w:rPr>
                      <w:rFonts w:ascii="Times New Roman" w:hAnsi="Times New Roman"/>
                      <w:szCs w:val="21"/>
                    </w:rPr>
                  </w:pPr>
                  <w:r w:rsidRPr="00987311">
                    <w:rPr>
                      <w:rFonts w:ascii="Times New Roman" w:hAnsi="Times New Roman"/>
                      <w:szCs w:val="21"/>
                    </w:rPr>
                    <w:t>HW08</w:t>
                  </w:r>
                  <w:r w:rsidRPr="00987311">
                    <w:rPr>
                      <w:rFonts w:ascii="Times New Roman" w:hAnsi="Times New Roman" w:hint="eastAsia"/>
                      <w:szCs w:val="21"/>
                    </w:rPr>
                    <w:t>，</w:t>
                  </w:r>
                  <w:r w:rsidRPr="00987311">
                    <w:rPr>
                      <w:rFonts w:ascii="Times New Roman" w:hAnsi="Times New Roman"/>
                      <w:szCs w:val="21"/>
                    </w:rPr>
                    <w:t>900-210-08</w:t>
                  </w:r>
                </w:p>
              </w:tc>
              <w:tc>
                <w:tcPr>
                  <w:tcW w:w="998" w:type="dxa"/>
                  <w:vAlign w:val="center"/>
                </w:tcPr>
                <w:p w14:paraId="2004DCE4" w14:textId="77777777" w:rsidR="00937457" w:rsidRPr="00987311" w:rsidRDefault="00667480">
                  <w:pPr>
                    <w:pStyle w:val="1a"/>
                    <w:adjustRightInd w:val="0"/>
                    <w:snapToGrid w:val="0"/>
                    <w:jc w:val="center"/>
                    <w:rPr>
                      <w:rFonts w:ascii="Times New Roman" w:hAnsi="Times New Roman" w:cs="Arial"/>
                      <w:szCs w:val="21"/>
                    </w:rPr>
                  </w:pPr>
                  <w:r w:rsidRPr="00987311">
                    <w:rPr>
                      <w:rFonts w:ascii="Times New Roman" w:hAnsi="Times New Roman" w:cs="Arial"/>
                      <w:szCs w:val="21"/>
                    </w:rPr>
                    <w:t>2</w:t>
                  </w:r>
                </w:p>
              </w:tc>
              <w:tc>
                <w:tcPr>
                  <w:tcW w:w="1919" w:type="dxa"/>
                  <w:vAlign w:val="center"/>
                </w:tcPr>
                <w:p w14:paraId="759ACA6A" w14:textId="77777777" w:rsidR="00937457" w:rsidRPr="00987311" w:rsidRDefault="00667480">
                  <w:pPr>
                    <w:pStyle w:val="afd"/>
                    <w:spacing w:line="240" w:lineRule="exact"/>
                    <w:jc w:val="center"/>
                    <w:rPr>
                      <w:szCs w:val="21"/>
                    </w:rPr>
                  </w:pPr>
                  <w:r w:rsidRPr="00987311">
                    <w:rPr>
                      <w:rFonts w:hint="eastAsia"/>
                      <w:szCs w:val="21"/>
                    </w:rPr>
                    <w:t>委委托有资质的单位外运处置</w:t>
                  </w:r>
                </w:p>
              </w:tc>
              <w:tc>
                <w:tcPr>
                  <w:tcW w:w="1555" w:type="dxa"/>
                  <w:vAlign w:val="center"/>
                </w:tcPr>
                <w:p w14:paraId="4E5433D0" w14:textId="77777777" w:rsidR="00937457" w:rsidRPr="00987311" w:rsidRDefault="00667480">
                  <w:pPr>
                    <w:pStyle w:val="afd"/>
                    <w:spacing w:line="240" w:lineRule="exact"/>
                    <w:jc w:val="center"/>
                    <w:rPr>
                      <w:szCs w:val="21"/>
                    </w:rPr>
                  </w:pPr>
                  <w:r w:rsidRPr="00987311">
                    <w:rPr>
                      <w:szCs w:val="21"/>
                    </w:rPr>
                    <w:t>危废处理资质的单位</w:t>
                  </w:r>
                </w:p>
              </w:tc>
            </w:tr>
            <w:tr w:rsidR="00987311" w:rsidRPr="00987311" w14:paraId="0B009B06" w14:textId="77777777">
              <w:trPr>
                <w:trHeight w:val="669"/>
                <w:jc w:val="center"/>
              </w:trPr>
              <w:tc>
                <w:tcPr>
                  <w:tcW w:w="603" w:type="dxa"/>
                  <w:vAlign w:val="center"/>
                </w:tcPr>
                <w:p w14:paraId="3B7E075D" w14:textId="4F94EFE8" w:rsidR="00937457" w:rsidRPr="00987311" w:rsidRDefault="0079387B">
                  <w:pPr>
                    <w:adjustRightInd w:val="0"/>
                    <w:snapToGrid w:val="0"/>
                    <w:jc w:val="center"/>
                    <w:rPr>
                      <w:rFonts w:cs="宋体"/>
                      <w:szCs w:val="21"/>
                    </w:rPr>
                  </w:pPr>
                  <w:r w:rsidRPr="00987311">
                    <w:rPr>
                      <w:rFonts w:cs="宋体" w:hint="eastAsia"/>
                      <w:szCs w:val="21"/>
                    </w:rPr>
                    <w:t>5</w:t>
                  </w:r>
                </w:p>
              </w:tc>
              <w:tc>
                <w:tcPr>
                  <w:tcW w:w="1156" w:type="dxa"/>
                  <w:vAlign w:val="center"/>
                </w:tcPr>
                <w:p w14:paraId="6CED5260" w14:textId="77777777" w:rsidR="00937457" w:rsidRPr="00987311" w:rsidRDefault="00667480">
                  <w:pPr>
                    <w:pStyle w:val="1a"/>
                    <w:adjustRightInd w:val="0"/>
                    <w:snapToGrid w:val="0"/>
                    <w:jc w:val="center"/>
                    <w:rPr>
                      <w:rFonts w:ascii="Times New Roman" w:hAnsi="Times New Roman" w:cs="Arial"/>
                      <w:szCs w:val="21"/>
                    </w:rPr>
                  </w:pPr>
                  <w:r w:rsidRPr="00987311">
                    <w:rPr>
                      <w:rFonts w:ascii="Times New Roman" w:hAnsi="Times New Roman" w:cs="Arial" w:hint="eastAsia"/>
                      <w:szCs w:val="21"/>
                    </w:rPr>
                    <w:t>废润滑油</w:t>
                  </w:r>
                </w:p>
              </w:tc>
              <w:tc>
                <w:tcPr>
                  <w:tcW w:w="1158" w:type="dxa"/>
                  <w:vAlign w:val="center"/>
                </w:tcPr>
                <w:p w14:paraId="677E13AD" w14:textId="77777777" w:rsidR="00937457" w:rsidRPr="00987311" w:rsidRDefault="00667480">
                  <w:pPr>
                    <w:pStyle w:val="1a"/>
                    <w:adjustRightInd w:val="0"/>
                    <w:snapToGrid w:val="0"/>
                    <w:jc w:val="center"/>
                    <w:rPr>
                      <w:rFonts w:ascii="Times New Roman" w:hAnsi="Times New Roman" w:cs="Arial"/>
                      <w:szCs w:val="21"/>
                    </w:rPr>
                  </w:pPr>
                  <w:r w:rsidRPr="00987311">
                    <w:rPr>
                      <w:rFonts w:ascii="Times New Roman" w:hAnsi="Times New Roman" w:cs="Arial" w:hint="eastAsia"/>
                      <w:szCs w:val="21"/>
                    </w:rPr>
                    <w:t>设备维修</w:t>
                  </w:r>
                </w:p>
              </w:tc>
              <w:tc>
                <w:tcPr>
                  <w:tcW w:w="1196" w:type="dxa"/>
                  <w:vAlign w:val="center"/>
                </w:tcPr>
                <w:p w14:paraId="6AC5B5C7" w14:textId="77777777" w:rsidR="00937457" w:rsidRPr="00987311" w:rsidRDefault="00667480">
                  <w:pPr>
                    <w:pStyle w:val="aff6"/>
                    <w:widowControl w:val="0"/>
                    <w:adjustRightInd w:val="0"/>
                    <w:snapToGrid w:val="0"/>
                    <w:spacing w:line="360" w:lineRule="exact"/>
                    <w:rPr>
                      <w:rFonts w:ascii="Times New Roman" w:hAnsi="Times New Roman"/>
                      <w:szCs w:val="21"/>
                    </w:rPr>
                  </w:pPr>
                  <w:r w:rsidRPr="00987311">
                    <w:rPr>
                      <w:rFonts w:ascii="Times New Roman" w:hAnsi="Times New Roman"/>
                      <w:szCs w:val="21"/>
                    </w:rPr>
                    <w:t>HW08</w:t>
                  </w:r>
                  <w:r w:rsidRPr="00987311">
                    <w:rPr>
                      <w:rFonts w:ascii="Times New Roman" w:hAnsi="Times New Roman" w:hint="eastAsia"/>
                      <w:szCs w:val="21"/>
                    </w:rPr>
                    <w:t>，</w:t>
                  </w:r>
                  <w:r w:rsidRPr="00987311">
                    <w:rPr>
                      <w:rFonts w:ascii="Times New Roman" w:hAnsi="Times New Roman"/>
                      <w:szCs w:val="21"/>
                    </w:rPr>
                    <w:t>900-214-08</w:t>
                  </w:r>
                </w:p>
              </w:tc>
              <w:tc>
                <w:tcPr>
                  <w:tcW w:w="998" w:type="dxa"/>
                  <w:vAlign w:val="center"/>
                </w:tcPr>
                <w:p w14:paraId="3DDB7CA5" w14:textId="77777777" w:rsidR="00937457" w:rsidRPr="00987311" w:rsidRDefault="00667480">
                  <w:pPr>
                    <w:pStyle w:val="1a"/>
                    <w:adjustRightInd w:val="0"/>
                    <w:snapToGrid w:val="0"/>
                    <w:jc w:val="center"/>
                    <w:rPr>
                      <w:rFonts w:ascii="Times New Roman" w:hAnsi="Times New Roman" w:cs="Arial"/>
                      <w:szCs w:val="21"/>
                    </w:rPr>
                  </w:pPr>
                  <w:r w:rsidRPr="00987311">
                    <w:rPr>
                      <w:rFonts w:ascii="Times New Roman" w:hAnsi="Times New Roman" w:cs="Arial"/>
                      <w:szCs w:val="21"/>
                    </w:rPr>
                    <w:t>0.5</w:t>
                  </w:r>
                </w:p>
              </w:tc>
              <w:tc>
                <w:tcPr>
                  <w:tcW w:w="1919" w:type="dxa"/>
                  <w:vAlign w:val="center"/>
                </w:tcPr>
                <w:p w14:paraId="28498868" w14:textId="77777777" w:rsidR="00937457" w:rsidRPr="00987311" w:rsidRDefault="00667480">
                  <w:pPr>
                    <w:pStyle w:val="afd"/>
                    <w:spacing w:line="240" w:lineRule="exact"/>
                    <w:jc w:val="center"/>
                    <w:rPr>
                      <w:szCs w:val="21"/>
                    </w:rPr>
                  </w:pPr>
                  <w:r w:rsidRPr="00987311">
                    <w:rPr>
                      <w:rFonts w:hint="eastAsia"/>
                      <w:szCs w:val="21"/>
                    </w:rPr>
                    <w:t>委托有资质的单位外运处置</w:t>
                  </w:r>
                </w:p>
              </w:tc>
              <w:tc>
                <w:tcPr>
                  <w:tcW w:w="1555" w:type="dxa"/>
                  <w:vAlign w:val="center"/>
                </w:tcPr>
                <w:p w14:paraId="2802B5AE" w14:textId="77777777" w:rsidR="00937457" w:rsidRPr="00987311" w:rsidRDefault="00667480">
                  <w:pPr>
                    <w:pStyle w:val="afd"/>
                    <w:spacing w:line="240" w:lineRule="exact"/>
                    <w:jc w:val="center"/>
                    <w:rPr>
                      <w:szCs w:val="21"/>
                    </w:rPr>
                  </w:pPr>
                  <w:r w:rsidRPr="00987311">
                    <w:rPr>
                      <w:szCs w:val="21"/>
                    </w:rPr>
                    <w:t>危废处理资质的单位</w:t>
                  </w:r>
                </w:p>
              </w:tc>
            </w:tr>
          </w:tbl>
          <w:p w14:paraId="3147DB3F" w14:textId="77777777" w:rsidR="00937457" w:rsidRPr="00987311" w:rsidRDefault="00667480">
            <w:pPr>
              <w:spacing w:line="460" w:lineRule="exact"/>
              <w:rPr>
                <w:b/>
                <w:bCs/>
                <w:sz w:val="24"/>
              </w:rPr>
            </w:pPr>
            <w:r w:rsidRPr="00987311">
              <w:rPr>
                <w:rFonts w:hint="eastAsia"/>
                <w:b/>
                <w:bCs/>
                <w:sz w:val="24"/>
              </w:rPr>
              <w:t>5.4</w:t>
            </w:r>
            <w:r w:rsidRPr="00987311">
              <w:rPr>
                <w:rFonts w:hint="eastAsia"/>
                <w:b/>
                <w:bCs/>
                <w:sz w:val="24"/>
              </w:rPr>
              <w:t>环境风险识别</w:t>
            </w:r>
          </w:p>
          <w:p w14:paraId="2CB2BDDB" w14:textId="77777777" w:rsidR="00937457" w:rsidRPr="00987311" w:rsidRDefault="00667480">
            <w:pPr>
              <w:spacing w:line="460" w:lineRule="exact"/>
              <w:ind w:firstLineChars="200" w:firstLine="482"/>
              <w:rPr>
                <w:rFonts w:hAnsi="宋体"/>
                <w:b/>
                <w:bCs/>
                <w:sz w:val="24"/>
              </w:rPr>
            </w:pPr>
            <w:r w:rsidRPr="00987311">
              <w:rPr>
                <w:rFonts w:hAnsi="宋体" w:hint="eastAsia"/>
                <w:b/>
                <w:bCs/>
                <w:sz w:val="24"/>
              </w:rPr>
              <w:t>1</w:t>
            </w:r>
            <w:r w:rsidRPr="00987311">
              <w:rPr>
                <w:rFonts w:hAnsi="宋体"/>
                <w:b/>
                <w:bCs/>
                <w:sz w:val="24"/>
              </w:rPr>
              <w:t>．</w:t>
            </w:r>
            <w:r w:rsidRPr="00987311">
              <w:rPr>
                <w:rFonts w:hAnsi="宋体" w:hint="eastAsia"/>
                <w:b/>
                <w:bCs/>
                <w:sz w:val="24"/>
              </w:rPr>
              <w:t>环境风险趋势及评价等级判别</w:t>
            </w:r>
          </w:p>
          <w:p w14:paraId="602A365A" w14:textId="77777777" w:rsidR="00937457" w:rsidRPr="00987311" w:rsidRDefault="00667480">
            <w:pPr>
              <w:spacing w:line="460" w:lineRule="exact"/>
              <w:ind w:firstLineChars="200" w:firstLine="480"/>
              <w:rPr>
                <w:sz w:val="24"/>
              </w:rPr>
            </w:pPr>
            <w:r w:rsidRPr="00987311">
              <w:rPr>
                <w:rFonts w:hint="eastAsia"/>
                <w:sz w:val="24"/>
              </w:rPr>
              <w:t>根据建设项目涉及的物质和工艺系统的危险性及其所在地的环境敏感程度，结合事故情形下环境影响途径，对建设项目潜在环境危害程度进行概化分析，按照《建设项目环境风险评价技术导则》（</w:t>
            </w:r>
            <w:r w:rsidRPr="00987311">
              <w:rPr>
                <w:sz w:val="24"/>
              </w:rPr>
              <w:t>HJ169-2018</w:t>
            </w:r>
            <w:r w:rsidRPr="00987311">
              <w:rPr>
                <w:rFonts w:hint="eastAsia"/>
                <w:sz w:val="24"/>
              </w:rPr>
              <w:t>）中表</w:t>
            </w:r>
            <w:r w:rsidRPr="00987311">
              <w:rPr>
                <w:sz w:val="24"/>
              </w:rPr>
              <w:t>2</w:t>
            </w:r>
            <w:r w:rsidRPr="00987311">
              <w:rPr>
                <w:rFonts w:hint="eastAsia"/>
                <w:sz w:val="24"/>
              </w:rPr>
              <w:t>确定环境风险潜势，具体见表</w:t>
            </w:r>
            <w:r w:rsidRPr="00987311">
              <w:rPr>
                <w:rFonts w:hint="eastAsia"/>
                <w:sz w:val="24"/>
              </w:rPr>
              <w:t>5-11</w:t>
            </w:r>
            <w:r w:rsidRPr="00987311">
              <w:rPr>
                <w:rFonts w:hint="eastAsia"/>
                <w:sz w:val="24"/>
              </w:rPr>
              <w:t>。</w:t>
            </w:r>
          </w:p>
          <w:p w14:paraId="4E73F296" w14:textId="77777777" w:rsidR="00937457" w:rsidRPr="00987311" w:rsidRDefault="00667480">
            <w:pPr>
              <w:ind w:firstLineChars="200" w:firstLine="422"/>
              <w:jc w:val="center"/>
              <w:rPr>
                <w:b/>
                <w:szCs w:val="21"/>
              </w:rPr>
            </w:pPr>
            <w:r w:rsidRPr="00987311">
              <w:rPr>
                <w:rFonts w:hint="eastAsia"/>
                <w:b/>
                <w:szCs w:val="21"/>
              </w:rPr>
              <w:t>表</w:t>
            </w:r>
            <w:r w:rsidRPr="00987311">
              <w:rPr>
                <w:rFonts w:hint="eastAsia"/>
                <w:b/>
                <w:szCs w:val="21"/>
              </w:rPr>
              <w:t xml:space="preserve">5-11  </w:t>
            </w:r>
            <w:r w:rsidRPr="00987311">
              <w:rPr>
                <w:rFonts w:hint="eastAsia"/>
                <w:b/>
                <w:szCs w:val="21"/>
              </w:rPr>
              <w:t>环境风险潜势划分表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8"/>
              <w:gridCol w:w="1344"/>
              <w:gridCol w:w="1631"/>
              <w:gridCol w:w="1696"/>
              <w:gridCol w:w="1696"/>
            </w:tblGrid>
            <w:tr w:rsidR="00987311" w:rsidRPr="00987311" w14:paraId="18A6E502" w14:textId="77777777">
              <w:trPr>
                <w:trHeight w:val="284"/>
                <w:jc w:val="center"/>
              </w:trPr>
              <w:tc>
                <w:tcPr>
                  <w:tcW w:w="2229" w:type="dxa"/>
                  <w:vMerge w:val="restart"/>
                  <w:tcBorders>
                    <w:top w:val="single" w:sz="4" w:space="0" w:color="auto"/>
                    <w:left w:val="single" w:sz="4" w:space="0" w:color="auto"/>
                    <w:bottom w:val="single" w:sz="4" w:space="0" w:color="auto"/>
                    <w:right w:val="single" w:sz="4" w:space="0" w:color="auto"/>
                  </w:tcBorders>
                  <w:vAlign w:val="center"/>
                </w:tcPr>
                <w:p w14:paraId="512E40CE" w14:textId="77777777" w:rsidR="00937457" w:rsidRPr="00987311" w:rsidRDefault="00667480">
                  <w:pPr>
                    <w:jc w:val="center"/>
                    <w:rPr>
                      <w:szCs w:val="21"/>
                    </w:rPr>
                  </w:pPr>
                  <w:bookmarkStart w:id="36" w:name="_Hlk6234594"/>
                  <w:r w:rsidRPr="00987311">
                    <w:rPr>
                      <w:rFonts w:hint="eastAsia"/>
                      <w:szCs w:val="21"/>
                    </w:rPr>
                    <w:t>环境敏感程度（</w:t>
                  </w:r>
                  <w:r w:rsidRPr="00987311">
                    <w:rPr>
                      <w:szCs w:val="21"/>
                    </w:rPr>
                    <w:t>E</w:t>
                  </w:r>
                  <w:r w:rsidRPr="00987311">
                    <w:rPr>
                      <w:rFonts w:hint="eastAsia"/>
                      <w:szCs w:val="21"/>
                    </w:rPr>
                    <w:t>）</w:t>
                  </w:r>
                </w:p>
              </w:tc>
              <w:tc>
                <w:tcPr>
                  <w:tcW w:w="6389" w:type="dxa"/>
                  <w:gridSpan w:val="4"/>
                  <w:tcBorders>
                    <w:top w:val="single" w:sz="4" w:space="0" w:color="auto"/>
                    <w:left w:val="single" w:sz="4" w:space="0" w:color="auto"/>
                    <w:bottom w:val="single" w:sz="4" w:space="0" w:color="auto"/>
                    <w:right w:val="single" w:sz="4" w:space="0" w:color="auto"/>
                  </w:tcBorders>
                  <w:vAlign w:val="center"/>
                </w:tcPr>
                <w:p w14:paraId="7678F048" w14:textId="77777777" w:rsidR="00937457" w:rsidRPr="00987311" w:rsidRDefault="00667480">
                  <w:pPr>
                    <w:jc w:val="center"/>
                    <w:rPr>
                      <w:szCs w:val="21"/>
                    </w:rPr>
                  </w:pPr>
                  <w:r w:rsidRPr="00987311">
                    <w:rPr>
                      <w:rFonts w:hint="eastAsia"/>
                      <w:szCs w:val="21"/>
                    </w:rPr>
                    <w:t>危险物质及工艺系统危险性（</w:t>
                  </w:r>
                  <w:r w:rsidRPr="00987311">
                    <w:rPr>
                      <w:szCs w:val="21"/>
                    </w:rPr>
                    <w:t>P</w:t>
                  </w:r>
                  <w:r w:rsidRPr="00987311">
                    <w:rPr>
                      <w:rFonts w:hint="eastAsia"/>
                      <w:szCs w:val="21"/>
                    </w:rPr>
                    <w:t>）</w:t>
                  </w:r>
                </w:p>
              </w:tc>
            </w:tr>
            <w:tr w:rsidR="00987311" w:rsidRPr="00987311" w14:paraId="2C0AD506" w14:textId="77777777">
              <w:trPr>
                <w:trHeight w:val="284"/>
                <w:jc w:val="center"/>
              </w:trPr>
              <w:tc>
                <w:tcPr>
                  <w:tcW w:w="2229" w:type="dxa"/>
                  <w:vMerge/>
                  <w:tcBorders>
                    <w:top w:val="single" w:sz="4" w:space="0" w:color="auto"/>
                    <w:left w:val="single" w:sz="4" w:space="0" w:color="auto"/>
                    <w:bottom w:val="single" w:sz="4" w:space="0" w:color="auto"/>
                    <w:right w:val="single" w:sz="4" w:space="0" w:color="auto"/>
                  </w:tcBorders>
                  <w:vAlign w:val="center"/>
                </w:tcPr>
                <w:p w14:paraId="55AC321A" w14:textId="77777777" w:rsidR="00937457" w:rsidRPr="00987311" w:rsidRDefault="00937457">
                  <w:pPr>
                    <w:widowControl/>
                    <w:jc w:val="left"/>
                    <w:rPr>
                      <w:szCs w:val="21"/>
                    </w:rPr>
                  </w:pPr>
                </w:p>
              </w:tc>
              <w:tc>
                <w:tcPr>
                  <w:tcW w:w="1348" w:type="dxa"/>
                  <w:tcBorders>
                    <w:top w:val="single" w:sz="4" w:space="0" w:color="auto"/>
                    <w:left w:val="single" w:sz="4" w:space="0" w:color="auto"/>
                    <w:bottom w:val="single" w:sz="4" w:space="0" w:color="auto"/>
                    <w:right w:val="single" w:sz="4" w:space="0" w:color="auto"/>
                  </w:tcBorders>
                  <w:vAlign w:val="center"/>
                </w:tcPr>
                <w:p w14:paraId="4A0AE803" w14:textId="77777777" w:rsidR="00937457" w:rsidRPr="00987311" w:rsidRDefault="00667480">
                  <w:pPr>
                    <w:jc w:val="center"/>
                    <w:rPr>
                      <w:szCs w:val="21"/>
                    </w:rPr>
                  </w:pPr>
                  <w:r w:rsidRPr="00987311">
                    <w:rPr>
                      <w:rFonts w:hint="eastAsia"/>
                      <w:szCs w:val="21"/>
                    </w:rPr>
                    <w:t>极高危害（</w:t>
                  </w:r>
                  <w:r w:rsidRPr="00987311">
                    <w:rPr>
                      <w:szCs w:val="21"/>
                    </w:rPr>
                    <w:t>P1</w:t>
                  </w:r>
                  <w:r w:rsidRPr="00987311">
                    <w:rPr>
                      <w:rFonts w:hint="eastAsia"/>
                      <w:szCs w:val="21"/>
                    </w:rPr>
                    <w:t>）</w:t>
                  </w:r>
                </w:p>
              </w:tc>
              <w:tc>
                <w:tcPr>
                  <w:tcW w:w="1637" w:type="dxa"/>
                  <w:tcBorders>
                    <w:top w:val="single" w:sz="4" w:space="0" w:color="auto"/>
                    <w:left w:val="single" w:sz="4" w:space="0" w:color="auto"/>
                    <w:bottom w:val="single" w:sz="4" w:space="0" w:color="auto"/>
                    <w:right w:val="single" w:sz="4" w:space="0" w:color="auto"/>
                  </w:tcBorders>
                  <w:vAlign w:val="center"/>
                </w:tcPr>
                <w:p w14:paraId="1F738964" w14:textId="77777777" w:rsidR="00937457" w:rsidRPr="00987311" w:rsidRDefault="00667480">
                  <w:pPr>
                    <w:jc w:val="center"/>
                    <w:rPr>
                      <w:szCs w:val="21"/>
                    </w:rPr>
                  </w:pPr>
                  <w:r w:rsidRPr="00987311">
                    <w:rPr>
                      <w:rFonts w:hint="eastAsia"/>
                      <w:szCs w:val="21"/>
                    </w:rPr>
                    <w:t>高度危害（</w:t>
                  </w:r>
                  <w:r w:rsidRPr="00987311">
                    <w:rPr>
                      <w:szCs w:val="21"/>
                    </w:rPr>
                    <w:t>P2</w:t>
                  </w:r>
                  <w:r w:rsidRPr="00987311">
                    <w:rPr>
                      <w:rFonts w:hint="eastAsia"/>
                      <w:szCs w:val="21"/>
                    </w:rPr>
                    <w:t>）</w:t>
                  </w:r>
                </w:p>
              </w:tc>
              <w:tc>
                <w:tcPr>
                  <w:tcW w:w="1702" w:type="dxa"/>
                  <w:tcBorders>
                    <w:top w:val="single" w:sz="4" w:space="0" w:color="auto"/>
                    <w:left w:val="single" w:sz="4" w:space="0" w:color="auto"/>
                    <w:bottom w:val="single" w:sz="4" w:space="0" w:color="auto"/>
                    <w:right w:val="single" w:sz="4" w:space="0" w:color="auto"/>
                  </w:tcBorders>
                  <w:vAlign w:val="center"/>
                </w:tcPr>
                <w:p w14:paraId="2E6A940D" w14:textId="77777777" w:rsidR="00937457" w:rsidRPr="00987311" w:rsidRDefault="00667480">
                  <w:pPr>
                    <w:jc w:val="center"/>
                    <w:rPr>
                      <w:szCs w:val="21"/>
                    </w:rPr>
                  </w:pPr>
                  <w:r w:rsidRPr="00987311">
                    <w:rPr>
                      <w:rFonts w:hint="eastAsia"/>
                      <w:szCs w:val="21"/>
                    </w:rPr>
                    <w:t>中度危害（</w:t>
                  </w:r>
                  <w:r w:rsidRPr="00987311">
                    <w:rPr>
                      <w:szCs w:val="21"/>
                    </w:rPr>
                    <w:t>P3</w:t>
                  </w:r>
                  <w:r w:rsidRPr="00987311">
                    <w:rPr>
                      <w:rFonts w:hint="eastAsia"/>
                      <w:szCs w:val="21"/>
                    </w:rPr>
                    <w:t>）</w:t>
                  </w:r>
                </w:p>
              </w:tc>
              <w:tc>
                <w:tcPr>
                  <w:tcW w:w="1702" w:type="dxa"/>
                  <w:tcBorders>
                    <w:top w:val="single" w:sz="4" w:space="0" w:color="auto"/>
                    <w:left w:val="single" w:sz="4" w:space="0" w:color="auto"/>
                    <w:bottom w:val="single" w:sz="4" w:space="0" w:color="auto"/>
                    <w:right w:val="single" w:sz="4" w:space="0" w:color="auto"/>
                  </w:tcBorders>
                  <w:vAlign w:val="center"/>
                </w:tcPr>
                <w:p w14:paraId="49BE7E94" w14:textId="77777777" w:rsidR="00937457" w:rsidRPr="00987311" w:rsidRDefault="00667480">
                  <w:pPr>
                    <w:jc w:val="center"/>
                    <w:rPr>
                      <w:szCs w:val="21"/>
                    </w:rPr>
                  </w:pPr>
                  <w:r w:rsidRPr="00987311">
                    <w:rPr>
                      <w:rFonts w:hint="eastAsia"/>
                      <w:szCs w:val="21"/>
                    </w:rPr>
                    <w:t>轻度危害（</w:t>
                  </w:r>
                  <w:r w:rsidRPr="00987311">
                    <w:rPr>
                      <w:szCs w:val="21"/>
                    </w:rPr>
                    <w:t>P4</w:t>
                  </w:r>
                  <w:r w:rsidRPr="00987311">
                    <w:rPr>
                      <w:rFonts w:hint="eastAsia"/>
                      <w:szCs w:val="21"/>
                    </w:rPr>
                    <w:t>）</w:t>
                  </w:r>
                </w:p>
              </w:tc>
            </w:tr>
            <w:tr w:rsidR="00987311" w:rsidRPr="00987311" w14:paraId="1CC2C591" w14:textId="77777777">
              <w:trPr>
                <w:trHeight w:val="284"/>
                <w:jc w:val="center"/>
              </w:trPr>
              <w:tc>
                <w:tcPr>
                  <w:tcW w:w="2229" w:type="dxa"/>
                  <w:tcBorders>
                    <w:top w:val="single" w:sz="4" w:space="0" w:color="auto"/>
                    <w:left w:val="single" w:sz="4" w:space="0" w:color="auto"/>
                    <w:bottom w:val="single" w:sz="4" w:space="0" w:color="auto"/>
                    <w:right w:val="single" w:sz="4" w:space="0" w:color="auto"/>
                  </w:tcBorders>
                  <w:vAlign w:val="center"/>
                </w:tcPr>
                <w:p w14:paraId="369B182E" w14:textId="77777777" w:rsidR="00937457" w:rsidRPr="00987311" w:rsidRDefault="00667480">
                  <w:pPr>
                    <w:jc w:val="center"/>
                    <w:rPr>
                      <w:szCs w:val="21"/>
                    </w:rPr>
                  </w:pPr>
                  <w:r w:rsidRPr="00987311">
                    <w:rPr>
                      <w:rFonts w:hint="eastAsia"/>
                      <w:szCs w:val="21"/>
                    </w:rPr>
                    <w:t>环境高度敏感区（</w:t>
                  </w:r>
                  <w:r w:rsidRPr="00987311">
                    <w:rPr>
                      <w:szCs w:val="21"/>
                    </w:rPr>
                    <w:t>E1</w:t>
                  </w:r>
                  <w:r w:rsidRPr="00987311">
                    <w:rPr>
                      <w:rFonts w:hint="eastAsia"/>
                      <w:szCs w:val="21"/>
                    </w:rPr>
                    <w:t>）</w:t>
                  </w:r>
                </w:p>
              </w:tc>
              <w:tc>
                <w:tcPr>
                  <w:tcW w:w="1348" w:type="dxa"/>
                  <w:tcBorders>
                    <w:top w:val="single" w:sz="4" w:space="0" w:color="auto"/>
                    <w:left w:val="single" w:sz="4" w:space="0" w:color="auto"/>
                    <w:bottom w:val="single" w:sz="4" w:space="0" w:color="auto"/>
                    <w:right w:val="single" w:sz="4" w:space="0" w:color="auto"/>
                  </w:tcBorders>
                  <w:vAlign w:val="center"/>
                </w:tcPr>
                <w:p w14:paraId="76FB5DBF" w14:textId="77777777" w:rsidR="00937457" w:rsidRPr="00987311" w:rsidRDefault="00667480">
                  <w:pPr>
                    <w:jc w:val="center"/>
                    <w:rPr>
                      <w:szCs w:val="21"/>
                    </w:rPr>
                  </w:pPr>
                  <w:r w:rsidRPr="00987311">
                    <w:rPr>
                      <w:szCs w:val="21"/>
                    </w:rPr>
                    <w:t>Ⅳ</w:t>
                  </w:r>
                  <w:r w:rsidRPr="00987311">
                    <w:rPr>
                      <w:szCs w:val="21"/>
                      <w:vertAlign w:val="superscript"/>
                    </w:rPr>
                    <w:t>+</w:t>
                  </w:r>
                </w:p>
              </w:tc>
              <w:tc>
                <w:tcPr>
                  <w:tcW w:w="1637" w:type="dxa"/>
                  <w:tcBorders>
                    <w:top w:val="single" w:sz="4" w:space="0" w:color="auto"/>
                    <w:left w:val="single" w:sz="4" w:space="0" w:color="auto"/>
                    <w:bottom w:val="single" w:sz="4" w:space="0" w:color="auto"/>
                    <w:right w:val="single" w:sz="4" w:space="0" w:color="auto"/>
                  </w:tcBorders>
                  <w:vAlign w:val="center"/>
                </w:tcPr>
                <w:p w14:paraId="24485BB4" w14:textId="77777777" w:rsidR="00937457" w:rsidRPr="00987311" w:rsidRDefault="00667480">
                  <w:pPr>
                    <w:jc w:val="center"/>
                    <w:rPr>
                      <w:szCs w:val="21"/>
                    </w:rPr>
                  </w:pPr>
                  <w:r w:rsidRPr="00987311">
                    <w:rPr>
                      <w:szCs w:val="21"/>
                    </w:rPr>
                    <w:t>Ⅳ</w:t>
                  </w:r>
                </w:p>
              </w:tc>
              <w:tc>
                <w:tcPr>
                  <w:tcW w:w="1702" w:type="dxa"/>
                  <w:tcBorders>
                    <w:top w:val="single" w:sz="4" w:space="0" w:color="auto"/>
                    <w:left w:val="single" w:sz="4" w:space="0" w:color="auto"/>
                    <w:bottom w:val="single" w:sz="4" w:space="0" w:color="auto"/>
                    <w:right w:val="single" w:sz="4" w:space="0" w:color="auto"/>
                  </w:tcBorders>
                  <w:vAlign w:val="center"/>
                </w:tcPr>
                <w:p w14:paraId="06F2D0DA" w14:textId="77777777" w:rsidR="00937457" w:rsidRPr="00987311" w:rsidRDefault="00667480">
                  <w:pPr>
                    <w:jc w:val="center"/>
                    <w:rPr>
                      <w:szCs w:val="21"/>
                    </w:rPr>
                  </w:pPr>
                  <w:r w:rsidRPr="00987311">
                    <w:rPr>
                      <w:szCs w:val="21"/>
                    </w:rPr>
                    <w:t>Ⅲ</w:t>
                  </w:r>
                </w:p>
              </w:tc>
              <w:tc>
                <w:tcPr>
                  <w:tcW w:w="1702" w:type="dxa"/>
                  <w:tcBorders>
                    <w:top w:val="single" w:sz="4" w:space="0" w:color="auto"/>
                    <w:left w:val="single" w:sz="4" w:space="0" w:color="auto"/>
                    <w:bottom w:val="single" w:sz="4" w:space="0" w:color="auto"/>
                    <w:right w:val="single" w:sz="4" w:space="0" w:color="auto"/>
                  </w:tcBorders>
                  <w:vAlign w:val="center"/>
                </w:tcPr>
                <w:p w14:paraId="2C42E11C" w14:textId="77777777" w:rsidR="00937457" w:rsidRPr="00987311" w:rsidRDefault="00667480">
                  <w:pPr>
                    <w:jc w:val="center"/>
                    <w:rPr>
                      <w:szCs w:val="21"/>
                    </w:rPr>
                  </w:pPr>
                  <w:r w:rsidRPr="00987311">
                    <w:rPr>
                      <w:szCs w:val="21"/>
                    </w:rPr>
                    <w:t>Ⅲ</w:t>
                  </w:r>
                </w:p>
              </w:tc>
            </w:tr>
            <w:tr w:rsidR="00987311" w:rsidRPr="00987311" w14:paraId="64924C86" w14:textId="77777777">
              <w:trPr>
                <w:trHeight w:val="284"/>
                <w:jc w:val="center"/>
              </w:trPr>
              <w:tc>
                <w:tcPr>
                  <w:tcW w:w="2229" w:type="dxa"/>
                  <w:tcBorders>
                    <w:top w:val="single" w:sz="4" w:space="0" w:color="auto"/>
                    <w:left w:val="single" w:sz="4" w:space="0" w:color="auto"/>
                    <w:bottom w:val="single" w:sz="4" w:space="0" w:color="auto"/>
                    <w:right w:val="single" w:sz="4" w:space="0" w:color="auto"/>
                  </w:tcBorders>
                  <w:vAlign w:val="center"/>
                </w:tcPr>
                <w:p w14:paraId="77220FB5" w14:textId="77777777" w:rsidR="00937457" w:rsidRPr="00987311" w:rsidRDefault="00667480">
                  <w:pPr>
                    <w:jc w:val="center"/>
                    <w:rPr>
                      <w:szCs w:val="21"/>
                    </w:rPr>
                  </w:pPr>
                  <w:r w:rsidRPr="00987311">
                    <w:rPr>
                      <w:rFonts w:hint="eastAsia"/>
                      <w:szCs w:val="21"/>
                    </w:rPr>
                    <w:t>环境中度敏感区（</w:t>
                  </w:r>
                  <w:r w:rsidRPr="00987311">
                    <w:rPr>
                      <w:szCs w:val="21"/>
                    </w:rPr>
                    <w:t>E2</w:t>
                  </w:r>
                  <w:r w:rsidRPr="00987311">
                    <w:rPr>
                      <w:rFonts w:hint="eastAsia"/>
                      <w:szCs w:val="21"/>
                    </w:rPr>
                    <w:t>）</w:t>
                  </w:r>
                </w:p>
              </w:tc>
              <w:tc>
                <w:tcPr>
                  <w:tcW w:w="1348" w:type="dxa"/>
                  <w:tcBorders>
                    <w:top w:val="single" w:sz="4" w:space="0" w:color="auto"/>
                    <w:left w:val="single" w:sz="4" w:space="0" w:color="auto"/>
                    <w:bottom w:val="single" w:sz="4" w:space="0" w:color="auto"/>
                    <w:right w:val="single" w:sz="4" w:space="0" w:color="auto"/>
                  </w:tcBorders>
                  <w:vAlign w:val="center"/>
                </w:tcPr>
                <w:p w14:paraId="70C19042" w14:textId="77777777" w:rsidR="00937457" w:rsidRPr="00987311" w:rsidRDefault="00667480">
                  <w:pPr>
                    <w:jc w:val="center"/>
                    <w:rPr>
                      <w:szCs w:val="21"/>
                    </w:rPr>
                  </w:pPr>
                  <w:r w:rsidRPr="00987311">
                    <w:rPr>
                      <w:szCs w:val="21"/>
                    </w:rPr>
                    <w:t>Ⅳ</w:t>
                  </w:r>
                </w:p>
              </w:tc>
              <w:tc>
                <w:tcPr>
                  <w:tcW w:w="1637" w:type="dxa"/>
                  <w:tcBorders>
                    <w:top w:val="single" w:sz="4" w:space="0" w:color="auto"/>
                    <w:left w:val="single" w:sz="4" w:space="0" w:color="auto"/>
                    <w:bottom w:val="single" w:sz="4" w:space="0" w:color="auto"/>
                    <w:right w:val="single" w:sz="4" w:space="0" w:color="auto"/>
                  </w:tcBorders>
                  <w:vAlign w:val="center"/>
                </w:tcPr>
                <w:p w14:paraId="4CC81768" w14:textId="77777777" w:rsidR="00937457" w:rsidRPr="00987311" w:rsidRDefault="00667480">
                  <w:pPr>
                    <w:jc w:val="center"/>
                    <w:rPr>
                      <w:szCs w:val="21"/>
                    </w:rPr>
                  </w:pPr>
                  <w:r w:rsidRPr="00987311">
                    <w:rPr>
                      <w:szCs w:val="21"/>
                    </w:rPr>
                    <w:t>Ⅲ</w:t>
                  </w:r>
                </w:p>
              </w:tc>
              <w:tc>
                <w:tcPr>
                  <w:tcW w:w="1702" w:type="dxa"/>
                  <w:tcBorders>
                    <w:top w:val="single" w:sz="4" w:space="0" w:color="auto"/>
                    <w:left w:val="single" w:sz="4" w:space="0" w:color="auto"/>
                    <w:bottom w:val="single" w:sz="4" w:space="0" w:color="auto"/>
                    <w:right w:val="single" w:sz="4" w:space="0" w:color="auto"/>
                  </w:tcBorders>
                  <w:vAlign w:val="center"/>
                </w:tcPr>
                <w:p w14:paraId="3336CC1F" w14:textId="77777777" w:rsidR="00937457" w:rsidRPr="00987311" w:rsidRDefault="00667480">
                  <w:pPr>
                    <w:jc w:val="center"/>
                    <w:rPr>
                      <w:szCs w:val="21"/>
                    </w:rPr>
                  </w:pPr>
                  <w:r w:rsidRPr="00987311">
                    <w:rPr>
                      <w:szCs w:val="21"/>
                    </w:rPr>
                    <w:t>Ⅲ</w:t>
                  </w:r>
                </w:p>
              </w:tc>
              <w:tc>
                <w:tcPr>
                  <w:tcW w:w="1702" w:type="dxa"/>
                  <w:tcBorders>
                    <w:top w:val="single" w:sz="4" w:space="0" w:color="auto"/>
                    <w:left w:val="single" w:sz="4" w:space="0" w:color="auto"/>
                    <w:bottom w:val="single" w:sz="4" w:space="0" w:color="auto"/>
                    <w:right w:val="single" w:sz="4" w:space="0" w:color="auto"/>
                  </w:tcBorders>
                  <w:vAlign w:val="center"/>
                </w:tcPr>
                <w:p w14:paraId="584184D9" w14:textId="77777777" w:rsidR="00937457" w:rsidRPr="00987311" w:rsidRDefault="00667480">
                  <w:pPr>
                    <w:jc w:val="center"/>
                    <w:rPr>
                      <w:szCs w:val="21"/>
                    </w:rPr>
                  </w:pPr>
                  <w:r w:rsidRPr="00987311">
                    <w:rPr>
                      <w:szCs w:val="21"/>
                    </w:rPr>
                    <w:t>Ⅱ</w:t>
                  </w:r>
                </w:p>
              </w:tc>
            </w:tr>
            <w:tr w:rsidR="00987311" w:rsidRPr="00987311" w14:paraId="77FF4E60" w14:textId="77777777">
              <w:trPr>
                <w:trHeight w:val="284"/>
                <w:jc w:val="center"/>
              </w:trPr>
              <w:tc>
                <w:tcPr>
                  <w:tcW w:w="2229" w:type="dxa"/>
                  <w:tcBorders>
                    <w:top w:val="single" w:sz="4" w:space="0" w:color="auto"/>
                    <w:left w:val="single" w:sz="4" w:space="0" w:color="auto"/>
                    <w:bottom w:val="single" w:sz="4" w:space="0" w:color="auto"/>
                    <w:right w:val="single" w:sz="4" w:space="0" w:color="auto"/>
                  </w:tcBorders>
                  <w:vAlign w:val="center"/>
                </w:tcPr>
                <w:p w14:paraId="5B8EACC2" w14:textId="77777777" w:rsidR="00937457" w:rsidRPr="00987311" w:rsidRDefault="00667480">
                  <w:pPr>
                    <w:jc w:val="center"/>
                    <w:rPr>
                      <w:szCs w:val="21"/>
                    </w:rPr>
                  </w:pPr>
                  <w:r w:rsidRPr="00987311">
                    <w:rPr>
                      <w:rFonts w:hint="eastAsia"/>
                      <w:szCs w:val="21"/>
                    </w:rPr>
                    <w:t>环境低度敏感区（</w:t>
                  </w:r>
                  <w:r w:rsidRPr="00987311">
                    <w:rPr>
                      <w:szCs w:val="21"/>
                    </w:rPr>
                    <w:t>E3</w:t>
                  </w:r>
                  <w:r w:rsidRPr="00987311">
                    <w:rPr>
                      <w:rFonts w:hint="eastAsia"/>
                      <w:szCs w:val="21"/>
                    </w:rPr>
                    <w:t>）</w:t>
                  </w:r>
                </w:p>
              </w:tc>
              <w:tc>
                <w:tcPr>
                  <w:tcW w:w="1348" w:type="dxa"/>
                  <w:tcBorders>
                    <w:top w:val="single" w:sz="4" w:space="0" w:color="auto"/>
                    <w:left w:val="single" w:sz="4" w:space="0" w:color="auto"/>
                    <w:bottom w:val="single" w:sz="4" w:space="0" w:color="auto"/>
                    <w:right w:val="single" w:sz="4" w:space="0" w:color="auto"/>
                  </w:tcBorders>
                  <w:vAlign w:val="center"/>
                </w:tcPr>
                <w:p w14:paraId="0B8686E4" w14:textId="77777777" w:rsidR="00937457" w:rsidRPr="00987311" w:rsidRDefault="00667480">
                  <w:pPr>
                    <w:jc w:val="center"/>
                    <w:rPr>
                      <w:szCs w:val="21"/>
                    </w:rPr>
                  </w:pPr>
                  <w:r w:rsidRPr="00987311">
                    <w:rPr>
                      <w:szCs w:val="21"/>
                    </w:rPr>
                    <w:t>Ⅲ</w:t>
                  </w:r>
                </w:p>
              </w:tc>
              <w:tc>
                <w:tcPr>
                  <w:tcW w:w="1637" w:type="dxa"/>
                  <w:tcBorders>
                    <w:top w:val="single" w:sz="4" w:space="0" w:color="auto"/>
                    <w:left w:val="single" w:sz="4" w:space="0" w:color="auto"/>
                    <w:bottom w:val="single" w:sz="4" w:space="0" w:color="auto"/>
                    <w:right w:val="single" w:sz="4" w:space="0" w:color="auto"/>
                  </w:tcBorders>
                  <w:vAlign w:val="center"/>
                </w:tcPr>
                <w:p w14:paraId="42F18855" w14:textId="77777777" w:rsidR="00937457" w:rsidRPr="00987311" w:rsidRDefault="00667480">
                  <w:pPr>
                    <w:jc w:val="center"/>
                    <w:rPr>
                      <w:szCs w:val="21"/>
                    </w:rPr>
                  </w:pPr>
                  <w:r w:rsidRPr="00987311">
                    <w:rPr>
                      <w:szCs w:val="21"/>
                    </w:rPr>
                    <w:t>Ⅲ</w:t>
                  </w:r>
                </w:p>
              </w:tc>
              <w:tc>
                <w:tcPr>
                  <w:tcW w:w="1702" w:type="dxa"/>
                  <w:tcBorders>
                    <w:top w:val="single" w:sz="4" w:space="0" w:color="auto"/>
                    <w:left w:val="single" w:sz="4" w:space="0" w:color="auto"/>
                    <w:bottom w:val="single" w:sz="4" w:space="0" w:color="auto"/>
                    <w:right w:val="single" w:sz="4" w:space="0" w:color="auto"/>
                  </w:tcBorders>
                  <w:vAlign w:val="center"/>
                </w:tcPr>
                <w:p w14:paraId="470804DD" w14:textId="77777777" w:rsidR="00937457" w:rsidRPr="00987311" w:rsidRDefault="00667480">
                  <w:pPr>
                    <w:jc w:val="center"/>
                    <w:rPr>
                      <w:szCs w:val="21"/>
                    </w:rPr>
                  </w:pPr>
                  <w:r w:rsidRPr="00987311">
                    <w:rPr>
                      <w:szCs w:val="21"/>
                    </w:rPr>
                    <w:t>Ⅱ</w:t>
                  </w:r>
                </w:p>
              </w:tc>
              <w:tc>
                <w:tcPr>
                  <w:tcW w:w="1702" w:type="dxa"/>
                  <w:tcBorders>
                    <w:top w:val="single" w:sz="4" w:space="0" w:color="auto"/>
                    <w:left w:val="single" w:sz="4" w:space="0" w:color="auto"/>
                    <w:bottom w:val="single" w:sz="4" w:space="0" w:color="auto"/>
                    <w:right w:val="single" w:sz="4" w:space="0" w:color="auto"/>
                  </w:tcBorders>
                  <w:vAlign w:val="center"/>
                </w:tcPr>
                <w:p w14:paraId="19AF5FEA" w14:textId="77777777" w:rsidR="00937457" w:rsidRPr="00987311" w:rsidRDefault="00667480">
                  <w:pPr>
                    <w:jc w:val="center"/>
                    <w:rPr>
                      <w:szCs w:val="21"/>
                    </w:rPr>
                  </w:pPr>
                  <w:r w:rsidRPr="00987311">
                    <w:rPr>
                      <w:szCs w:val="21"/>
                    </w:rPr>
                    <w:t>Ⅰ</w:t>
                  </w:r>
                </w:p>
              </w:tc>
            </w:tr>
            <w:tr w:rsidR="00987311" w:rsidRPr="00987311" w14:paraId="67DC4752" w14:textId="77777777">
              <w:trPr>
                <w:trHeight w:val="284"/>
                <w:jc w:val="center"/>
              </w:trPr>
              <w:tc>
                <w:tcPr>
                  <w:tcW w:w="8618" w:type="dxa"/>
                  <w:gridSpan w:val="5"/>
                  <w:tcBorders>
                    <w:top w:val="single" w:sz="4" w:space="0" w:color="auto"/>
                    <w:left w:val="single" w:sz="4" w:space="0" w:color="auto"/>
                    <w:bottom w:val="single" w:sz="4" w:space="0" w:color="auto"/>
                    <w:right w:val="single" w:sz="4" w:space="0" w:color="auto"/>
                  </w:tcBorders>
                  <w:vAlign w:val="center"/>
                </w:tcPr>
                <w:p w14:paraId="186EA5D3" w14:textId="77777777" w:rsidR="00937457" w:rsidRPr="00987311" w:rsidRDefault="00667480">
                  <w:pPr>
                    <w:jc w:val="left"/>
                    <w:rPr>
                      <w:szCs w:val="21"/>
                    </w:rPr>
                  </w:pPr>
                  <w:r w:rsidRPr="00987311">
                    <w:rPr>
                      <w:rFonts w:hint="eastAsia"/>
                      <w:szCs w:val="21"/>
                    </w:rPr>
                    <w:t>注：</w:t>
                  </w:r>
                  <w:r w:rsidRPr="00987311">
                    <w:rPr>
                      <w:szCs w:val="21"/>
                    </w:rPr>
                    <w:t>Ⅳ</w:t>
                  </w:r>
                  <w:r w:rsidRPr="00987311">
                    <w:rPr>
                      <w:szCs w:val="21"/>
                      <w:vertAlign w:val="superscript"/>
                    </w:rPr>
                    <w:t>+</w:t>
                  </w:r>
                  <w:r w:rsidRPr="00987311">
                    <w:rPr>
                      <w:rFonts w:hint="eastAsia"/>
                      <w:szCs w:val="21"/>
                    </w:rPr>
                    <w:t>为极高环境风险</w:t>
                  </w:r>
                </w:p>
              </w:tc>
            </w:tr>
          </w:tbl>
          <w:p w14:paraId="08A9136C" w14:textId="77777777" w:rsidR="00937457" w:rsidRPr="00987311" w:rsidRDefault="00667480">
            <w:pPr>
              <w:spacing w:line="360" w:lineRule="auto"/>
              <w:ind w:firstLineChars="200" w:firstLine="480"/>
              <w:jc w:val="left"/>
              <w:rPr>
                <w:sz w:val="24"/>
              </w:rPr>
            </w:pPr>
            <w:bookmarkStart w:id="37" w:name="_Hlk6234722"/>
            <w:bookmarkEnd w:id="36"/>
            <w:r w:rsidRPr="00987311">
              <w:rPr>
                <w:rFonts w:hint="eastAsia"/>
                <w:sz w:val="24"/>
              </w:rPr>
              <w:t>计算所涉及的每种危险物质在厂界内的最大存在总量与其在《建设项目环境风险评价技术导则》</w:t>
            </w:r>
            <w:r w:rsidRPr="00987311">
              <w:rPr>
                <w:sz w:val="24"/>
              </w:rPr>
              <w:t>(HJ169-2018)</w:t>
            </w:r>
            <w:r w:rsidRPr="00987311">
              <w:rPr>
                <w:rFonts w:hint="eastAsia"/>
                <w:sz w:val="24"/>
              </w:rPr>
              <w:t>附录</w:t>
            </w:r>
            <w:r w:rsidRPr="00987311">
              <w:rPr>
                <w:sz w:val="24"/>
              </w:rPr>
              <w:t>B</w:t>
            </w:r>
            <w:r w:rsidRPr="00987311">
              <w:rPr>
                <w:rFonts w:hint="eastAsia"/>
                <w:sz w:val="24"/>
              </w:rPr>
              <w:t>中对应临界量的比值</w:t>
            </w:r>
            <w:r w:rsidRPr="00987311">
              <w:rPr>
                <w:sz w:val="24"/>
              </w:rPr>
              <w:t>Q</w:t>
            </w:r>
            <w:r w:rsidRPr="00987311">
              <w:rPr>
                <w:rFonts w:hint="eastAsia"/>
                <w:sz w:val="24"/>
              </w:rPr>
              <w:t>。</w:t>
            </w:r>
          </w:p>
          <w:p w14:paraId="595AC8A9" w14:textId="77777777" w:rsidR="00937457" w:rsidRPr="00987311" w:rsidRDefault="00667480">
            <w:pPr>
              <w:spacing w:line="360" w:lineRule="auto"/>
              <w:ind w:firstLineChars="200" w:firstLine="480"/>
              <w:jc w:val="left"/>
              <w:rPr>
                <w:sz w:val="24"/>
              </w:rPr>
            </w:pPr>
            <w:r w:rsidRPr="00987311">
              <w:rPr>
                <w:rFonts w:hint="eastAsia"/>
                <w:sz w:val="24"/>
              </w:rPr>
              <w:lastRenderedPageBreak/>
              <w:t>当只涉及一种危险物质时，计算该物质的总量与其临界量比值，即为</w:t>
            </w:r>
            <w:r w:rsidRPr="00987311">
              <w:rPr>
                <w:sz w:val="24"/>
              </w:rPr>
              <w:t>Q</w:t>
            </w:r>
            <w:r w:rsidRPr="00987311">
              <w:rPr>
                <w:rFonts w:hint="eastAsia"/>
                <w:sz w:val="24"/>
              </w:rPr>
              <w:t>；</w:t>
            </w:r>
          </w:p>
          <w:p w14:paraId="0AD0DE9A" w14:textId="77777777" w:rsidR="00937457" w:rsidRPr="00987311" w:rsidRDefault="00667480">
            <w:pPr>
              <w:spacing w:line="360" w:lineRule="auto"/>
              <w:ind w:firstLineChars="200" w:firstLine="480"/>
              <w:jc w:val="left"/>
              <w:rPr>
                <w:sz w:val="24"/>
              </w:rPr>
            </w:pPr>
            <w:r w:rsidRPr="00987311">
              <w:rPr>
                <w:rFonts w:hint="eastAsia"/>
                <w:sz w:val="24"/>
              </w:rPr>
              <w:t>当存在多种危险物质时，则按下式计算物质总量与其临界量比值（</w:t>
            </w:r>
            <w:r w:rsidRPr="00987311">
              <w:rPr>
                <w:sz w:val="24"/>
              </w:rPr>
              <w:t>Q</w:t>
            </w:r>
            <w:r w:rsidRPr="00987311">
              <w:rPr>
                <w:rFonts w:hint="eastAsia"/>
                <w:sz w:val="24"/>
              </w:rPr>
              <w:t>）：</w:t>
            </w:r>
          </w:p>
          <w:p w14:paraId="09F8804E" w14:textId="77777777" w:rsidR="00937457" w:rsidRPr="00987311" w:rsidRDefault="00667480">
            <w:pPr>
              <w:spacing w:line="360" w:lineRule="auto"/>
              <w:jc w:val="center"/>
              <w:rPr>
                <w:sz w:val="24"/>
              </w:rPr>
            </w:pPr>
            <w:r w:rsidRPr="00987311">
              <w:rPr>
                <w:sz w:val="24"/>
              </w:rPr>
              <w:t>Q=q</w:t>
            </w:r>
            <w:r w:rsidRPr="00987311">
              <w:rPr>
                <w:sz w:val="24"/>
                <w:vertAlign w:val="subscript"/>
              </w:rPr>
              <w:t>1</w:t>
            </w:r>
            <w:r w:rsidRPr="00987311">
              <w:rPr>
                <w:sz w:val="24"/>
              </w:rPr>
              <w:t>/Q</w:t>
            </w:r>
            <w:r w:rsidRPr="00987311">
              <w:rPr>
                <w:sz w:val="24"/>
                <w:vertAlign w:val="subscript"/>
              </w:rPr>
              <w:t>1</w:t>
            </w:r>
            <w:r w:rsidRPr="00987311">
              <w:rPr>
                <w:sz w:val="24"/>
              </w:rPr>
              <w:t>+ q</w:t>
            </w:r>
            <w:r w:rsidRPr="00987311">
              <w:rPr>
                <w:sz w:val="24"/>
                <w:vertAlign w:val="subscript"/>
              </w:rPr>
              <w:t>2</w:t>
            </w:r>
            <w:r w:rsidRPr="00987311">
              <w:rPr>
                <w:sz w:val="24"/>
              </w:rPr>
              <w:t>/Q</w:t>
            </w:r>
            <w:r w:rsidRPr="00987311">
              <w:rPr>
                <w:sz w:val="24"/>
                <w:vertAlign w:val="subscript"/>
              </w:rPr>
              <w:t>2</w:t>
            </w:r>
            <w:r w:rsidRPr="00987311">
              <w:rPr>
                <w:sz w:val="24"/>
              </w:rPr>
              <w:t>+……+ q</w:t>
            </w:r>
            <w:r w:rsidRPr="00987311">
              <w:rPr>
                <w:sz w:val="24"/>
                <w:vertAlign w:val="subscript"/>
              </w:rPr>
              <w:t>n</w:t>
            </w:r>
            <w:r w:rsidRPr="00987311">
              <w:rPr>
                <w:sz w:val="24"/>
              </w:rPr>
              <w:t>/Q</w:t>
            </w:r>
            <w:r w:rsidRPr="00987311">
              <w:rPr>
                <w:sz w:val="24"/>
                <w:vertAlign w:val="subscript"/>
              </w:rPr>
              <w:t>n</w:t>
            </w:r>
          </w:p>
          <w:p w14:paraId="1D5EF952" w14:textId="77777777" w:rsidR="00937457" w:rsidRPr="00987311" w:rsidRDefault="00667480">
            <w:pPr>
              <w:spacing w:line="360" w:lineRule="auto"/>
              <w:ind w:firstLineChars="200" w:firstLine="480"/>
              <w:jc w:val="left"/>
              <w:rPr>
                <w:sz w:val="24"/>
              </w:rPr>
            </w:pPr>
            <w:r w:rsidRPr="00987311">
              <w:rPr>
                <w:rFonts w:hint="eastAsia"/>
                <w:sz w:val="24"/>
              </w:rPr>
              <w:t>式中：</w:t>
            </w:r>
            <w:r w:rsidRPr="00987311">
              <w:rPr>
                <w:sz w:val="24"/>
              </w:rPr>
              <w:t>q</w:t>
            </w:r>
            <w:r w:rsidRPr="00987311">
              <w:rPr>
                <w:sz w:val="24"/>
                <w:vertAlign w:val="subscript"/>
              </w:rPr>
              <w:t>1</w:t>
            </w:r>
            <w:r w:rsidRPr="00987311">
              <w:rPr>
                <w:rFonts w:hint="eastAsia"/>
                <w:sz w:val="24"/>
              </w:rPr>
              <w:t>，</w:t>
            </w:r>
            <w:r w:rsidRPr="00987311">
              <w:rPr>
                <w:sz w:val="24"/>
              </w:rPr>
              <w:t>q</w:t>
            </w:r>
            <w:r w:rsidRPr="00987311">
              <w:rPr>
                <w:sz w:val="24"/>
                <w:vertAlign w:val="subscript"/>
              </w:rPr>
              <w:t>2</w:t>
            </w:r>
            <w:r w:rsidRPr="00987311">
              <w:rPr>
                <w:rFonts w:hint="eastAsia"/>
                <w:sz w:val="24"/>
              </w:rPr>
              <w:t>，</w:t>
            </w:r>
            <w:r w:rsidRPr="00987311">
              <w:rPr>
                <w:sz w:val="24"/>
              </w:rPr>
              <w:t>…</w:t>
            </w:r>
            <w:r w:rsidRPr="00987311">
              <w:rPr>
                <w:rFonts w:hint="eastAsia"/>
                <w:sz w:val="24"/>
              </w:rPr>
              <w:t>，</w:t>
            </w:r>
            <w:r w:rsidRPr="00987311">
              <w:rPr>
                <w:sz w:val="24"/>
              </w:rPr>
              <w:t>q</w:t>
            </w:r>
            <w:r w:rsidRPr="00987311">
              <w:rPr>
                <w:sz w:val="24"/>
                <w:vertAlign w:val="subscript"/>
              </w:rPr>
              <w:t>n</w:t>
            </w:r>
            <w:r w:rsidRPr="00987311">
              <w:rPr>
                <w:sz w:val="24"/>
              </w:rPr>
              <w:t>——</w:t>
            </w:r>
            <w:r w:rsidRPr="00987311">
              <w:rPr>
                <w:rFonts w:hint="eastAsia"/>
                <w:sz w:val="24"/>
              </w:rPr>
              <w:t>每种危险物质的最大存在总量，</w:t>
            </w:r>
            <w:r w:rsidRPr="00987311">
              <w:rPr>
                <w:sz w:val="24"/>
              </w:rPr>
              <w:t>t</w:t>
            </w:r>
            <w:r w:rsidRPr="00987311">
              <w:rPr>
                <w:rFonts w:hint="eastAsia"/>
                <w:sz w:val="24"/>
              </w:rPr>
              <w:t>；</w:t>
            </w:r>
          </w:p>
          <w:p w14:paraId="5F8F6F1E" w14:textId="77777777" w:rsidR="00937457" w:rsidRPr="00987311" w:rsidRDefault="00667480">
            <w:pPr>
              <w:spacing w:line="360" w:lineRule="auto"/>
              <w:ind w:firstLineChars="500" w:firstLine="1200"/>
              <w:jc w:val="left"/>
              <w:rPr>
                <w:sz w:val="24"/>
              </w:rPr>
            </w:pPr>
            <w:r w:rsidRPr="00987311">
              <w:rPr>
                <w:sz w:val="24"/>
              </w:rPr>
              <w:t>Q</w:t>
            </w:r>
            <w:r w:rsidRPr="00987311">
              <w:rPr>
                <w:sz w:val="24"/>
                <w:vertAlign w:val="subscript"/>
              </w:rPr>
              <w:t>1</w:t>
            </w:r>
            <w:r w:rsidRPr="00987311">
              <w:rPr>
                <w:rFonts w:hint="eastAsia"/>
                <w:sz w:val="24"/>
              </w:rPr>
              <w:t>，</w:t>
            </w:r>
            <w:r w:rsidRPr="00987311">
              <w:rPr>
                <w:sz w:val="24"/>
              </w:rPr>
              <w:t>Q</w:t>
            </w:r>
            <w:r w:rsidRPr="00987311">
              <w:rPr>
                <w:sz w:val="24"/>
                <w:vertAlign w:val="subscript"/>
              </w:rPr>
              <w:t>2</w:t>
            </w:r>
            <w:r w:rsidRPr="00987311">
              <w:rPr>
                <w:rFonts w:hint="eastAsia"/>
                <w:sz w:val="24"/>
              </w:rPr>
              <w:t>，</w:t>
            </w:r>
            <w:r w:rsidRPr="00987311">
              <w:rPr>
                <w:sz w:val="24"/>
              </w:rPr>
              <w:t>…</w:t>
            </w:r>
            <w:r w:rsidRPr="00987311">
              <w:rPr>
                <w:rFonts w:hint="eastAsia"/>
                <w:sz w:val="24"/>
              </w:rPr>
              <w:t>，</w:t>
            </w:r>
            <w:r w:rsidRPr="00987311">
              <w:rPr>
                <w:sz w:val="24"/>
              </w:rPr>
              <w:t>Q</w:t>
            </w:r>
            <w:r w:rsidRPr="00987311">
              <w:rPr>
                <w:sz w:val="24"/>
                <w:vertAlign w:val="subscript"/>
              </w:rPr>
              <w:t>n</w:t>
            </w:r>
            <w:r w:rsidRPr="00987311">
              <w:rPr>
                <w:sz w:val="24"/>
              </w:rPr>
              <w:t>——</w:t>
            </w:r>
            <w:r w:rsidRPr="00987311">
              <w:rPr>
                <w:rFonts w:hint="eastAsia"/>
                <w:sz w:val="24"/>
              </w:rPr>
              <w:t>每种危险物质的临界量，</w:t>
            </w:r>
            <w:r w:rsidRPr="00987311">
              <w:rPr>
                <w:sz w:val="24"/>
              </w:rPr>
              <w:t>t</w:t>
            </w:r>
            <w:r w:rsidRPr="00987311">
              <w:rPr>
                <w:rFonts w:hint="eastAsia"/>
                <w:sz w:val="24"/>
              </w:rPr>
              <w:t>。</w:t>
            </w:r>
          </w:p>
          <w:p w14:paraId="1CA6B1CF" w14:textId="77777777" w:rsidR="00937457" w:rsidRPr="00987311" w:rsidRDefault="00667480">
            <w:pPr>
              <w:spacing w:line="360" w:lineRule="auto"/>
              <w:ind w:firstLineChars="500" w:firstLine="1200"/>
              <w:jc w:val="left"/>
              <w:rPr>
                <w:sz w:val="24"/>
              </w:rPr>
            </w:pPr>
            <w:r w:rsidRPr="00987311">
              <w:rPr>
                <w:rFonts w:hint="eastAsia"/>
                <w:sz w:val="24"/>
              </w:rPr>
              <w:t>当</w:t>
            </w:r>
            <w:r w:rsidRPr="00987311">
              <w:rPr>
                <w:sz w:val="24"/>
              </w:rPr>
              <w:t>Q</w:t>
            </w:r>
            <w:r w:rsidRPr="00987311">
              <w:rPr>
                <w:rFonts w:hint="eastAsia"/>
                <w:sz w:val="24"/>
              </w:rPr>
              <w:t>＜</w:t>
            </w:r>
            <w:r w:rsidRPr="00987311">
              <w:rPr>
                <w:sz w:val="24"/>
              </w:rPr>
              <w:t>1</w:t>
            </w:r>
            <w:r w:rsidRPr="00987311">
              <w:rPr>
                <w:rFonts w:hint="eastAsia"/>
                <w:sz w:val="24"/>
              </w:rPr>
              <w:t>时，该项目环境风险潜势为</w:t>
            </w:r>
            <w:r w:rsidRPr="00987311">
              <w:rPr>
                <w:sz w:val="24"/>
              </w:rPr>
              <w:t>Ⅰ</w:t>
            </w:r>
            <w:r w:rsidRPr="00987311">
              <w:rPr>
                <w:rFonts w:hint="eastAsia"/>
                <w:sz w:val="24"/>
              </w:rPr>
              <w:t>。</w:t>
            </w:r>
          </w:p>
          <w:p w14:paraId="420018DB" w14:textId="77777777" w:rsidR="00937457" w:rsidRPr="00987311" w:rsidRDefault="00667480">
            <w:pPr>
              <w:spacing w:line="360" w:lineRule="auto"/>
              <w:ind w:firstLineChars="500" w:firstLine="1200"/>
              <w:jc w:val="left"/>
              <w:rPr>
                <w:sz w:val="24"/>
              </w:rPr>
            </w:pPr>
            <w:r w:rsidRPr="00987311">
              <w:rPr>
                <w:rFonts w:hint="eastAsia"/>
                <w:sz w:val="24"/>
              </w:rPr>
              <w:t>当</w:t>
            </w:r>
            <w:r w:rsidRPr="00987311">
              <w:rPr>
                <w:sz w:val="24"/>
              </w:rPr>
              <w:t>Q≥1</w:t>
            </w:r>
            <w:r w:rsidRPr="00987311">
              <w:rPr>
                <w:rFonts w:hint="eastAsia"/>
                <w:sz w:val="24"/>
              </w:rPr>
              <w:t>时，将</w:t>
            </w:r>
            <w:r w:rsidRPr="00987311">
              <w:rPr>
                <w:sz w:val="24"/>
              </w:rPr>
              <w:t>Q</w:t>
            </w:r>
            <w:r w:rsidRPr="00987311">
              <w:rPr>
                <w:rFonts w:hint="eastAsia"/>
                <w:sz w:val="24"/>
              </w:rPr>
              <w:t>值划分为：（</w:t>
            </w:r>
            <w:r w:rsidRPr="00987311">
              <w:rPr>
                <w:sz w:val="24"/>
              </w:rPr>
              <w:t>1</w:t>
            </w:r>
            <w:r w:rsidRPr="00987311">
              <w:rPr>
                <w:rFonts w:hint="eastAsia"/>
                <w:sz w:val="24"/>
              </w:rPr>
              <w:t>）</w:t>
            </w:r>
            <w:r w:rsidRPr="00987311">
              <w:rPr>
                <w:sz w:val="24"/>
              </w:rPr>
              <w:t>1≤Q</w:t>
            </w:r>
            <w:r w:rsidRPr="00987311">
              <w:rPr>
                <w:rFonts w:hint="eastAsia"/>
                <w:sz w:val="24"/>
              </w:rPr>
              <w:t>＜</w:t>
            </w:r>
            <w:r w:rsidRPr="00987311">
              <w:rPr>
                <w:sz w:val="24"/>
              </w:rPr>
              <w:t>10</w:t>
            </w:r>
            <w:r w:rsidRPr="00987311">
              <w:rPr>
                <w:rFonts w:hint="eastAsia"/>
                <w:sz w:val="24"/>
              </w:rPr>
              <w:t>；（</w:t>
            </w:r>
            <w:r w:rsidRPr="00987311">
              <w:rPr>
                <w:sz w:val="24"/>
              </w:rPr>
              <w:t>2</w:t>
            </w:r>
            <w:r w:rsidRPr="00987311">
              <w:rPr>
                <w:rFonts w:hint="eastAsia"/>
                <w:sz w:val="24"/>
              </w:rPr>
              <w:t>）</w:t>
            </w:r>
            <w:r w:rsidRPr="00987311">
              <w:rPr>
                <w:sz w:val="24"/>
              </w:rPr>
              <w:t>10≤Q</w:t>
            </w:r>
            <w:r w:rsidRPr="00987311">
              <w:rPr>
                <w:rFonts w:hint="eastAsia"/>
                <w:sz w:val="24"/>
              </w:rPr>
              <w:t>＜</w:t>
            </w:r>
            <w:r w:rsidRPr="00987311">
              <w:rPr>
                <w:sz w:val="24"/>
              </w:rPr>
              <w:t>100</w:t>
            </w:r>
            <w:r w:rsidRPr="00987311">
              <w:rPr>
                <w:rFonts w:hint="eastAsia"/>
                <w:sz w:val="24"/>
              </w:rPr>
              <w:t>；（</w:t>
            </w:r>
            <w:r w:rsidRPr="00987311">
              <w:rPr>
                <w:sz w:val="24"/>
              </w:rPr>
              <w:t>3</w:t>
            </w:r>
            <w:r w:rsidRPr="00987311">
              <w:rPr>
                <w:rFonts w:hint="eastAsia"/>
                <w:sz w:val="24"/>
              </w:rPr>
              <w:t>）</w:t>
            </w:r>
            <w:r w:rsidRPr="00987311">
              <w:rPr>
                <w:sz w:val="24"/>
              </w:rPr>
              <w:t>Q≥100</w:t>
            </w:r>
            <w:r w:rsidRPr="00987311">
              <w:rPr>
                <w:rFonts w:hint="eastAsia"/>
                <w:sz w:val="24"/>
              </w:rPr>
              <w:t>。</w:t>
            </w:r>
          </w:p>
          <w:p w14:paraId="18C66E6A" w14:textId="77777777" w:rsidR="00937457" w:rsidRPr="00987311" w:rsidRDefault="00667480">
            <w:pPr>
              <w:autoSpaceDE w:val="0"/>
              <w:autoSpaceDN w:val="0"/>
              <w:spacing w:line="360" w:lineRule="auto"/>
              <w:ind w:leftChars="200" w:left="420"/>
              <w:rPr>
                <w:sz w:val="24"/>
                <w:lang w:bidi="ar"/>
              </w:rPr>
            </w:pPr>
            <w:r w:rsidRPr="00987311">
              <w:rPr>
                <w:rFonts w:hint="eastAsia"/>
                <w:spacing w:val="2"/>
                <w:sz w:val="24"/>
              </w:rPr>
              <w:t>对照</w:t>
            </w:r>
            <w:r w:rsidRPr="00987311">
              <w:rPr>
                <w:rFonts w:hAnsi="宋体"/>
                <w:bCs/>
                <w:sz w:val="24"/>
              </w:rPr>
              <w:t>《建设项目环境风险评价技术导则》（</w:t>
            </w:r>
            <w:r w:rsidRPr="00987311">
              <w:rPr>
                <w:bCs/>
                <w:sz w:val="24"/>
              </w:rPr>
              <w:t>HJ169-2018</w:t>
            </w:r>
            <w:r w:rsidRPr="00987311">
              <w:rPr>
                <w:rFonts w:hAnsi="宋体"/>
                <w:bCs/>
                <w:sz w:val="24"/>
              </w:rPr>
              <w:t>）</w:t>
            </w:r>
            <w:r w:rsidRPr="00987311">
              <w:rPr>
                <w:rFonts w:hAnsi="宋体" w:hint="eastAsia"/>
                <w:bCs/>
                <w:sz w:val="24"/>
              </w:rPr>
              <w:t>中</w:t>
            </w:r>
            <w:r w:rsidRPr="00987311">
              <w:rPr>
                <w:rFonts w:hAnsi="宋体"/>
                <w:bCs/>
                <w:sz w:val="24"/>
              </w:rPr>
              <w:t>附录</w:t>
            </w:r>
            <w:r w:rsidRPr="00987311">
              <w:rPr>
                <w:rFonts w:hAnsi="宋体" w:hint="eastAsia"/>
                <w:bCs/>
                <w:sz w:val="24"/>
              </w:rPr>
              <w:t>B</w:t>
            </w:r>
            <w:r w:rsidRPr="00987311">
              <w:rPr>
                <w:rFonts w:hAnsi="宋体" w:hint="eastAsia"/>
                <w:bCs/>
                <w:sz w:val="24"/>
              </w:rPr>
              <w:t>，</w:t>
            </w:r>
            <w:r w:rsidRPr="00987311">
              <w:rPr>
                <w:rFonts w:hint="eastAsia"/>
                <w:sz w:val="24"/>
                <w:lang w:bidi="ar"/>
              </w:rPr>
              <w:t>本项目</w:t>
            </w:r>
            <w:bookmarkEnd w:id="37"/>
            <w:r w:rsidRPr="00987311">
              <w:rPr>
                <w:rFonts w:hint="eastAsia"/>
                <w:sz w:val="24"/>
                <w:lang w:bidi="ar"/>
              </w:rPr>
              <w:t>不涉及</w:t>
            </w:r>
            <w:r w:rsidRPr="00987311">
              <w:rPr>
                <w:sz w:val="24"/>
                <w:lang w:bidi="ar"/>
              </w:rPr>
              <w:t>突</w:t>
            </w:r>
          </w:p>
          <w:p w14:paraId="0F869EB8" w14:textId="77777777" w:rsidR="00937457" w:rsidRPr="00987311" w:rsidRDefault="00667480">
            <w:pPr>
              <w:autoSpaceDE w:val="0"/>
              <w:autoSpaceDN w:val="0"/>
              <w:spacing w:line="360" w:lineRule="auto"/>
              <w:rPr>
                <w:sz w:val="24"/>
              </w:rPr>
            </w:pPr>
            <w:r w:rsidRPr="00987311">
              <w:rPr>
                <w:sz w:val="24"/>
                <w:lang w:bidi="ar"/>
              </w:rPr>
              <w:t>发环境事件风险物质</w:t>
            </w:r>
            <w:r w:rsidRPr="00987311">
              <w:rPr>
                <w:rFonts w:hint="eastAsia"/>
                <w:sz w:val="24"/>
                <w:lang w:bidi="ar"/>
              </w:rPr>
              <w:t>，</w:t>
            </w:r>
            <w:r w:rsidRPr="00987311">
              <w:rPr>
                <w:rFonts w:hint="eastAsia"/>
                <w:sz w:val="24"/>
              </w:rPr>
              <w:t>综上所述，本项目</w:t>
            </w:r>
            <w:r w:rsidRPr="00987311">
              <w:rPr>
                <w:sz w:val="24"/>
              </w:rPr>
              <w:t>Q</w:t>
            </w:r>
            <w:r w:rsidRPr="00987311">
              <w:rPr>
                <w:rFonts w:hint="eastAsia"/>
                <w:sz w:val="24"/>
              </w:rPr>
              <w:t>＜</w:t>
            </w:r>
            <w:r w:rsidRPr="00987311">
              <w:rPr>
                <w:rFonts w:hint="eastAsia"/>
                <w:sz w:val="24"/>
              </w:rPr>
              <w:t>1</w:t>
            </w:r>
            <w:r w:rsidRPr="00987311">
              <w:rPr>
                <w:rFonts w:hint="eastAsia"/>
                <w:sz w:val="24"/>
              </w:rPr>
              <w:t>，可直接判定环境风险趋势为</w:t>
            </w:r>
            <w:r w:rsidRPr="00987311">
              <w:rPr>
                <w:sz w:val="24"/>
              </w:rPr>
              <w:t>Ⅰ</w:t>
            </w:r>
            <w:r w:rsidRPr="00987311">
              <w:rPr>
                <w:rFonts w:hint="eastAsia"/>
                <w:sz w:val="24"/>
              </w:rPr>
              <w:t>。</w:t>
            </w:r>
          </w:p>
          <w:p w14:paraId="3A83B3E3" w14:textId="77777777" w:rsidR="00937457" w:rsidRPr="00987311" w:rsidRDefault="00667480">
            <w:pPr>
              <w:autoSpaceDE w:val="0"/>
              <w:autoSpaceDN w:val="0"/>
              <w:spacing w:line="360" w:lineRule="auto"/>
              <w:ind w:firstLineChars="200" w:firstLine="480"/>
              <w:rPr>
                <w:sz w:val="24"/>
              </w:rPr>
            </w:pPr>
            <w:r w:rsidRPr="00987311">
              <w:rPr>
                <w:rFonts w:hint="eastAsia"/>
                <w:sz w:val="24"/>
              </w:rPr>
              <w:t>根据</w:t>
            </w:r>
            <w:r w:rsidRPr="00987311">
              <w:rPr>
                <w:rFonts w:hAnsi="宋体"/>
                <w:bCs/>
                <w:sz w:val="24"/>
              </w:rPr>
              <w:t>《建设项目环境风险评价技术导则》（</w:t>
            </w:r>
            <w:r w:rsidRPr="00987311">
              <w:rPr>
                <w:bCs/>
                <w:sz w:val="24"/>
              </w:rPr>
              <w:t>HJ169-2018</w:t>
            </w:r>
            <w:r w:rsidRPr="00987311">
              <w:rPr>
                <w:rFonts w:hAnsi="宋体"/>
                <w:bCs/>
                <w:sz w:val="24"/>
              </w:rPr>
              <w:t>）</w:t>
            </w:r>
            <w:r w:rsidRPr="00987311">
              <w:rPr>
                <w:rFonts w:hint="eastAsia"/>
                <w:sz w:val="24"/>
              </w:rPr>
              <w:t>中评价工作等级划分，具体见下表，本项目可直接开展简单分析。</w:t>
            </w:r>
          </w:p>
          <w:p w14:paraId="6998EA66" w14:textId="77777777" w:rsidR="00937457" w:rsidRPr="00987311" w:rsidRDefault="00667480">
            <w:pPr>
              <w:keepNext/>
              <w:tabs>
                <w:tab w:val="left" w:pos="0"/>
              </w:tabs>
              <w:jc w:val="center"/>
              <w:rPr>
                <w:b/>
                <w:szCs w:val="21"/>
                <w:lang w:bidi="ar"/>
              </w:rPr>
            </w:pPr>
            <w:r w:rsidRPr="00987311">
              <w:rPr>
                <w:rFonts w:hint="eastAsia"/>
                <w:b/>
                <w:szCs w:val="21"/>
                <w:lang w:bidi="ar"/>
              </w:rPr>
              <w:t>表</w:t>
            </w:r>
            <w:r w:rsidRPr="00987311">
              <w:rPr>
                <w:rFonts w:hint="eastAsia"/>
                <w:b/>
                <w:szCs w:val="21"/>
                <w:lang w:bidi="ar"/>
              </w:rPr>
              <w:t xml:space="preserve">5-12  </w:t>
            </w:r>
            <w:r w:rsidRPr="00987311">
              <w:rPr>
                <w:rFonts w:hint="eastAsia"/>
                <w:b/>
                <w:szCs w:val="21"/>
                <w:lang w:bidi="ar"/>
              </w:rPr>
              <w:t>评价工作等级划分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702"/>
              <w:gridCol w:w="1700"/>
              <w:gridCol w:w="1701"/>
              <w:gridCol w:w="1701"/>
            </w:tblGrid>
            <w:tr w:rsidR="00987311" w:rsidRPr="00987311" w14:paraId="3119D75E" w14:textId="77777777">
              <w:trPr>
                <w:jc w:val="center"/>
              </w:trPr>
              <w:tc>
                <w:tcPr>
                  <w:tcW w:w="1701" w:type="dxa"/>
                  <w:tcBorders>
                    <w:top w:val="single" w:sz="4" w:space="0" w:color="auto"/>
                    <w:left w:val="single" w:sz="4" w:space="0" w:color="auto"/>
                    <w:bottom w:val="single" w:sz="4" w:space="0" w:color="auto"/>
                    <w:right w:val="single" w:sz="4" w:space="0" w:color="auto"/>
                  </w:tcBorders>
                </w:tcPr>
                <w:p w14:paraId="2A652A37" w14:textId="77777777" w:rsidR="00937457" w:rsidRPr="00987311" w:rsidRDefault="00667480">
                  <w:pPr>
                    <w:autoSpaceDE w:val="0"/>
                    <w:autoSpaceDN w:val="0"/>
                    <w:jc w:val="center"/>
                    <w:rPr>
                      <w:szCs w:val="21"/>
                    </w:rPr>
                  </w:pPr>
                  <w:r w:rsidRPr="00987311">
                    <w:rPr>
                      <w:rFonts w:hint="eastAsia"/>
                      <w:szCs w:val="21"/>
                    </w:rPr>
                    <w:t>环境风险潜势</w:t>
                  </w:r>
                </w:p>
              </w:tc>
              <w:tc>
                <w:tcPr>
                  <w:tcW w:w="1702" w:type="dxa"/>
                  <w:tcBorders>
                    <w:top w:val="single" w:sz="4" w:space="0" w:color="auto"/>
                    <w:left w:val="single" w:sz="4" w:space="0" w:color="auto"/>
                    <w:bottom w:val="single" w:sz="4" w:space="0" w:color="auto"/>
                    <w:right w:val="single" w:sz="4" w:space="0" w:color="auto"/>
                  </w:tcBorders>
                </w:tcPr>
                <w:p w14:paraId="06114DAF" w14:textId="77777777" w:rsidR="00937457" w:rsidRPr="00987311" w:rsidRDefault="00667480">
                  <w:pPr>
                    <w:autoSpaceDE w:val="0"/>
                    <w:autoSpaceDN w:val="0"/>
                    <w:jc w:val="center"/>
                    <w:rPr>
                      <w:szCs w:val="21"/>
                    </w:rPr>
                  </w:pPr>
                  <w:r w:rsidRPr="00987311">
                    <w:rPr>
                      <w:szCs w:val="21"/>
                    </w:rPr>
                    <w:t>Ⅳ</w:t>
                  </w:r>
                  <w:r w:rsidRPr="00987311">
                    <w:rPr>
                      <w:rFonts w:hint="eastAsia"/>
                      <w:szCs w:val="21"/>
                    </w:rPr>
                    <w:t>、</w:t>
                  </w:r>
                  <w:r w:rsidRPr="00987311">
                    <w:rPr>
                      <w:szCs w:val="21"/>
                    </w:rPr>
                    <w:t>Ⅳ</w:t>
                  </w:r>
                  <w:r w:rsidRPr="00987311">
                    <w:rPr>
                      <w:szCs w:val="21"/>
                      <w:vertAlign w:val="superscript"/>
                    </w:rPr>
                    <w:t>+</w:t>
                  </w:r>
                </w:p>
              </w:tc>
              <w:tc>
                <w:tcPr>
                  <w:tcW w:w="1700" w:type="dxa"/>
                  <w:tcBorders>
                    <w:top w:val="single" w:sz="4" w:space="0" w:color="auto"/>
                    <w:left w:val="single" w:sz="4" w:space="0" w:color="auto"/>
                    <w:bottom w:val="single" w:sz="4" w:space="0" w:color="auto"/>
                    <w:right w:val="single" w:sz="4" w:space="0" w:color="auto"/>
                  </w:tcBorders>
                </w:tcPr>
                <w:p w14:paraId="60DDF3E9" w14:textId="77777777" w:rsidR="00937457" w:rsidRPr="00987311" w:rsidRDefault="00667480">
                  <w:pPr>
                    <w:autoSpaceDE w:val="0"/>
                    <w:autoSpaceDN w:val="0"/>
                    <w:jc w:val="center"/>
                    <w:rPr>
                      <w:szCs w:val="21"/>
                    </w:rPr>
                  </w:pPr>
                  <w:r w:rsidRPr="00987311">
                    <w:rPr>
                      <w:szCs w:val="21"/>
                    </w:rPr>
                    <w:t>Ⅲ</w:t>
                  </w:r>
                </w:p>
              </w:tc>
              <w:tc>
                <w:tcPr>
                  <w:tcW w:w="1701" w:type="dxa"/>
                  <w:tcBorders>
                    <w:top w:val="single" w:sz="4" w:space="0" w:color="auto"/>
                    <w:left w:val="single" w:sz="4" w:space="0" w:color="auto"/>
                    <w:bottom w:val="single" w:sz="4" w:space="0" w:color="auto"/>
                    <w:right w:val="single" w:sz="4" w:space="0" w:color="auto"/>
                  </w:tcBorders>
                </w:tcPr>
                <w:p w14:paraId="3DE31A78" w14:textId="77777777" w:rsidR="00937457" w:rsidRPr="00987311" w:rsidRDefault="00667480">
                  <w:pPr>
                    <w:autoSpaceDE w:val="0"/>
                    <w:autoSpaceDN w:val="0"/>
                    <w:jc w:val="center"/>
                    <w:rPr>
                      <w:szCs w:val="21"/>
                    </w:rPr>
                  </w:pPr>
                  <w:r w:rsidRPr="00987311">
                    <w:rPr>
                      <w:szCs w:val="21"/>
                    </w:rPr>
                    <w:t>Ⅱ</w:t>
                  </w:r>
                </w:p>
              </w:tc>
              <w:tc>
                <w:tcPr>
                  <w:tcW w:w="1701" w:type="dxa"/>
                  <w:tcBorders>
                    <w:top w:val="single" w:sz="4" w:space="0" w:color="auto"/>
                    <w:left w:val="single" w:sz="4" w:space="0" w:color="auto"/>
                    <w:bottom w:val="single" w:sz="4" w:space="0" w:color="auto"/>
                    <w:right w:val="single" w:sz="4" w:space="0" w:color="auto"/>
                  </w:tcBorders>
                </w:tcPr>
                <w:p w14:paraId="4C7B4BDA" w14:textId="77777777" w:rsidR="00937457" w:rsidRPr="00987311" w:rsidRDefault="00667480">
                  <w:pPr>
                    <w:autoSpaceDE w:val="0"/>
                    <w:autoSpaceDN w:val="0"/>
                    <w:jc w:val="center"/>
                    <w:rPr>
                      <w:szCs w:val="21"/>
                    </w:rPr>
                  </w:pPr>
                  <w:r w:rsidRPr="00987311">
                    <w:rPr>
                      <w:szCs w:val="21"/>
                    </w:rPr>
                    <w:t>Ⅰ</w:t>
                  </w:r>
                </w:p>
              </w:tc>
            </w:tr>
            <w:tr w:rsidR="00987311" w:rsidRPr="00987311" w14:paraId="52C1F8C1" w14:textId="77777777">
              <w:trPr>
                <w:jc w:val="center"/>
              </w:trPr>
              <w:tc>
                <w:tcPr>
                  <w:tcW w:w="1701" w:type="dxa"/>
                  <w:tcBorders>
                    <w:top w:val="single" w:sz="4" w:space="0" w:color="auto"/>
                    <w:left w:val="single" w:sz="4" w:space="0" w:color="auto"/>
                    <w:bottom w:val="single" w:sz="4" w:space="0" w:color="auto"/>
                    <w:right w:val="single" w:sz="4" w:space="0" w:color="auto"/>
                  </w:tcBorders>
                </w:tcPr>
                <w:p w14:paraId="4767FD93" w14:textId="77777777" w:rsidR="00937457" w:rsidRPr="00987311" w:rsidRDefault="00667480">
                  <w:pPr>
                    <w:autoSpaceDE w:val="0"/>
                    <w:autoSpaceDN w:val="0"/>
                    <w:jc w:val="center"/>
                    <w:rPr>
                      <w:szCs w:val="21"/>
                    </w:rPr>
                  </w:pPr>
                  <w:r w:rsidRPr="00987311">
                    <w:rPr>
                      <w:rFonts w:hint="eastAsia"/>
                      <w:szCs w:val="21"/>
                    </w:rPr>
                    <w:t>评价工作等级</w:t>
                  </w:r>
                </w:p>
              </w:tc>
              <w:tc>
                <w:tcPr>
                  <w:tcW w:w="1702" w:type="dxa"/>
                  <w:tcBorders>
                    <w:top w:val="single" w:sz="4" w:space="0" w:color="auto"/>
                    <w:left w:val="single" w:sz="4" w:space="0" w:color="auto"/>
                    <w:bottom w:val="single" w:sz="4" w:space="0" w:color="auto"/>
                    <w:right w:val="single" w:sz="4" w:space="0" w:color="auto"/>
                  </w:tcBorders>
                </w:tcPr>
                <w:p w14:paraId="7B77D4BA" w14:textId="77777777" w:rsidR="00937457" w:rsidRPr="00987311" w:rsidRDefault="00667480">
                  <w:pPr>
                    <w:autoSpaceDE w:val="0"/>
                    <w:autoSpaceDN w:val="0"/>
                    <w:jc w:val="center"/>
                    <w:rPr>
                      <w:szCs w:val="21"/>
                    </w:rPr>
                  </w:pPr>
                  <w:r w:rsidRPr="00987311">
                    <w:rPr>
                      <w:rFonts w:hint="eastAsia"/>
                      <w:szCs w:val="21"/>
                    </w:rPr>
                    <w:t>一</w:t>
                  </w:r>
                </w:p>
              </w:tc>
              <w:tc>
                <w:tcPr>
                  <w:tcW w:w="1700" w:type="dxa"/>
                  <w:tcBorders>
                    <w:top w:val="single" w:sz="4" w:space="0" w:color="auto"/>
                    <w:left w:val="single" w:sz="4" w:space="0" w:color="auto"/>
                    <w:bottom w:val="single" w:sz="4" w:space="0" w:color="auto"/>
                    <w:right w:val="single" w:sz="4" w:space="0" w:color="auto"/>
                  </w:tcBorders>
                </w:tcPr>
                <w:p w14:paraId="3F28EC17" w14:textId="77777777" w:rsidR="00937457" w:rsidRPr="00987311" w:rsidRDefault="00667480">
                  <w:pPr>
                    <w:autoSpaceDE w:val="0"/>
                    <w:autoSpaceDN w:val="0"/>
                    <w:jc w:val="center"/>
                    <w:rPr>
                      <w:szCs w:val="21"/>
                    </w:rPr>
                  </w:pPr>
                  <w:r w:rsidRPr="00987311">
                    <w:rPr>
                      <w:rFonts w:hint="eastAsia"/>
                      <w:szCs w:val="21"/>
                    </w:rPr>
                    <w:t>二</w:t>
                  </w:r>
                </w:p>
              </w:tc>
              <w:tc>
                <w:tcPr>
                  <w:tcW w:w="1701" w:type="dxa"/>
                  <w:tcBorders>
                    <w:top w:val="single" w:sz="4" w:space="0" w:color="auto"/>
                    <w:left w:val="single" w:sz="4" w:space="0" w:color="auto"/>
                    <w:bottom w:val="single" w:sz="4" w:space="0" w:color="auto"/>
                    <w:right w:val="single" w:sz="4" w:space="0" w:color="auto"/>
                  </w:tcBorders>
                </w:tcPr>
                <w:p w14:paraId="1FF60666" w14:textId="77777777" w:rsidR="00937457" w:rsidRPr="00987311" w:rsidRDefault="00667480">
                  <w:pPr>
                    <w:autoSpaceDE w:val="0"/>
                    <w:autoSpaceDN w:val="0"/>
                    <w:jc w:val="center"/>
                    <w:rPr>
                      <w:szCs w:val="21"/>
                    </w:rPr>
                  </w:pPr>
                  <w:r w:rsidRPr="00987311">
                    <w:rPr>
                      <w:rFonts w:hint="eastAsia"/>
                      <w:szCs w:val="21"/>
                    </w:rPr>
                    <w:t>三</w:t>
                  </w:r>
                </w:p>
              </w:tc>
              <w:tc>
                <w:tcPr>
                  <w:tcW w:w="1701" w:type="dxa"/>
                  <w:tcBorders>
                    <w:top w:val="single" w:sz="4" w:space="0" w:color="auto"/>
                    <w:left w:val="single" w:sz="4" w:space="0" w:color="auto"/>
                    <w:bottom w:val="single" w:sz="4" w:space="0" w:color="auto"/>
                    <w:right w:val="single" w:sz="4" w:space="0" w:color="auto"/>
                  </w:tcBorders>
                </w:tcPr>
                <w:p w14:paraId="3C603AF1" w14:textId="77777777" w:rsidR="00937457" w:rsidRPr="00987311" w:rsidRDefault="00667480">
                  <w:pPr>
                    <w:autoSpaceDE w:val="0"/>
                    <w:autoSpaceDN w:val="0"/>
                    <w:jc w:val="center"/>
                    <w:rPr>
                      <w:szCs w:val="21"/>
                    </w:rPr>
                  </w:pPr>
                  <w:r w:rsidRPr="00987311">
                    <w:rPr>
                      <w:rFonts w:hint="eastAsia"/>
                      <w:szCs w:val="21"/>
                    </w:rPr>
                    <w:t>简单分析</w:t>
                  </w:r>
                </w:p>
              </w:tc>
            </w:tr>
          </w:tbl>
          <w:p w14:paraId="7670EFB5" w14:textId="77777777" w:rsidR="00937457" w:rsidRPr="00987311" w:rsidRDefault="00667480">
            <w:pPr>
              <w:spacing w:line="460" w:lineRule="exact"/>
              <w:ind w:firstLineChars="200" w:firstLine="482"/>
              <w:rPr>
                <w:rFonts w:hAnsi="宋体"/>
                <w:b/>
                <w:bCs/>
                <w:sz w:val="24"/>
              </w:rPr>
            </w:pPr>
            <w:r w:rsidRPr="00987311">
              <w:rPr>
                <w:rFonts w:hAnsi="宋体" w:hint="eastAsia"/>
                <w:b/>
                <w:bCs/>
                <w:sz w:val="24"/>
              </w:rPr>
              <w:t>2</w:t>
            </w:r>
            <w:r w:rsidRPr="00987311">
              <w:rPr>
                <w:rFonts w:hAnsi="宋体"/>
                <w:b/>
                <w:bCs/>
                <w:sz w:val="24"/>
              </w:rPr>
              <w:t>．</w:t>
            </w:r>
            <w:r w:rsidRPr="00987311">
              <w:rPr>
                <w:rFonts w:hAnsi="宋体" w:hint="eastAsia"/>
                <w:b/>
                <w:bCs/>
                <w:sz w:val="24"/>
              </w:rPr>
              <w:t>风险识别</w:t>
            </w:r>
          </w:p>
          <w:p w14:paraId="65A8ECA9" w14:textId="77777777" w:rsidR="00937457" w:rsidRPr="00987311" w:rsidRDefault="00667480">
            <w:pPr>
              <w:pStyle w:val="HTML"/>
              <w:shd w:val="clear" w:color="auto" w:fill="FFFFFF"/>
              <w:spacing w:line="440" w:lineRule="exact"/>
              <w:ind w:firstLineChars="200" w:firstLine="488"/>
              <w:rPr>
                <w:rFonts w:ascii="Times New Roman" w:hAnsi="Times New Roman" w:cs="Times New Roman"/>
                <w:kern w:val="2"/>
              </w:rPr>
            </w:pPr>
            <w:r w:rsidRPr="00987311">
              <w:rPr>
                <w:spacing w:val="2"/>
              </w:rPr>
              <w:t>本项目</w:t>
            </w:r>
            <w:r w:rsidRPr="00987311">
              <w:rPr>
                <w:rFonts w:hint="eastAsia"/>
                <w:spacing w:val="2"/>
              </w:rPr>
              <w:t>生产</w:t>
            </w:r>
            <w:r w:rsidRPr="00987311">
              <w:rPr>
                <w:spacing w:val="2"/>
              </w:rPr>
              <w:t>过程中不涉及危险物料</w:t>
            </w:r>
            <w:r w:rsidRPr="00987311">
              <w:rPr>
                <w:rFonts w:ascii="Times New Roman" w:hAnsi="Times New Roman" w:cs="Times New Roman"/>
                <w:kern w:val="2"/>
              </w:rPr>
              <w:t>。</w:t>
            </w:r>
          </w:p>
          <w:p w14:paraId="1C8BFD9E" w14:textId="77777777" w:rsidR="00937457" w:rsidRPr="00987311" w:rsidRDefault="00667480">
            <w:pPr>
              <w:spacing w:line="440" w:lineRule="exact"/>
              <w:ind w:firstLineChars="200" w:firstLine="480"/>
              <w:rPr>
                <w:rFonts w:hAnsi="宋体"/>
                <w:bCs/>
                <w:sz w:val="24"/>
              </w:rPr>
            </w:pPr>
            <w:bookmarkStart w:id="38" w:name="_Toc111196240"/>
            <w:bookmarkStart w:id="39" w:name="_Toc274288427"/>
            <w:bookmarkStart w:id="40" w:name="_Toc273603806"/>
            <w:bookmarkStart w:id="41" w:name="_Toc131181903"/>
            <w:bookmarkStart w:id="42" w:name="_Toc116788810"/>
            <w:bookmarkStart w:id="43" w:name="_Toc111196359"/>
            <w:bookmarkStart w:id="44" w:name="_Toc116788808"/>
            <w:bookmarkStart w:id="45" w:name="_Toc111196357"/>
            <w:bookmarkStart w:id="46" w:name="_Toc111196238"/>
            <w:bookmarkStart w:id="47" w:name="_Toc107025076"/>
            <w:bookmarkStart w:id="48" w:name="_Toc106076272"/>
            <w:bookmarkStart w:id="49" w:name="_Toc131181901"/>
            <w:r w:rsidRPr="00987311">
              <w:rPr>
                <w:rFonts w:hAnsi="宋体"/>
                <w:bCs/>
                <w:sz w:val="24"/>
              </w:rPr>
              <w:t xml:space="preserve"> (1)</w:t>
            </w:r>
            <w:r w:rsidRPr="00987311">
              <w:rPr>
                <w:rFonts w:hAnsi="宋体"/>
                <w:bCs/>
                <w:sz w:val="24"/>
              </w:rPr>
              <w:t>物料运输过程</w:t>
            </w:r>
            <w:r w:rsidRPr="00987311">
              <w:rPr>
                <w:sz w:val="24"/>
              </w:rPr>
              <w:t>风险</w:t>
            </w:r>
            <w:r w:rsidRPr="00987311">
              <w:rPr>
                <w:rFonts w:hAnsi="宋体"/>
                <w:bCs/>
                <w:sz w:val="24"/>
              </w:rPr>
              <w:t>性分析</w:t>
            </w:r>
            <w:bookmarkEnd w:id="38"/>
            <w:bookmarkEnd w:id="39"/>
            <w:bookmarkEnd w:id="40"/>
            <w:bookmarkEnd w:id="41"/>
            <w:bookmarkEnd w:id="42"/>
            <w:bookmarkEnd w:id="43"/>
          </w:p>
          <w:p w14:paraId="418D514B" w14:textId="77777777" w:rsidR="00937457" w:rsidRPr="00987311" w:rsidRDefault="00667480">
            <w:pPr>
              <w:spacing w:line="440" w:lineRule="exact"/>
              <w:ind w:firstLine="480"/>
              <w:jc w:val="left"/>
              <w:rPr>
                <w:sz w:val="24"/>
              </w:rPr>
            </w:pPr>
            <w:bookmarkStart w:id="50" w:name="_Toc131181902"/>
            <w:bookmarkStart w:id="51" w:name="_Toc116788809"/>
            <w:bookmarkStart w:id="52" w:name="_Toc107025077"/>
            <w:bookmarkStart w:id="53" w:name="_Toc106076273"/>
            <w:r w:rsidRPr="00987311">
              <w:rPr>
                <w:rFonts w:hint="eastAsia"/>
                <w:sz w:val="24"/>
              </w:rPr>
              <w:t>项目</w:t>
            </w:r>
            <w:r w:rsidRPr="00987311">
              <w:rPr>
                <w:sz w:val="24"/>
              </w:rPr>
              <w:t>物料在运输过程中基本无环境风险</w:t>
            </w:r>
            <w:r w:rsidRPr="00987311">
              <w:rPr>
                <w:rFonts w:hint="eastAsia"/>
                <w:sz w:val="24"/>
              </w:rPr>
              <w:t>。</w:t>
            </w:r>
          </w:p>
          <w:p w14:paraId="65747B3E" w14:textId="77777777" w:rsidR="00937457" w:rsidRPr="00987311" w:rsidRDefault="00667480">
            <w:pPr>
              <w:spacing w:line="440" w:lineRule="exact"/>
              <w:ind w:firstLineChars="200" w:firstLine="480"/>
              <w:rPr>
                <w:rFonts w:hAnsi="宋体"/>
                <w:bCs/>
                <w:sz w:val="24"/>
              </w:rPr>
            </w:pPr>
            <w:r w:rsidRPr="00987311">
              <w:rPr>
                <w:rFonts w:hAnsi="宋体"/>
                <w:bCs/>
                <w:sz w:val="24"/>
              </w:rPr>
              <w:t xml:space="preserve"> </w:t>
            </w:r>
            <w:bookmarkStart w:id="54" w:name="_Toc274288429"/>
            <w:bookmarkStart w:id="55" w:name="_Toc273603807"/>
            <w:r w:rsidRPr="00987311">
              <w:rPr>
                <w:rFonts w:hAnsi="宋体"/>
                <w:bCs/>
                <w:sz w:val="24"/>
              </w:rPr>
              <w:t>(2)</w:t>
            </w:r>
            <w:r w:rsidRPr="00987311">
              <w:rPr>
                <w:rFonts w:hAnsi="宋体"/>
                <w:bCs/>
                <w:sz w:val="24"/>
              </w:rPr>
              <w:t>物料装卸过程</w:t>
            </w:r>
            <w:r w:rsidRPr="00987311">
              <w:rPr>
                <w:sz w:val="24"/>
              </w:rPr>
              <w:t>风险</w:t>
            </w:r>
            <w:r w:rsidRPr="00987311">
              <w:rPr>
                <w:rFonts w:hAnsi="宋体"/>
                <w:bCs/>
                <w:sz w:val="24"/>
              </w:rPr>
              <w:t>性分析</w:t>
            </w:r>
            <w:bookmarkEnd w:id="50"/>
            <w:bookmarkEnd w:id="51"/>
            <w:bookmarkEnd w:id="54"/>
            <w:bookmarkEnd w:id="55"/>
          </w:p>
          <w:p w14:paraId="40A8E0ED" w14:textId="77777777" w:rsidR="00937457" w:rsidRPr="00987311" w:rsidRDefault="00667480">
            <w:pPr>
              <w:adjustRightInd w:val="0"/>
              <w:snapToGrid w:val="0"/>
              <w:spacing w:line="440" w:lineRule="exact"/>
              <w:ind w:firstLineChars="200" w:firstLine="480"/>
              <w:rPr>
                <w:sz w:val="24"/>
              </w:rPr>
            </w:pPr>
            <w:bookmarkStart w:id="56" w:name="_Toc273603808"/>
            <w:bookmarkStart w:id="57" w:name="_Toc274288432"/>
            <w:bookmarkEnd w:id="52"/>
            <w:bookmarkEnd w:id="53"/>
            <w:r w:rsidRPr="00987311">
              <w:rPr>
                <w:rFonts w:hint="eastAsia"/>
                <w:sz w:val="24"/>
              </w:rPr>
              <w:t>在物料装卸过程中，</w:t>
            </w:r>
            <w:r w:rsidRPr="00987311">
              <w:rPr>
                <w:sz w:val="24"/>
              </w:rPr>
              <w:t>基本无环境风险。</w:t>
            </w:r>
          </w:p>
          <w:p w14:paraId="29C9B10D" w14:textId="77777777" w:rsidR="00937457" w:rsidRPr="00987311" w:rsidRDefault="00667480">
            <w:pPr>
              <w:spacing w:line="440" w:lineRule="exact"/>
              <w:ind w:firstLineChars="200" w:firstLine="480"/>
              <w:rPr>
                <w:rFonts w:hAnsi="宋体"/>
                <w:bCs/>
                <w:sz w:val="24"/>
              </w:rPr>
            </w:pPr>
            <w:r w:rsidRPr="00987311">
              <w:rPr>
                <w:rFonts w:hAnsi="宋体"/>
                <w:bCs/>
                <w:sz w:val="24"/>
              </w:rPr>
              <w:t xml:space="preserve"> (3)</w:t>
            </w:r>
            <w:r w:rsidRPr="00987311">
              <w:rPr>
                <w:rFonts w:hAnsi="宋体"/>
                <w:bCs/>
                <w:sz w:val="24"/>
              </w:rPr>
              <w:t>物料储存过程</w:t>
            </w:r>
            <w:r w:rsidRPr="00987311">
              <w:rPr>
                <w:sz w:val="24"/>
              </w:rPr>
              <w:t>风险</w:t>
            </w:r>
            <w:r w:rsidRPr="00987311">
              <w:rPr>
                <w:rFonts w:hAnsi="宋体"/>
                <w:bCs/>
                <w:sz w:val="24"/>
              </w:rPr>
              <w:t>性分析</w:t>
            </w:r>
            <w:bookmarkEnd w:id="56"/>
            <w:bookmarkEnd w:id="57"/>
          </w:p>
          <w:bookmarkEnd w:id="44"/>
          <w:bookmarkEnd w:id="45"/>
          <w:bookmarkEnd w:id="46"/>
          <w:bookmarkEnd w:id="47"/>
          <w:bookmarkEnd w:id="48"/>
          <w:bookmarkEnd w:id="49"/>
          <w:p w14:paraId="399A081B" w14:textId="77777777" w:rsidR="00937457" w:rsidRPr="00987311" w:rsidRDefault="00667480">
            <w:pPr>
              <w:adjustRightInd w:val="0"/>
              <w:snapToGrid w:val="0"/>
              <w:spacing w:line="440" w:lineRule="exact"/>
              <w:ind w:firstLineChars="200" w:firstLine="480"/>
              <w:rPr>
                <w:sz w:val="24"/>
              </w:rPr>
            </w:pPr>
            <w:r w:rsidRPr="00987311">
              <w:rPr>
                <w:rFonts w:hint="eastAsia"/>
                <w:sz w:val="24"/>
              </w:rPr>
              <w:t>项目物料存储过程中主要的环境风险为发生火灾，产生的废气及消防废水对周围环境产生风险。</w:t>
            </w:r>
          </w:p>
          <w:p w14:paraId="6535B91E" w14:textId="77777777" w:rsidR="00937457" w:rsidRPr="00987311" w:rsidRDefault="00667480">
            <w:pPr>
              <w:pStyle w:val="HTML"/>
              <w:shd w:val="clear" w:color="auto" w:fill="FFFFFF"/>
              <w:spacing w:line="440" w:lineRule="exact"/>
              <w:ind w:firstLineChars="200" w:firstLine="480"/>
              <w:rPr>
                <w:rFonts w:ascii="Times New Roman" w:hAnsi="Times New Roman" w:cs="Times New Roman"/>
                <w:bCs/>
              </w:rPr>
            </w:pPr>
            <w:r w:rsidRPr="00987311">
              <w:rPr>
                <w:rFonts w:ascii="Times New Roman" w:hAnsi="Times New Roman" w:cs="Times New Roman"/>
                <w:bCs/>
              </w:rPr>
              <w:t xml:space="preserve"> (4)</w:t>
            </w:r>
            <w:r w:rsidRPr="00987311">
              <w:rPr>
                <w:rFonts w:ascii="Times New Roman" w:cs="Times New Roman"/>
                <w:bCs/>
              </w:rPr>
              <w:t>生产过程中</w:t>
            </w:r>
            <w:r w:rsidRPr="00987311">
              <w:t>风险</w:t>
            </w:r>
            <w:r w:rsidRPr="00987311">
              <w:rPr>
                <w:rFonts w:ascii="Times New Roman" w:cs="Times New Roman"/>
                <w:bCs/>
              </w:rPr>
              <w:t>性分析</w:t>
            </w:r>
          </w:p>
          <w:p w14:paraId="590B8E69" w14:textId="77777777" w:rsidR="00937457" w:rsidRPr="00987311" w:rsidRDefault="00667480">
            <w:pPr>
              <w:spacing w:line="440" w:lineRule="exact"/>
              <w:ind w:firstLineChars="200" w:firstLine="480"/>
              <w:rPr>
                <w:sz w:val="24"/>
              </w:rPr>
            </w:pPr>
            <w:r w:rsidRPr="00987311">
              <w:rPr>
                <w:rFonts w:hint="eastAsia"/>
                <w:sz w:val="24"/>
              </w:rPr>
              <w:t>本项目生产线生产产生的废水、固废未都能经收集后进入处理系统，产生事故性排放，对周围水体、土壤产生污染。</w:t>
            </w:r>
          </w:p>
        </w:tc>
      </w:tr>
    </w:tbl>
    <w:p w14:paraId="19081849" w14:textId="77777777" w:rsidR="00937457" w:rsidRPr="00987311" w:rsidRDefault="00937457">
      <w:pPr>
        <w:sectPr w:rsidR="00937457" w:rsidRPr="00987311">
          <w:pgSz w:w="11906" w:h="16838"/>
          <w:pgMar w:top="1440" w:right="1797" w:bottom="1440" w:left="1797" w:header="851" w:footer="992" w:gutter="0"/>
          <w:cols w:space="720"/>
          <w:docGrid w:type="linesAndChars" w:linePitch="312"/>
        </w:sectPr>
      </w:pPr>
    </w:p>
    <w:p w14:paraId="66987A1D" w14:textId="77777777" w:rsidR="00937457" w:rsidRPr="00987311" w:rsidRDefault="00667480">
      <w:pPr>
        <w:pStyle w:val="1"/>
        <w:rPr>
          <w:rFonts w:eastAsia="宋体"/>
        </w:rPr>
      </w:pPr>
      <w:bookmarkStart w:id="58" w:name="_Toc535791731"/>
      <w:r w:rsidRPr="00987311">
        <w:rPr>
          <w:rFonts w:eastAsia="宋体" w:hint="eastAsia"/>
        </w:rPr>
        <w:lastRenderedPageBreak/>
        <w:t>六、项目主要污染物产生及预计排放情况</w:t>
      </w:r>
      <w:bookmarkEnd w:id="58"/>
    </w:p>
    <w:tbl>
      <w:tblPr>
        <w:tblW w:w="9339"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045"/>
        <w:gridCol w:w="1337"/>
        <w:gridCol w:w="1534"/>
        <w:gridCol w:w="2552"/>
        <w:gridCol w:w="2871"/>
      </w:tblGrid>
      <w:tr w:rsidR="00987311" w:rsidRPr="00987311" w14:paraId="1C730B9A" w14:textId="77777777">
        <w:trPr>
          <w:trHeight w:val="291"/>
          <w:jc w:val="center"/>
        </w:trPr>
        <w:tc>
          <w:tcPr>
            <w:tcW w:w="1045" w:type="dxa"/>
            <w:tcBorders>
              <w:top w:val="single" w:sz="6" w:space="0" w:color="auto"/>
              <w:left w:val="single" w:sz="6" w:space="0" w:color="auto"/>
              <w:bottom w:val="single" w:sz="6" w:space="0" w:color="auto"/>
              <w:right w:val="single" w:sz="6" w:space="0" w:color="auto"/>
              <w:tl2br w:val="single" w:sz="6" w:space="0" w:color="auto"/>
            </w:tcBorders>
            <w:vAlign w:val="center"/>
          </w:tcPr>
          <w:p w14:paraId="0291A353" w14:textId="77777777" w:rsidR="00937457" w:rsidRPr="00987311" w:rsidRDefault="00667480">
            <w:pPr>
              <w:spacing w:line="400" w:lineRule="exact"/>
              <w:jc w:val="center"/>
              <w:rPr>
                <w:szCs w:val="21"/>
              </w:rPr>
            </w:pPr>
            <w:bookmarkStart w:id="59" w:name="_Toc150088993"/>
            <w:bookmarkEnd w:id="33"/>
            <w:r w:rsidRPr="00987311">
              <w:rPr>
                <w:rFonts w:hint="eastAsia"/>
                <w:szCs w:val="21"/>
              </w:rPr>
              <w:t xml:space="preserve">   </w:t>
            </w:r>
            <w:r w:rsidRPr="00987311">
              <w:rPr>
                <w:szCs w:val="21"/>
              </w:rPr>
              <w:t>内容</w:t>
            </w:r>
          </w:p>
          <w:p w14:paraId="28335323" w14:textId="77777777" w:rsidR="00937457" w:rsidRPr="00987311" w:rsidRDefault="00667480">
            <w:pPr>
              <w:spacing w:line="400" w:lineRule="exact"/>
              <w:rPr>
                <w:szCs w:val="21"/>
              </w:rPr>
            </w:pPr>
            <w:r w:rsidRPr="00987311">
              <w:rPr>
                <w:szCs w:val="21"/>
              </w:rPr>
              <w:t>类型</w:t>
            </w:r>
          </w:p>
        </w:tc>
        <w:tc>
          <w:tcPr>
            <w:tcW w:w="1337" w:type="dxa"/>
            <w:tcBorders>
              <w:top w:val="single" w:sz="6" w:space="0" w:color="auto"/>
              <w:left w:val="single" w:sz="6" w:space="0" w:color="auto"/>
              <w:bottom w:val="single" w:sz="6" w:space="0" w:color="auto"/>
              <w:right w:val="single" w:sz="6" w:space="0" w:color="auto"/>
            </w:tcBorders>
            <w:vAlign w:val="center"/>
          </w:tcPr>
          <w:p w14:paraId="54093118" w14:textId="77777777" w:rsidR="00937457" w:rsidRPr="00987311" w:rsidRDefault="00667480">
            <w:pPr>
              <w:spacing w:line="400" w:lineRule="exact"/>
              <w:jc w:val="center"/>
              <w:rPr>
                <w:szCs w:val="21"/>
              </w:rPr>
            </w:pPr>
            <w:r w:rsidRPr="00987311">
              <w:rPr>
                <w:szCs w:val="21"/>
              </w:rPr>
              <w:t>排放源</w:t>
            </w:r>
          </w:p>
          <w:p w14:paraId="7FAD4C38" w14:textId="77777777" w:rsidR="00937457" w:rsidRPr="00987311" w:rsidRDefault="00667480">
            <w:pPr>
              <w:spacing w:line="400" w:lineRule="exact"/>
              <w:jc w:val="center"/>
              <w:rPr>
                <w:szCs w:val="21"/>
              </w:rPr>
            </w:pPr>
            <w:r w:rsidRPr="00987311">
              <w:rPr>
                <w:szCs w:val="21"/>
              </w:rPr>
              <w:t>(</w:t>
            </w:r>
            <w:r w:rsidRPr="00987311">
              <w:rPr>
                <w:szCs w:val="21"/>
              </w:rPr>
              <w:t>编号</w:t>
            </w:r>
            <w:r w:rsidRPr="00987311">
              <w:rPr>
                <w:szCs w:val="21"/>
              </w:rPr>
              <w:t>)</w:t>
            </w:r>
          </w:p>
        </w:tc>
        <w:tc>
          <w:tcPr>
            <w:tcW w:w="1534" w:type="dxa"/>
            <w:tcBorders>
              <w:top w:val="single" w:sz="6" w:space="0" w:color="auto"/>
              <w:left w:val="single" w:sz="6" w:space="0" w:color="auto"/>
              <w:bottom w:val="single" w:sz="6" w:space="0" w:color="auto"/>
              <w:right w:val="single" w:sz="6" w:space="0" w:color="auto"/>
            </w:tcBorders>
            <w:vAlign w:val="center"/>
          </w:tcPr>
          <w:p w14:paraId="3651ECC4" w14:textId="77777777" w:rsidR="00937457" w:rsidRPr="00987311" w:rsidRDefault="00667480">
            <w:pPr>
              <w:spacing w:line="400" w:lineRule="exact"/>
              <w:jc w:val="center"/>
              <w:rPr>
                <w:szCs w:val="21"/>
              </w:rPr>
            </w:pPr>
            <w:r w:rsidRPr="00987311">
              <w:rPr>
                <w:szCs w:val="21"/>
              </w:rPr>
              <w:t>污染物</w:t>
            </w:r>
          </w:p>
          <w:p w14:paraId="7FF4EEBF" w14:textId="77777777" w:rsidR="00937457" w:rsidRPr="00987311" w:rsidRDefault="00667480">
            <w:pPr>
              <w:pStyle w:val="aff6"/>
              <w:widowControl w:val="0"/>
              <w:spacing w:line="400" w:lineRule="exact"/>
              <w:rPr>
                <w:rFonts w:ascii="Times New Roman" w:hAnsi="Times New Roman"/>
                <w:snapToGrid/>
                <w:kern w:val="2"/>
                <w:szCs w:val="21"/>
              </w:rPr>
            </w:pPr>
            <w:r w:rsidRPr="00987311">
              <w:rPr>
                <w:rFonts w:ascii="Times New Roman" w:hAnsi="Times New Roman"/>
                <w:snapToGrid/>
                <w:kern w:val="2"/>
                <w:szCs w:val="21"/>
              </w:rPr>
              <w:t>名称</w:t>
            </w:r>
          </w:p>
        </w:tc>
        <w:tc>
          <w:tcPr>
            <w:tcW w:w="2552" w:type="dxa"/>
            <w:tcBorders>
              <w:top w:val="single" w:sz="6" w:space="0" w:color="auto"/>
              <w:left w:val="single" w:sz="6" w:space="0" w:color="auto"/>
              <w:bottom w:val="single" w:sz="6" w:space="0" w:color="auto"/>
              <w:right w:val="single" w:sz="6" w:space="0" w:color="auto"/>
            </w:tcBorders>
            <w:vAlign w:val="center"/>
          </w:tcPr>
          <w:p w14:paraId="72780387" w14:textId="77777777" w:rsidR="00937457" w:rsidRPr="00987311" w:rsidRDefault="00667480">
            <w:pPr>
              <w:spacing w:line="400" w:lineRule="exact"/>
              <w:jc w:val="center"/>
              <w:rPr>
                <w:szCs w:val="21"/>
              </w:rPr>
            </w:pPr>
            <w:r w:rsidRPr="00987311">
              <w:rPr>
                <w:szCs w:val="21"/>
              </w:rPr>
              <w:t>产生浓度及产生量</w:t>
            </w:r>
          </w:p>
        </w:tc>
        <w:tc>
          <w:tcPr>
            <w:tcW w:w="2871" w:type="dxa"/>
            <w:tcBorders>
              <w:top w:val="single" w:sz="6" w:space="0" w:color="auto"/>
              <w:left w:val="single" w:sz="6" w:space="0" w:color="auto"/>
              <w:bottom w:val="single" w:sz="6" w:space="0" w:color="auto"/>
              <w:right w:val="single" w:sz="6" w:space="0" w:color="auto"/>
            </w:tcBorders>
            <w:vAlign w:val="center"/>
          </w:tcPr>
          <w:p w14:paraId="012C52D9" w14:textId="77777777" w:rsidR="00937457" w:rsidRPr="00987311" w:rsidRDefault="00667480">
            <w:pPr>
              <w:spacing w:line="400" w:lineRule="exact"/>
              <w:jc w:val="center"/>
              <w:rPr>
                <w:szCs w:val="21"/>
              </w:rPr>
            </w:pPr>
            <w:r w:rsidRPr="00987311">
              <w:rPr>
                <w:szCs w:val="21"/>
              </w:rPr>
              <w:t>排放浓度及排放量</w:t>
            </w:r>
          </w:p>
        </w:tc>
      </w:tr>
      <w:tr w:rsidR="00987311" w:rsidRPr="00987311" w14:paraId="7ED87763" w14:textId="77777777">
        <w:trPr>
          <w:trHeight w:val="296"/>
          <w:jc w:val="center"/>
        </w:trPr>
        <w:tc>
          <w:tcPr>
            <w:tcW w:w="1045" w:type="dxa"/>
            <w:tcBorders>
              <w:top w:val="single" w:sz="6" w:space="0" w:color="auto"/>
              <w:left w:val="single" w:sz="6" w:space="0" w:color="auto"/>
              <w:bottom w:val="single" w:sz="6" w:space="0" w:color="auto"/>
              <w:right w:val="single" w:sz="6" w:space="0" w:color="auto"/>
            </w:tcBorders>
            <w:vAlign w:val="center"/>
          </w:tcPr>
          <w:p w14:paraId="0490D257" w14:textId="77777777" w:rsidR="00937457" w:rsidRPr="00987311" w:rsidRDefault="00667480">
            <w:pPr>
              <w:spacing w:line="400" w:lineRule="exact"/>
              <w:jc w:val="center"/>
              <w:rPr>
                <w:szCs w:val="21"/>
              </w:rPr>
            </w:pPr>
            <w:r w:rsidRPr="00987311">
              <w:rPr>
                <w:rFonts w:hint="eastAsia"/>
                <w:szCs w:val="21"/>
              </w:rPr>
              <w:t>大气</w:t>
            </w:r>
          </w:p>
          <w:p w14:paraId="42E205D8" w14:textId="77777777" w:rsidR="00937457" w:rsidRPr="00987311" w:rsidRDefault="00667480">
            <w:pPr>
              <w:spacing w:line="400" w:lineRule="exact"/>
              <w:jc w:val="center"/>
              <w:rPr>
                <w:szCs w:val="21"/>
              </w:rPr>
            </w:pPr>
            <w:r w:rsidRPr="00987311">
              <w:rPr>
                <w:rFonts w:hint="eastAsia"/>
                <w:szCs w:val="21"/>
              </w:rPr>
              <w:t>污染物</w:t>
            </w:r>
          </w:p>
        </w:tc>
        <w:tc>
          <w:tcPr>
            <w:tcW w:w="1337" w:type="dxa"/>
            <w:tcBorders>
              <w:left w:val="single" w:sz="6" w:space="0" w:color="auto"/>
              <w:bottom w:val="single" w:sz="6" w:space="0" w:color="auto"/>
              <w:right w:val="single" w:sz="6" w:space="0" w:color="auto"/>
            </w:tcBorders>
            <w:vAlign w:val="center"/>
          </w:tcPr>
          <w:p w14:paraId="7407146F" w14:textId="77777777" w:rsidR="00937457" w:rsidRPr="00987311" w:rsidRDefault="00667480">
            <w:pPr>
              <w:snapToGrid w:val="0"/>
              <w:spacing w:line="300" w:lineRule="exact"/>
              <w:jc w:val="center"/>
            </w:pPr>
            <w:r w:rsidRPr="00987311">
              <w:rPr>
                <w:rFonts w:hint="eastAsia"/>
              </w:rPr>
              <w:t>/</w:t>
            </w:r>
          </w:p>
        </w:tc>
        <w:tc>
          <w:tcPr>
            <w:tcW w:w="1534" w:type="dxa"/>
            <w:tcBorders>
              <w:left w:val="single" w:sz="6" w:space="0" w:color="auto"/>
              <w:bottom w:val="single" w:sz="6" w:space="0" w:color="auto"/>
              <w:right w:val="single" w:sz="6" w:space="0" w:color="auto"/>
            </w:tcBorders>
            <w:vAlign w:val="center"/>
          </w:tcPr>
          <w:p w14:paraId="4EA7CA21" w14:textId="77777777" w:rsidR="00937457" w:rsidRPr="00987311" w:rsidRDefault="00667480">
            <w:pPr>
              <w:snapToGrid w:val="0"/>
              <w:spacing w:line="400" w:lineRule="exact"/>
              <w:jc w:val="center"/>
              <w:rPr>
                <w:szCs w:val="21"/>
              </w:rPr>
            </w:pPr>
            <w:r w:rsidRPr="00987311">
              <w:rPr>
                <w:rFonts w:hint="eastAsia"/>
                <w:szCs w:val="21"/>
              </w:rPr>
              <w:t>/</w:t>
            </w:r>
          </w:p>
        </w:tc>
        <w:tc>
          <w:tcPr>
            <w:tcW w:w="2552" w:type="dxa"/>
            <w:tcBorders>
              <w:top w:val="single" w:sz="6" w:space="0" w:color="auto"/>
              <w:left w:val="single" w:sz="6" w:space="0" w:color="auto"/>
              <w:bottom w:val="single" w:sz="6" w:space="0" w:color="auto"/>
              <w:right w:val="single" w:sz="6" w:space="0" w:color="auto"/>
            </w:tcBorders>
            <w:vAlign w:val="center"/>
          </w:tcPr>
          <w:p w14:paraId="16022BBB" w14:textId="77777777" w:rsidR="00937457" w:rsidRPr="00987311" w:rsidRDefault="00667480">
            <w:pPr>
              <w:snapToGrid w:val="0"/>
              <w:spacing w:line="400" w:lineRule="exact"/>
              <w:ind w:left="840" w:hangingChars="400" w:hanging="840"/>
              <w:jc w:val="center"/>
            </w:pPr>
            <w:r w:rsidRPr="00987311">
              <w:rPr>
                <w:rFonts w:hint="eastAsia"/>
              </w:rPr>
              <w:t>/</w:t>
            </w:r>
          </w:p>
        </w:tc>
        <w:tc>
          <w:tcPr>
            <w:tcW w:w="2871" w:type="dxa"/>
            <w:tcBorders>
              <w:top w:val="single" w:sz="6" w:space="0" w:color="auto"/>
              <w:left w:val="single" w:sz="6" w:space="0" w:color="auto"/>
              <w:bottom w:val="single" w:sz="6" w:space="0" w:color="auto"/>
              <w:right w:val="single" w:sz="6" w:space="0" w:color="auto"/>
            </w:tcBorders>
            <w:vAlign w:val="center"/>
          </w:tcPr>
          <w:p w14:paraId="6C54734E" w14:textId="77777777" w:rsidR="00937457" w:rsidRPr="00987311" w:rsidRDefault="00667480">
            <w:pPr>
              <w:snapToGrid w:val="0"/>
              <w:spacing w:line="400" w:lineRule="exact"/>
              <w:ind w:left="840" w:hangingChars="400" w:hanging="840"/>
              <w:jc w:val="center"/>
            </w:pPr>
            <w:r w:rsidRPr="00987311">
              <w:rPr>
                <w:rFonts w:hint="eastAsia"/>
              </w:rPr>
              <w:t>/</w:t>
            </w:r>
          </w:p>
        </w:tc>
      </w:tr>
      <w:tr w:rsidR="00987311" w:rsidRPr="00987311" w14:paraId="5BA66EB0" w14:textId="77777777">
        <w:trPr>
          <w:trHeight w:val="296"/>
          <w:jc w:val="center"/>
        </w:trPr>
        <w:tc>
          <w:tcPr>
            <w:tcW w:w="1045" w:type="dxa"/>
            <w:vMerge w:val="restart"/>
            <w:tcBorders>
              <w:top w:val="single" w:sz="6" w:space="0" w:color="auto"/>
              <w:left w:val="single" w:sz="6" w:space="0" w:color="auto"/>
              <w:right w:val="single" w:sz="6" w:space="0" w:color="auto"/>
            </w:tcBorders>
            <w:vAlign w:val="center"/>
          </w:tcPr>
          <w:p w14:paraId="5168FB23" w14:textId="77777777" w:rsidR="00937457" w:rsidRPr="00987311" w:rsidRDefault="00667480">
            <w:pPr>
              <w:spacing w:line="400" w:lineRule="exact"/>
              <w:jc w:val="center"/>
              <w:rPr>
                <w:szCs w:val="21"/>
              </w:rPr>
            </w:pPr>
            <w:r w:rsidRPr="00987311">
              <w:rPr>
                <w:rFonts w:hint="eastAsia"/>
                <w:szCs w:val="21"/>
              </w:rPr>
              <w:t>水</w:t>
            </w:r>
            <w:r w:rsidRPr="00987311">
              <w:rPr>
                <w:szCs w:val="21"/>
              </w:rPr>
              <w:t>污染物</w:t>
            </w:r>
          </w:p>
        </w:tc>
        <w:tc>
          <w:tcPr>
            <w:tcW w:w="1337" w:type="dxa"/>
            <w:vMerge w:val="restart"/>
            <w:tcBorders>
              <w:top w:val="single" w:sz="6" w:space="0" w:color="auto"/>
              <w:left w:val="single" w:sz="6" w:space="0" w:color="auto"/>
              <w:bottom w:val="single" w:sz="6" w:space="0" w:color="auto"/>
              <w:right w:val="single" w:sz="6" w:space="0" w:color="auto"/>
            </w:tcBorders>
            <w:vAlign w:val="center"/>
          </w:tcPr>
          <w:p w14:paraId="43775664" w14:textId="032E8DF4" w:rsidR="00937457" w:rsidRPr="00987311" w:rsidRDefault="00667480">
            <w:pPr>
              <w:snapToGrid w:val="0"/>
              <w:spacing w:line="300" w:lineRule="exact"/>
              <w:jc w:val="center"/>
            </w:pPr>
            <w:r w:rsidRPr="00987311">
              <w:rPr>
                <w:rFonts w:hint="eastAsia"/>
              </w:rPr>
              <w:t>生活</w:t>
            </w:r>
            <w:r w:rsidRPr="00987311">
              <w:t>污水</w:t>
            </w:r>
            <w:r w:rsidR="004A24B2" w:rsidRPr="00987311">
              <w:rPr>
                <w:rFonts w:hint="eastAsia"/>
              </w:rPr>
              <w:t>+</w:t>
            </w:r>
            <w:r w:rsidR="004A24B2" w:rsidRPr="00987311">
              <w:t>生产废水</w:t>
            </w:r>
          </w:p>
        </w:tc>
        <w:tc>
          <w:tcPr>
            <w:tcW w:w="1534" w:type="dxa"/>
            <w:tcBorders>
              <w:left w:val="single" w:sz="6" w:space="0" w:color="auto"/>
              <w:bottom w:val="single" w:sz="6" w:space="0" w:color="auto"/>
              <w:right w:val="single" w:sz="6" w:space="0" w:color="auto"/>
            </w:tcBorders>
            <w:vAlign w:val="center"/>
          </w:tcPr>
          <w:p w14:paraId="543A0AA6" w14:textId="77777777" w:rsidR="00937457" w:rsidRPr="00987311" w:rsidRDefault="00667480">
            <w:pPr>
              <w:snapToGrid w:val="0"/>
              <w:spacing w:line="400" w:lineRule="exact"/>
              <w:jc w:val="center"/>
              <w:rPr>
                <w:szCs w:val="21"/>
              </w:rPr>
            </w:pPr>
            <w:r w:rsidRPr="00987311">
              <w:rPr>
                <w:rFonts w:hint="eastAsia"/>
                <w:szCs w:val="21"/>
              </w:rPr>
              <w:t>废水总</w:t>
            </w:r>
            <w:r w:rsidRPr="00987311">
              <w:rPr>
                <w:szCs w:val="21"/>
              </w:rPr>
              <w:t>量</w:t>
            </w:r>
          </w:p>
        </w:tc>
        <w:tc>
          <w:tcPr>
            <w:tcW w:w="2552" w:type="dxa"/>
            <w:tcBorders>
              <w:top w:val="single" w:sz="6" w:space="0" w:color="auto"/>
              <w:left w:val="single" w:sz="6" w:space="0" w:color="auto"/>
              <w:bottom w:val="single" w:sz="6" w:space="0" w:color="auto"/>
              <w:right w:val="single" w:sz="6" w:space="0" w:color="auto"/>
            </w:tcBorders>
            <w:vAlign w:val="center"/>
          </w:tcPr>
          <w:p w14:paraId="51B777B7" w14:textId="49CEC992" w:rsidR="00937457" w:rsidRPr="00987311" w:rsidRDefault="004A24B2">
            <w:pPr>
              <w:snapToGrid w:val="0"/>
              <w:spacing w:line="400" w:lineRule="exact"/>
              <w:ind w:left="840" w:hangingChars="400" w:hanging="840"/>
              <w:jc w:val="center"/>
              <w:rPr>
                <w:szCs w:val="21"/>
              </w:rPr>
            </w:pPr>
            <w:r w:rsidRPr="00987311">
              <w:rPr>
                <w:szCs w:val="21"/>
              </w:rPr>
              <w:t>10085.2</w:t>
            </w:r>
            <w:r w:rsidR="00667480" w:rsidRPr="00987311">
              <w:rPr>
                <w:szCs w:val="21"/>
              </w:rPr>
              <w:t>t/a</w:t>
            </w:r>
          </w:p>
        </w:tc>
        <w:tc>
          <w:tcPr>
            <w:tcW w:w="2871" w:type="dxa"/>
            <w:tcBorders>
              <w:top w:val="single" w:sz="6" w:space="0" w:color="auto"/>
              <w:left w:val="single" w:sz="6" w:space="0" w:color="auto"/>
              <w:bottom w:val="single" w:sz="6" w:space="0" w:color="auto"/>
              <w:right w:val="single" w:sz="6" w:space="0" w:color="auto"/>
            </w:tcBorders>
            <w:vAlign w:val="center"/>
          </w:tcPr>
          <w:p w14:paraId="06789986" w14:textId="77CDA897" w:rsidR="00937457" w:rsidRPr="00987311" w:rsidRDefault="00C5040E">
            <w:pPr>
              <w:snapToGrid w:val="0"/>
              <w:spacing w:line="400" w:lineRule="exact"/>
              <w:ind w:left="840" w:hangingChars="400" w:hanging="840"/>
              <w:jc w:val="center"/>
              <w:rPr>
                <w:szCs w:val="21"/>
              </w:rPr>
            </w:pPr>
            <w:r w:rsidRPr="00987311">
              <w:rPr>
                <w:szCs w:val="21"/>
              </w:rPr>
              <w:t>10085.2</w:t>
            </w:r>
            <w:r w:rsidR="00667480" w:rsidRPr="00987311">
              <w:rPr>
                <w:szCs w:val="21"/>
              </w:rPr>
              <w:t>t/a</w:t>
            </w:r>
          </w:p>
        </w:tc>
      </w:tr>
      <w:tr w:rsidR="00987311" w:rsidRPr="00987311" w14:paraId="1182454C" w14:textId="77777777">
        <w:trPr>
          <w:trHeight w:val="296"/>
          <w:jc w:val="center"/>
        </w:trPr>
        <w:tc>
          <w:tcPr>
            <w:tcW w:w="1045" w:type="dxa"/>
            <w:vMerge/>
            <w:tcBorders>
              <w:left w:val="single" w:sz="6" w:space="0" w:color="auto"/>
              <w:right w:val="single" w:sz="6" w:space="0" w:color="auto"/>
            </w:tcBorders>
            <w:vAlign w:val="center"/>
          </w:tcPr>
          <w:p w14:paraId="1AF13AF2" w14:textId="77777777" w:rsidR="00937457" w:rsidRPr="00987311" w:rsidRDefault="00937457">
            <w:pPr>
              <w:spacing w:line="400" w:lineRule="exact"/>
              <w:jc w:val="center"/>
              <w:rPr>
                <w:szCs w:val="21"/>
              </w:rPr>
            </w:pPr>
          </w:p>
        </w:tc>
        <w:tc>
          <w:tcPr>
            <w:tcW w:w="1337" w:type="dxa"/>
            <w:vMerge/>
            <w:tcBorders>
              <w:top w:val="nil"/>
              <w:left w:val="single" w:sz="6" w:space="0" w:color="auto"/>
              <w:bottom w:val="single" w:sz="6" w:space="0" w:color="auto"/>
              <w:right w:val="single" w:sz="6" w:space="0" w:color="auto"/>
            </w:tcBorders>
            <w:vAlign w:val="center"/>
          </w:tcPr>
          <w:p w14:paraId="336F03B2" w14:textId="77777777" w:rsidR="00937457" w:rsidRPr="00987311" w:rsidRDefault="00937457">
            <w:pPr>
              <w:snapToGrid w:val="0"/>
              <w:spacing w:line="300" w:lineRule="exact"/>
              <w:jc w:val="center"/>
            </w:pPr>
          </w:p>
        </w:tc>
        <w:tc>
          <w:tcPr>
            <w:tcW w:w="1534" w:type="dxa"/>
            <w:tcBorders>
              <w:left w:val="single" w:sz="6" w:space="0" w:color="auto"/>
              <w:bottom w:val="single" w:sz="6" w:space="0" w:color="auto"/>
              <w:right w:val="single" w:sz="6" w:space="0" w:color="auto"/>
            </w:tcBorders>
            <w:vAlign w:val="center"/>
          </w:tcPr>
          <w:p w14:paraId="44ED9CD4" w14:textId="77777777" w:rsidR="00937457" w:rsidRPr="00987311" w:rsidRDefault="00667480">
            <w:pPr>
              <w:snapToGrid w:val="0"/>
              <w:spacing w:line="400" w:lineRule="exact"/>
              <w:jc w:val="center"/>
              <w:rPr>
                <w:szCs w:val="21"/>
              </w:rPr>
            </w:pPr>
            <w:r w:rsidRPr="00987311">
              <w:rPr>
                <w:rFonts w:hint="eastAsia"/>
                <w:szCs w:val="21"/>
              </w:rPr>
              <w:t>COD</w:t>
            </w:r>
            <w:r w:rsidRPr="00987311">
              <w:rPr>
                <w:rFonts w:hint="eastAsia"/>
                <w:szCs w:val="21"/>
                <w:vertAlign w:val="subscript"/>
              </w:rPr>
              <w:t>Cr</w:t>
            </w:r>
          </w:p>
        </w:tc>
        <w:tc>
          <w:tcPr>
            <w:tcW w:w="2552" w:type="dxa"/>
            <w:tcBorders>
              <w:top w:val="single" w:sz="6" w:space="0" w:color="auto"/>
              <w:left w:val="single" w:sz="6" w:space="0" w:color="auto"/>
              <w:bottom w:val="single" w:sz="6" w:space="0" w:color="auto"/>
              <w:right w:val="single" w:sz="6" w:space="0" w:color="auto"/>
            </w:tcBorders>
            <w:vAlign w:val="center"/>
          </w:tcPr>
          <w:p w14:paraId="6AA650B2" w14:textId="64919503" w:rsidR="00937457" w:rsidRPr="00987311" w:rsidRDefault="004A24B2" w:rsidP="00C5040E">
            <w:pPr>
              <w:snapToGrid w:val="0"/>
              <w:spacing w:line="400" w:lineRule="exact"/>
              <w:ind w:left="840" w:hangingChars="400" w:hanging="840"/>
              <w:jc w:val="center"/>
              <w:rPr>
                <w:szCs w:val="21"/>
              </w:rPr>
            </w:pPr>
            <w:r w:rsidRPr="00987311">
              <w:rPr>
                <w:szCs w:val="21"/>
              </w:rPr>
              <w:t>/</w:t>
            </w:r>
            <w:r w:rsidR="00667480" w:rsidRPr="00987311">
              <w:rPr>
                <w:rFonts w:hint="eastAsia"/>
                <w:szCs w:val="21"/>
              </w:rPr>
              <w:t>，</w:t>
            </w:r>
            <w:r w:rsidR="00C5040E" w:rsidRPr="00987311">
              <w:rPr>
                <w:szCs w:val="21"/>
              </w:rPr>
              <w:t>3.805</w:t>
            </w:r>
            <w:r w:rsidR="00667480" w:rsidRPr="00987311">
              <w:rPr>
                <w:rFonts w:hint="eastAsia"/>
                <w:szCs w:val="21"/>
              </w:rPr>
              <w:t>t/a</w:t>
            </w:r>
          </w:p>
        </w:tc>
        <w:tc>
          <w:tcPr>
            <w:tcW w:w="2871" w:type="dxa"/>
            <w:tcBorders>
              <w:top w:val="single" w:sz="6" w:space="0" w:color="auto"/>
              <w:left w:val="single" w:sz="6" w:space="0" w:color="auto"/>
              <w:bottom w:val="single" w:sz="6" w:space="0" w:color="auto"/>
              <w:right w:val="single" w:sz="6" w:space="0" w:color="auto"/>
            </w:tcBorders>
            <w:vAlign w:val="center"/>
          </w:tcPr>
          <w:p w14:paraId="0972BB26" w14:textId="6C0F449D" w:rsidR="00937457" w:rsidRPr="00987311" w:rsidRDefault="00667480" w:rsidP="0079387B">
            <w:pPr>
              <w:snapToGrid w:val="0"/>
              <w:spacing w:line="400" w:lineRule="exact"/>
              <w:ind w:left="840" w:hangingChars="400" w:hanging="840"/>
              <w:jc w:val="center"/>
              <w:rPr>
                <w:szCs w:val="21"/>
              </w:rPr>
            </w:pPr>
            <w:r w:rsidRPr="00987311">
              <w:rPr>
                <w:szCs w:val="21"/>
              </w:rPr>
              <w:t>50</w:t>
            </w:r>
            <w:r w:rsidRPr="00987311">
              <w:rPr>
                <w:rFonts w:hint="eastAsia"/>
                <w:szCs w:val="21"/>
              </w:rPr>
              <w:t>mg/L</w:t>
            </w:r>
            <w:r w:rsidRPr="00987311">
              <w:rPr>
                <w:rFonts w:hint="eastAsia"/>
                <w:szCs w:val="21"/>
              </w:rPr>
              <w:t>，</w:t>
            </w:r>
            <w:r w:rsidR="0079387B" w:rsidRPr="00987311">
              <w:rPr>
                <w:szCs w:val="21"/>
              </w:rPr>
              <w:t>0</w:t>
            </w:r>
            <w:r w:rsidR="00C5040E" w:rsidRPr="00987311">
              <w:rPr>
                <w:szCs w:val="21"/>
              </w:rPr>
              <w:t>.504</w:t>
            </w:r>
            <w:r w:rsidRPr="00987311">
              <w:rPr>
                <w:rFonts w:hint="eastAsia"/>
                <w:szCs w:val="21"/>
              </w:rPr>
              <w:t>t/a</w:t>
            </w:r>
          </w:p>
        </w:tc>
      </w:tr>
      <w:tr w:rsidR="00987311" w:rsidRPr="00987311" w14:paraId="4739A463" w14:textId="77777777">
        <w:trPr>
          <w:trHeight w:val="310"/>
          <w:jc w:val="center"/>
        </w:trPr>
        <w:tc>
          <w:tcPr>
            <w:tcW w:w="1045" w:type="dxa"/>
            <w:vMerge/>
            <w:tcBorders>
              <w:left w:val="single" w:sz="6" w:space="0" w:color="auto"/>
              <w:right w:val="single" w:sz="6" w:space="0" w:color="auto"/>
            </w:tcBorders>
            <w:vAlign w:val="center"/>
          </w:tcPr>
          <w:p w14:paraId="4DA939B1" w14:textId="77777777" w:rsidR="00937457" w:rsidRPr="00987311" w:rsidRDefault="00937457">
            <w:pPr>
              <w:spacing w:line="400" w:lineRule="exact"/>
              <w:jc w:val="center"/>
              <w:rPr>
                <w:szCs w:val="21"/>
              </w:rPr>
            </w:pPr>
          </w:p>
        </w:tc>
        <w:tc>
          <w:tcPr>
            <w:tcW w:w="1337" w:type="dxa"/>
            <w:vMerge/>
            <w:tcBorders>
              <w:top w:val="nil"/>
              <w:left w:val="single" w:sz="6" w:space="0" w:color="auto"/>
              <w:bottom w:val="single" w:sz="6" w:space="0" w:color="auto"/>
              <w:right w:val="single" w:sz="6" w:space="0" w:color="auto"/>
            </w:tcBorders>
            <w:vAlign w:val="center"/>
          </w:tcPr>
          <w:p w14:paraId="70172745" w14:textId="77777777" w:rsidR="00937457" w:rsidRPr="00987311" w:rsidRDefault="00937457">
            <w:pPr>
              <w:snapToGrid w:val="0"/>
              <w:spacing w:line="300" w:lineRule="exact"/>
              <w:jc w:val="center"/>
            </w:pPr>
          </w:p>
        </w:tc>
        <w:tc>
          <w:tcPr>
            <w:tcW w:w="1534" w:type="dxa"/>
            <w:tcBorders>
              <w:left w:val="single" w:sz="6" w:space="0" w:color="auto"/>
              <w:bottom w:val="single" w:sz="6" w:space="0" w:color="auto"/>
              <w:right w:val="single" w:sz="6" w:space="0" w:color="auto"/>
            </w:tcBorders>
            <w:vAlign w:val="center"/>
          </w:tcPr>
          <w:p w14:paraId="434A7874" w14:textId="77777777" w:rsidR="00937457" w:rsidRPr="00987311" w:rsidRDefault="00667480">
            <w:pPr>
              <w:snapToGrid w:val="0"/>
              <w:spacing w:line="400" w:lineRule="exact"/>
              <w:jc w:val="center"/>
              <w:rPr>
                <w:szCs w:val="21"/>
              </w:rPr>
            </w:pPr>
            <w:r w:rsidRPr="00987311">
              <w:rPr>
                <w:rFonts w:hint="eastAsia"/>
                <w:szCs w:val="21"/>
              </w:rPr>
              <w:t>NH</w:t>
            </w:r>
            <w:r w:rsidRPr="00987311">
              <w:rPr>
                <w:rFonts w:hint="eastAsia"/>
                <w:szCs w:val="21"/>
                <w:vertAlign w:val="subscript"/>
              </w:rPr>
              <w:t>3</w:t>
            </w:r>
            <w:r w:rsidRPr="00987311">
              <w:rPr>
                <w:rFonts w:hint="eastAsia"/>
                <w:szCs w:val="21"/>
              </w:rPr>
              <w:t>-N</w:t>
            </w:r>
          </w:p>
        </w:tc>
        <w:tc>
          <w:tcPr>
            <w:tcW w:w="2552" w:type="dxa"/>
            <w:tcBorders>
              <w:top w:val="single" w:sz="6" w:space="0" w:color="auto"/>
              <w:left w:val="single" w:sz="6" w:space="0" w:color="auto"/>
              <w:bottom w:val="single" w:sz="6" w:space="0" w:color="auto"/>
              <w:right w:val="single" w:sz="6" w:space="0" w:color="auto"/>
            </w:tcBorders>
            <w:vAlign w:val="center"/>
          </w:tcPr>
          <w:p w14:paraId="1AFBD3AF" w14:textId="21C5CCC1" w:rsidR="00937457" w:rsidRPr="00987311" w:rsidRDefault="00C5040E" w:rsidP="0079387B">
            <w:pPr>
              <w:snapToGrid w:val="0"/>
              <w:spacing w:line="400" w:lineRule="exact"/>
              <w:ind w:left="840" w:hangingChars="400" w:hanging="840"/>
              <w:jc w:val="center"/>
              <w:rPr>
                <w:szCs w:val="21"/>
              </w:rPr>
            </w:pPr>
            <w:r w:rsidRPr="00987311">
              <w:rPr>
                <w:szCs w:val="21"/>
              </w:rPr>
              <w:t>/</w:t>
            </w:r>
            <w:r w:rsidR="00667480" w:rsidRPr="00987311">
              <w:rPr>
                <w:rFonts w:hint="eastAsia"/>
                <w:szCs w:val="21"/>
              </w:rPr>
              <w:t>，</w:t>
            </w:r>
            <w:r w:rsidRPr="00987311">
              <w:rPr>
                <w:szCs w:val="21"/>
              </w:rPr>
              <w:t>0.123</w:t>
            </w:r>
            <w:r w:rsidR="00667480" w:rsidRPr="00987311">
              <w:rPr>
                <w:rFonts w:hint="eastAsia"/>
                <w:szCs w:val="21"/>
              </w:rPr>
              <w:t>t/a</w:t>
            </w:r>
          </w:p>
        </w:tc>
        <w:tc>
          <w:tcPr>
            <w:tcW w:w="2871" w:type="dxa"/>
            <w:tcBorders>
              <w:top w:val="single" w:sz="6" w:space="0" w:color="auto"/>
              <w:left w:val="single" w:sz="6" w:space="0" w:color="auto"/>
              <w:bottom w:val="single" w:sz="6" w:space="0" w:color="auto"/>
              <w:right w:val="single" w:sz="6" w:space="0" w:color="auto"/>
            </w:tcBorders>
            <w:vAlign w:val="center"/>
          </w:tcPr>
          <w:p w14:paraId="49F4965F" w14:textId="39176D0E" w:rsidR="00937457" w:rsidRPr="00987311" w:rsidRDefault="00667480">
            <w:pPr>
              <w:snapToGrid w:val="0"/>
              <w:spacing w:line="400" w:lineRule="exact"/>
              <w:ind w:left="840" w:hangingChars="400" w:hanging="840"/>
              <w:jc w:val="center"/>
              <w:rPr>
                <w:szCs w:val="21"/>
              </w:rPr>
            </w:pPr>
            <w:r w:rsidRPr="00987311">
              <w:rPr>
                <w:rFonts w:hint="eastAsia"/>
                <w:szCs w:val="21"/>
              </w:rPr>
              <w:t>5mg/L</w:t>
            </w:r>
            <w:r w:rsidRPr="00987311">
              <w:rPr>
                <w:rFonts w:hint="eastAsia"/>
                <w:szCs w:val="21"/>
              </w:rPr>
              <w:t>，</w:t>
            </w:r>
            <w:r w:rsidR="00C5040E" w:rsidRPr="00987311">
              <w:rPr>
                <w:rFonts w:hint="eastAsia"/>
                <w:szCs w:val="21"/>
              </w:rPr>
              <w:t>0.</w:t>
            </w:r>
            <w:r w:rsidR="0079387B" w:rsidRPr="00987311">
              <w:rPr>
                <w:rFonts w:hint="eastAsia"/>
                <w:szCs w:val="21"/>
              </w:rPr>
              <w:t>05</w:t>
            </w:r>
            <w:r w:rsidRPr="00987311">
              <w:rPr>
                <w:rFonts w:hint="eastAsia"/>
                <w:szCs w:val="21"/>
              </w:rPr>
              <w:t>t/a</w:t>
            </w:r>
          </w:p>
        </w:tc>
      </w:tr>
      <w:tr w:rsidR="00987311" w:rsidRPr="00987311" w14:paraId="407A5CEA" w14:textId="77777777">
        <w:trPr>
          <w:trHeight w:val="398"/>
          <w:jc w:val="center"/>
        </w:trPr>
        <w:tc>
          <w:tcPr>
            <w:tcW w:w="1045" w:type="dxa"/>
            <w:tcBorders>
              <w:top w:val="single" w:sz="6" w:space="0" w:color="auto"/>
              <w:left w:val="single" w:sz="6" w:space="0" w:color="auto"/>
              <w:bottom w:val="single" w:sz="6" w:space="0" w:color="auto"/>
              <w:right w:val="single" w:sz="6" w:space="0" w:color="auto"/>
            </w:tcBorders>
            <w:vAlign w:val="center"/>
          </w:tcPr>
          <w:p w14:paraId="07D69D26" w14:textId="77777777" w:rsidR="00937457" w:rsidRPr="00987311" w:rsidRDefault="00667480">
            <w:pPr>
              <w:spacing w:line="400" w:lineRule="exact"/>
              <w:jc w:val="center"/>
              <w:rPr>
                <w:szCs w:val="21"/>
              </w:rPr>
            </w:pPr>
            <w:r w:rsidRPr="00987311">
              <w:rPr>
                <w:szCs w:val="21"/>
              </w:rPr>
              <w:t>噪声</w:t>
            </w:r>
          </w:p>
        </w:tc>
        <w:tc>
          <w:tcPr>
            <w:tcW w:w="1337" w:type="dxa"/>
            <w:tcBorders>
              <w:top w:val="single" w:sz="6" w:space="0" w:color="auto"/>
              <w:left w:val="single" w:sz="6" w:space="0" w:color="auto"/>
              <w:bottom w:val="single" w:sz="6" w:space="0" w:color="auto"/>
              <w:right w:val="single" w:sz="6" w:space="0" w:color="auto"/>
            </w:tcBorders>
            <w:vAlign w:val="center"/>
          </w:tcPr>
          <w:p w14:paraId="4F575E2C" w14:textId="77777777" w:rsidR="00937457" w:rsidRPr="00987311" w:rsidRDefault="00667480">
            <w:pPr>
              <w:spacing w:line="400" w:lineRule="exact"/>
              <w:jc w:val="center"/>
              <w:rPr>
                <w:szCs w:val="21"/>
              </w:rPr>
            </w:pPr>
            <w:r w:rsidRPr="00987311">
              <w:rPr>
                <w:szCs w:val="21"/>
              </w:rPr>
              <w:t>设备噪声</w:t>
            </w:r>
          </w:p>
        </w:tc>
        <w:tc>
          <w:tcPr>
            <w:tcW w:w="6957" w:type="dxa"/>
            <w:gridSpan w:val="3"/>
            <w:tcBorders>
              <w:top w:val="single" w:sz="6" w:space="0" w:color="auto"/>
              <w:left w:val="single" w:sz="6" w:space="0" w:color="auto"/>
              <w:bottom w:val="single" w:sz="6" w:space="0" w:color="auto"/>
              <w:right w:val="single" w:sz="6" w:space="0" w:color="auto"/>
            </w:tcBorders>
            <w:vAlign w:val="center"/>
          </w:tcPr>
          <w:p w14:paraId="65C48DA2" w14:textId="77777777" w:rsidR="00937457" w:rsidRPr="00987311" w:rsidRDefault="00667480">
            <w:pPr>
              <w:spacing w:line="400" w:lineRule="exact"/>
              <w:jc w:val="center"/>
              <w:rPr>
                <w:szCs w:val="21"/>
              </w:rPr>
            </w:pPr>
            <w:r w:rsidRPr="00987311">
              <w:rPr>
                <w:szCs w:val="21"/>
              </w:rPr>
              <w:t>见表</w:t>
            </w:r>
            <w:r w:rsidRPr="00987311">
              <w:rPr>
                <w:szCs w:val="21"/>
              </w:rPr>
              <w:t>5-3</w:t>
            </w:r>
          </w:p>
        </w:tc>
      </w:tr>
      <w:tr w:rsidR="00987311" w:rsidRPr="00987311" w14:paraId="0F56078E" w14:textId="77777777">
        <w:trPr>
          <w:trHeight w:val="220"/>
          <w:jc w:val="center"/>
        </w:trPr>
        <w:tc>
          <w:tcPr>
            <w:tcW w:w="1045" w:type="dxa"/>
            <w:vMerge w:val="restart"/>
            <w:tcBorders>
              <w:top w:val="single" w:sz="6" w:space="0" w:color="auto"/>
              <w:left w:val="single" w:sz="6" w:space="0" w:color="auto"/>
              <w:right w:val="single" w:sz="6" w:space="0" w:color="auto"/>
            </w:tcBorders>
            <w:vAlign w:val="center"/>
          </w:tcPr>
          <w:p w14:paraId="314B476A" w14:textId="77777777" w:rsidR="00937457" w:rsidRPr="00987311" w:rsidRDefault="00667480">
            <w:pPr>
              <w:pStyle w:val="11"/>
              <w:rPr>
                <w:color w:val="auto"/>
              </w:rPr>
            </w:pPr>
            <w:r w:rsidRPr="00987311">
              <w:rPr>
                <w:color w:val="auto"/>
              </w:rPr>
              <w:t>固体</w:t>
            </w:r>
          </w:p>
          <w:p w14:paraId="2FFF6F25" w14:textId="77777777" w:rsidR="00937457" w:rsidRPr="00987311" w:rsidRDefault="00667480">
            <w:pPr>
              <w:spacing w:line="400" w:lineRule="exact"/>
              <w:jc w:val="center"/>
              <w:rPr>
                <w:szCs w:val="21"/>
              </w:rPr>
            </w:pPr>
            <w:r w:rsidRPr="00987311">
              <w:rPr>
                <w:szCs w:val="21"/>
              </w:rPr>
              <w:t>废物</w:t>
            </w:r>
          </w:p>
        </w:tc>
        <w:tc>
          <w:tcPr>
            <w:tcW w:w="1337" w:type="dxa"/>
            <w:vMerge w:val="restart"/>
            <w:tcBorders>
              <w:top w:val="single" w:sz="6" w:space="0" w:color="auto"/>
              <w:left w:val="single" w:sz="6" w:space="0" w:color="auto"/>
              <w:right w:val="single" w:sz="6" w:space="0" w:color="auto"/>
            </w:tcBorders>
            <w:vAlign w:val="center"/>
          </w:tcPr>
          <w:p w14:paraId="7557BCC6" w14:textId="77777777" w:rsidR="00937457" w:rsidRPr="00987311" w:rsidRDefault="00667480">
            <w:pPr>
              <w:spacing w:line="400" w:lineRule="exact"/>
              <w:jc w:val="center"/>
              <w:rPr>
                <w:szCs w:val="21"/>
              </w:rPr>
            </w:pPr>
            <w:r w:rsidRPr="00987311">
              <w:rPr>
                <w:szCs w:val="21"/>
              </w:rPr>
              <w:t>一般固废</w:t>
            </w:r>
          </w:p>
        </w:tc>
        <w:tc>
          <w:tcPr>
            <w:tcW w:w="1534" w:type="dxa"/>
            <w:tcBorders>
              <w:top w:val="single" w:sz="6" w:space="0" w:color="auto"/>
              <w:left w:val="single" w:sz="6" w:space="0" w:color="auto"/>
              <w:right w:val="single" w:sz="6" w:space="0" w:color="auto"/>
            </w:tcBorders>
            <w:vAlign w:val="center"/>
          </w:tcPr>
          <w:p w14:paraId="41F1EC12" w14:textId="77777777" w:rsidR="00937457" w:rsidRPr="00987311" w:rsidRDefault="00667480">
            <w:pPr>
              <w:pStyle w:val="afd"/>
              <w:spacing w:line="240" w:lineRule="exact"/>
              <w:jc w:val="center"/>
              <w:rPr>
                <w:szCs w:val="21"/>
              </w:rPr>
            </w:pPr>
            <w:r w:rsidRPr="00987311">
              <w:rPr>
                <w:rFonts w:hint="eastAsia"/>
                <w:szCs w:val="21"/>
              </w:rPr>
              <w:t>生活垃圾</w:t>
            </w:r>
          </w:p>
        </w:tc>
        <w:tc>
          <w:tcPr>
            <w:tcW w:w="2552" w:type="dxa"/>
            <w:tcBorders>
              <w:top w:val="single" w:sz="6" w:space="0" w:color="auto"/>
              <w:left w:val="single" w:sz="6" w:space="0" w:color="auto"/>
              <w:right w:val="single" w:sz="6" w:space="0" w:color="auto"/>
            </w:tcBorders>
            <w:vAlign w:val="center"/>
          </w:tcPr>
          <w:p w14:paraId="78FA36FE" w14:textId="77777777" w:rsidR="00937457" w:rsidRPr="00987311" w:rsidRDefault="00667480">
            <w:pPr>
              <w:pStyle w:val="11"/>
              <w:rPr>
                <w:color w:val="auto"/>
              </w:rPr>
            </w:pPr>
            <w:r w:rsidRPr="00987311">
              <w:rPr>
                <w:color w:val="auto"/>
              </w:rPr>
              <w:t>10.5t/a</w:t>
            </w:r>
          </w:p>
        </w:tc>
        <w:tc>
          <w:tcPr>
            <w:tcW w:w="2871" w:type="dxa"/>
            <w:tcBorders>
              <w:top w:val="single" w:sz="6" w:space="0" w:color="auto"/>
              <w:left w:val="single" w:sz="6" w:space="0" w:color="auto"/>
              <w:right w:val="single" w:sz="6" w:space="0" w:color="auto"/>
            </w:tcBorders>
            <w:vAlign w:val="center"/>
          </w:tcPr>
          <w:p w14:paraId="321CA0EA" w14:textId="77777777" w:rsidR="00937457" w:rsidRPr="00987311" w:rsidRDefault="00667480">
            <w:pPr>
              <w:spacing w:line="400" w:lineRule="exact"/>
              <w:jc w:val="center"/>
              <w:rPr>
                <w:szCs w:val="21"/>
              </w:rPr>
            </w:pPr>
            <w:r w:rsidRPr="00987311">
              <w:rPr>
                <w:szCs w:val="21"/>
              </w:rPr>
              <w:t>0</w:t>
            </w:r>
          </w:p>
        </w:tc>
      </w:tr>
      <w:tr w:rsidR="00987311" w:rsidRPr="00987311" w14:paraId="7E82B0D7" w14:textId="77777777">
        <w:trPr>
          <w:trHeight w:val="220"/>
          <w:jc w:val="center"/>
        </w:trPr>
        <w:tc>
          <w:tcPr>
            <w:tcW w:w="1045" w:type="dxa"/>
            <w:vMerge/>
            <w:tcBorders>
              <w:top w:val="single" w:sz="6" w:space="0" w:color="auto"/>
              <w:left w:val="single" w:sz="6" w:space="0" w:color="auto"/>
              <w:right w:val="single" w:sz="6" w:space="0" w:color="auto"/>
            </w:tcBorders>
            <w:vAlign w:val="center"/>
          </w:tcPr>
          <w:p w14:paraId="726C7E31" w14:textId="77777777" w:rsidR="00937457" w:rsidRPr="00987311" w:rsidRDefault="00937457">
            <w:pPr>
              <w:pStyle w:val="11"/>
              <w:rPr>
                <w:color w:val="auto"/>
              </w:rPr>
            </w:pPr>
          </w:p>
        </w:tc>
        <w:tc>
          <w:tcPr>
            <w:tcW w:w="1337" w:type="dxa"/>
            <w:vMerge/>
            <w:tcBorders>
              <w:top w:val="single" w:sz="6" w:space="0" w:color="auto"/>
              <w:left w:val="single" w:sz="6" w:space="0" w:color="auto"/>
              <w:right w:val="single" w:sz="6" w:space="0" w:color="auto"/>
            </w:tcBorders>
            <w:vAlign w:val="center"/>
          </w:tcPr>
          <w:p w14:paraId="47321310" w14:textId="77777777" w:rsidR="00937457" w:rsidRPr="00987311" w:rsidRDefault="00937457">
            <w:pPr>
              <w:spacing w:line="400" w:lineRule="exact"/>
              <w:jc w:val="center"/>
              <w:rPr>
                <w:szCs w:val="21"/>
              </w:rPr>
            </w:pPr>
          </w:p>
        </w:tc>
        <w:tc>
          <w:tcPr>
            <w:tcW w:w="1534" w:type="dxa"/>
            <w:tcBorders>
              <w:top w:val="single" w:sz="6" w:space="0" w:color="auto"/>
              <w:left w:val="single" w:sz="6" w:space="0" w:color="auto"/>
              <w:right w:val="single" w:sz="6" w:space="0" w:color="auto"/>
            </w:tcBorders>
            <w:vAlign w:val="center"/>
          </w:tcPr>
          <w:p w14:paraId="671230FD" w14:textId="77777777" w:rsidR="00937457" w:rsidRPr="00987311" w:rsidRDefault="00667480">
            <w:pPr>
              <w:pStyle w:val="afd"/>
              <w:spacing w:line="240" w:lineRule="exact"/>
              <w:jc w:val="center"/>
              <w:rPr>
                <w:szCs w:val="21"/>
              </w:rPr>
            </w:pPr>
            <w:r w:rsidRPr="00987311">
              <w:rPr>
                <w:rFonts w:cs="Arial" w:hint="eastAsia"/>
                <w:szCs w:val="21"/>
              </w:rPr>
              <w:t>一般固废包装材料</w:t>
            </w:r>
          </w:p>
        </w:tc>
        <w:tc>
          <w:tcPr>
            <w:tcW w:w="2552" w:type="dxa"/>
            <w:tcBorders>
              <w:top w:val="single" w:sz="6" w:space="0" w:color="auto"/>
              <w:left w:val="single" w:sz="6" w:space="0" w:color="auto"/>
              <w:right w:val="single" w:sz="6" w:space="0" w:color="auto"/>
            </w:tcBorders>
            <w:vAlign w:val="center"/>
          </w:tcPr>
          <w:p w14:paraId="3FEE547E" w14:textId="77777777" w:rsidR="00937457" w:rsidRPr="00987311" w:rsidRDefault="00667480">
            <w:pPr>
              <w:pStyle w:val="11"/>
              <w:rPr>
                <w:color w:val="auto"/>
              </w:rPr>
            </w:pPr>
            <w:r w:rsidRPr="00987311">
              <w:rPr>
                <w:rFonts w:hint="eastAsia"/>
                <w:color w:val="auto"/>
              </w:rPr>
              <w:t>2t/a</w:t>
            </w:r>
          </w:p>
        </w:tc>
        <w:tc>
          <w:tcPr>
            <w:tcW w:w="2871" w:type="dxa"/>
            <w:tcBorders>
              <w:top w:val="single" w:sz="6" w:space="0" w:color="auto"/>
              <w:left w:val="single" w:sz="6" w:space="0" w:color="auto"/>
              <w:right w:val="single" w:sz="6" w:space="0" w:color="auto"/>
            </w:tcBorders>
            <w:vAlign w:val="center"/>
          </w:tcPr>
          <w:p w14:paraId="352C45E8" w14:textId="77777777" w:rsidR="00937457" w:rsidRPr="00987311" w:rsidRDefault="00667480">
            <w:pPr>
              <w:spacing w:line="400" w:lineRule="exact"/>
              <w:jc w:val="center"/>
              <w:rPr>
                <w:szCs w:val="21"/>
              </w:rPr>
            </w:pPr>
            <w:r w:rsidRPr="00987311">
              <w:rPr>
                <w:rFonts w:hint="eastAsia"/>
                <w:szCs w:val="21"/>
              </w:rPr>
              <w:t>0</w:t>
            </w:r>
          </w:p>
        </w:tc>
      </w:tr>
      <w:tr w:rsidR="00987311" w:rsidRPr="00987311" w14:paraId="7CC4BD65" w14:textId="77777777">
        <w:trPr>
          <w:trHeight w:val="65"/>
          <w:jc w:val="center"/>
        </w:trPr>
        <w:tc>
          <w:tcPr>
            <w:tcW w:w="1045" w:type="dxa"/>
            <w:vMerge/>
            <w:tcBorders>
              <w:left w:val="single" w:sz="6" w:space="0" w:color="auto"/>
              <w:right w:val="single" w:sz="6" w:space="0" w:color="auto"/>
            </w:tcBorders>
            <w:vAlign w:val="center"/>
          </w:tcPr>
          <w:p w14:paraId="76C726F5" w14:textId="77777777" w:rsidR="00937457" w:rsidRPr="00987311" w:rsidRDefault="00937457">
            <w:pPr>
              <w:pStyle w:val="11"/>
              <w:rPr>
                <w:color w:val="auto"/>
              </w:rPr>
            </w:pPr>
          </w:p>
        </w:tc>
        <w:tc>
          <w:tcPr>
            <w:tcW w:w="1337" w:type="dxa"/>
            <w:vMerge/>
            <w:tcBorders>
              <w:left w:val="single" w:sz="6" w:space="0" w:color="auto"/>
              <w:right w:val="single" w:sz="6" w:space="0" w:color="auto"/>
            </w:tcBorders>
            <w:vAlign w:val="center"/>
          </w:tcPr>
          <w:p w14:paraId="512E72C6" w14:textId="77777777" w:rsidR="00937457" w:rsidRPr="00987311" w:rsidRDefault="00937457">
            <w:pPr>
              <w:spacing w:line="400" w:lineRule="exact"/>
              <w:jc w:val="center"/>
              <w:rPr>
                <w:szCs w:val="21"/>
              </w:rPr>
            </w:pPr>
          </w:p>
        </w:tc>
        <w:tc>
          <w:tcPr>
            <w:tcW w:w="1534" w:type="dxa"/>
            <w:tcBorders>
              <w:top w:val="single" w:sz="6" w:space="0" w:color="auto"/>
              <w:left w:val="single" w:sz="6" w:space="0" w:color="auto"/>
              <w:bottom w:val="single" w:sz="6" w:space="0" w:color="auto"/>
              <w:right w:val="single" w:sz="6" w:space="0" w:color="auto"/>
            </w:tcBorders>
            <w:vAlign w:val="center"/>
          </w:tcPr>
          <w:p w14:paraId="7DF5F3D0" w14:textId="256E0307" w:rsidR="00937457" w:rsidRPr="00987311" w:rsidRDefault="00667480">
            <w:pPr>
              <w:pStyle w:val="afd"/>
              <w:spacing w:line="240" w:lineRule="exact"/>
              <w:jc w:val="center"/>
              <w:rPr>
                <w:szCs w:val="21"/>
              </w:rPr>
            </w:pPr>
            <w:r w:rsidRPr="00987311">
              <w:rPr>
                <w:rFonts w:hint="eastAsia"/>
                <w:szCs w:val="21"/>
              </w:rPr>
              <w:t>废丝</w:t>
            </w:r>
            <w:r w:rsidR="0079387B" w:rsidRPr="00987311">
              <w:rPr>
                <w:rFonts w:hint="eastAsia"/>
                <w:szCs w:val="21"/>
              </w:rPr>
              <w:t>、不合格品</w:t>
            </w:r>
          </w:p>
        </w:tc>
        <w:tc>
          <w:tcPr>
            <w:tcW w:w="2552" w:type="dxa"/>
            <w:tcBorders>
              <w:top w:val="single" w:sz="6" w:space="0" w:color="auto"/>
              <w:left w:val="single" w:sz="6" w:space="0" w:color="auto"/>
              <w:bottom w:val="single" w:sz="6" w:space="0" w:color="auto"/>
              <w:right w:val="single" w:sz="6" w:space="0" w:color="auto"/>
            </w:tcBorders>
            <w:vAlign w:val="center"/>
          </w:tcPr>
          <w:p w14:paraId="5F976341" w14:textId="58B9FE1F" w:rsidR="00937457" w:rsidRPr="00987311" w:rsidRDefault="0079387B">
            <w:pPr>
              <w:pStyle w:val="11"/>
              <w:rPr>
                <w:color w:val="auto"/>
              </w:rPr>
            </w:pPr>
            <w:r w:rsidRPr="00987311">
              <w:rPr>
                <w:color w:val="auto"/>
              </w:rPr>
              <w:t>20</w:t>
            </w:r>
            <w:r w:rsidR="00667480" w:rsidRPr="00987311">
              <w:rPr>
                <w:color w:val="auto"/>
              </w:rPr>
              <w:t>t/a</w:t>
            </w:r>
          </w:p>
        </w:tc>
        <w:tc>
          <w:tcPr>
            <w:tcW w:w="2871" w:type="dxa"/>
            <w:tcBorders>
              <w:top w:val="single" w:sz="6" w:space="0" w:color="auto"/>
              <w:left w:val="single" w:sz="6" w:space="0" w:color="auto"/>
              <w:bottom w:val="single" w:sz="6" w:space="0" w:color="auto"/>
              <w:right w:val="single" w:sz="6" w:space="0" w:color="auto"/>
            </w:tcBorders>
            <w:vAlign w:val="center"/>
          </w:tcPr>
          <w:p w14:paraId="4DC795A5" w14:textId="77777777" w:rsidR="00937457" w:rsidRPr="00987311" w:rsidRDefault="00667480">
            <w:pPr>
              <w:spacing w:line="400" w:lineRule="exact"/>
              <w:jc w:val="center"/>
              <w:rPr>
                <w:szCs w:val="21"/>
              </w:rPr>
            </w:pPr>
            <w:r w:rsidRPr="00987311">
              <w:rPr>
                <w:szCs w:val="21"/>
              </w:rPr>
              <w:t>0</w:t>
            </w:r>
          </w:p>
        </w:tc>
      </w:tr>
      <w:tr w:rsidR="00987311" w:rsidRPr="00987311" w14:paraId="5C2718C9" w14:textId="77777777">
        <w:trPr>
          <w:trHeight w:val="345"/>
          <w:jc w:val="center"/>
        </w:trPr>
        <w:tc>
          <w:tcPr>
            <w:tcW w:w="1045" w:type="dxa"/>
            <w:vMerge/>
            <w:tcBorders>
              <w:left w:val="single" w:sz="6" w:space="0" w:color="auto"/>
              <w:right w:val="single" w:sz="6" w:space="0" w:color="auto"/>
            </w:tcBorders>
            <w:vAlign w:val="center"/>
          </w:tcPr>
          <w:p w14:paraId="364DAAE0" w14:textId="77777777" w:rsidR="00937457" w:rsidRPr="00987311" w:rsidRDefault="00937457">
            <w:pPr>
              <w:spacing w:line="400" w:lineRule="exact"/>
              <w:jc w:val="center"/>
              <w:rPr>
                <w:szCs w:val="21"/>
              </w:rPr>
            </w:pPr>
          </w:p>
        </w:tc>
        <w:tc>
          <w:tcPr>
            <w:tcW w:w="1337" w:type="dxa"/>
            <w:vMerge w:val="restart"/>
            <w:tcBorders>
              <w:top w:val="single" w:sz="6" w:space="0" w:color="auto"/>
              <w:left w:val="single" w:sz="6" w:space="0" w:color="auto"/>
              <w:right w:val="single" w:sz="6" w:space="0" w:color="auto"/>
            </w:tcBorders>
            <w:vAlign w:val="center"/>
          </w:tcPr>
          <w:p w14:paraId="5CA1311C" w14:textId="77777777" w:rsidR="00937457" w:rsidRPr="00987311" w:rsidRDefault="00667480">
            <w:pPr>
              <w:spacing w:line="400" w:lineRule="exact"/>
              <w:jc w:val="center"/>
              <w:rPr>
                <w:szCs w:val="21"/>
              </w:rPr>
            </w:pPr>
            <w:r w:rsidRPr="00987311">
              <w:rPr>
                <w:szCs w:val="21"/>
              </w:rPr>
              <w:t>危险固废</w:t>
            </w:r>
          </w:p>
        </w:tc>
        <w:tc>
          <w:tcPr>
            <w:tcW w:w="1534" w:type="dxa"/>
            <w:tcBorders>
              <w:top w:val="single" w:sz="6" w:space="0" w:color="auto"/>
              <w:left w:val="single" w:sz="6" w:space="0" w:color="auto"/>
              <w:bottom w:val="single" w:sz="6" w:space="0" w:color="auto"/>
              <w:right w:val="single" w:sz="6" w:space="0" w:color="auto"/>
            </w:tcBorders>
            <w:vAlign w:val="center"/>
          </w:tcPr>
          <w:p w14:paraId="2EE5E1EE" w14:textId="77777777" w:rsidR="00937457" w:rsidRPr="00987311" w:rsidRDefault="00667480">
            <w:pPr>
              <w:snapToGrid w:val="0"/>
              <w:spacing w:line="300" w:lineRule="exact"/>
              <w:jc w:val="center"/>
            </w:pPr>
            <w:r w:rsidRPr="00987311">
              <w:rPr>
                <w:rFonts w:hint="eastAsia"/>
              </w:rPr>
              <w:t>污泥</w:t>
            </w:r>
          </w:p>
        </w:tc>
        <w:tc>
          <w:tcPr>
            <w:tcW w:w="2552" w:type="dxa"/>
            <w:tcBorders>
              <w:top w:val="single" w:sz="6" w:space="0" w:color="auto"/>
              <w:left w:val="single" w:sz="6" w:space="0" w:color="auto"/>
              <w:bottom w:val="single" w:sz="6" w:space="0" w:color="auto"/>
              <w:right w:val="single" w:sz="6" w:space="0" w:color="auto"/>
            </w:tcBorders>
            <w:vAlign w:val="center"/>
          </w:tcPr>
          <w:p w14:paraId="44192A5F" w14:textId="77777777" w:rsidR="00937457" w:rsidRPr="00987311" w:rsidRDefault="00667480">
            <w:pPr>
              <w:pStyle w:val="11"/>
              <w:rPr>
                <w:color w:val="auto"/>
              </w:rPr>
            </w:pPr>
            <w:r w:rsidRPr="00987311">
              <w:rPr>
                <w:color w:val="auto"/>
              </w:rPr>
              <w:t>2t/a</w:t>
            </w:r>
          </w:p>
        </w:tc>
        <w:tc>
          <w:tcPr>
            <w:tcW w:w="2871" w:type="dxa"/>
            <w:tcBorders>
              <w:top w:val="single" w:sz="6" w:space="0" w:color="auto"/>
              <w:left w:val="single" w:sz="6" w:space="0" w:color="auto"/>
              <w:bottom w:val="single" w:sz="6" w:space="0" w:color="auto"/>
              <w:right w:val="single" w:sz="6" w:space="0" w:color="auto"/>
            </w:tcBorders>
            <w:vAlign w:val="center"/>
          </w:tcPr>
          <w:p w14:paraId="147B6039" w14:textId="77777777" w:rsidR="00937457" w:rsidRPr="00987311" w:rsidRDefault="00667480">
            <w:pPr>
              <w:spacing w:line="400" w:lineRule="exact"/>
              <w:jc w:val="center"/>
              <w:rPr>
                <w:szCs w:val="21"/>
              </w:rPr>
            </w:pPr>
            <w:r w:rsidRPr="00987311">
              <w:rPr>
                <w:szCs w:val="21"/>
              </w:rPr>
              <w:t>0</w:t>
            </w:r>
          </w:p>
        </w:tc>
      </w:tr>
      <w:tr w:rsidR="00987311" w:rsidRPr="00987311" w14:paraId="78C01FB6" w14:textId="77777777">
        <w:trPr>
          <w:trHeight w:val="65"/>
          <w:jc w:val="center"/>
        </w:trPr>
        <w:tc>
          <w:tcPr>
            <w:tcW w:w="1045" w:type="dxa"/>
            <w:vMerge/>
            <w:tcBorders>
              <w:left w:val="single" w:sz="6" w:space="0" w:color="auto"/>
              <w:right w:val="single" w:sz="6" w:space="0" w:color="auto"/>
            </w:tcBorders>
            <w:vAlign w:val="center"/>
          </w:tcPr>
          <w:p w14:paraId="62EECC0E" w14:textId="77777777" w:rsidR="00937457" w:rsidRPr="00987311" w:rsidRDefault="00937457">
            <w:pPr>
              <w:spacing w:line="400" w:lineRule="exact"/>
              <w:jc w:val="center"/>
              <w:rPr>
                <w:szCs w:val="21"/>
              </w:rPr>
            </w:pPr>
          </w:p>
        </w:tc>
        <w:tc>
          <w:tcPr>
            <w:tcW w:w="1337" w:type="dxa"/>
            <w:vMerge/>
            <w:tcBorders>
              <w:left w:val="single" w:sz="6" w:space="0" w:color="auto"/>
              <w:right w:val="single" w:sz="6" w:space="0" w:color="auto"/>
            </w:tcBorders>
            <w:vAlign w:val="center"/>
          </w:tcPr>
          <w:p w14:paraId="7E172AA5" w14:textId="77777777" w:rsidR="00937457" w:rsidRPr="00987311" w:rsidRDefault="00937457">
            <w:pPr>
              <w:spacing w:line="400" w:lineRule="exact"/>
              <w:jc w:val="center"/>
              <w:rPr>
                <w:szCs w:val="21"/>
              </w:rPr>
            </w:pPr>
          </w:p>
        </w:tc>
        <w:tc>
          <w:tcPr>
            <w:tcW w:w="1534" w:type="dxa"/>
            <w:tcBorders>
              <w:top w:val="single" w:sz="6" w:space="0" w:color="auto"/>
              <w:left w:val="single" w:sz="6" w:space="0" w:color="auto"/>
              <w:bottom w:val="single" w:sz="6" w:space="0" w:color="auto"/>
              <w:right w:val="single" w:sz="6" w:space="0" w:color="auto"/>
            </w:tcBorders>
            <w:vAlign w:val="center"/>
          </w:tcPr>
          <w:p w14:paraId="59CBFBEB" w14:textId="77777777" w:rsidR="00937457" w:rsidRPr="00987311" w:rsidRDefault="00667480">
            <w:pPr>
              <w:pStyle w:val="aff6"/>
              <w:spacing w:line="400" w:lineRule="exact"/>
              <w:rPr>
                <w:rFonts w:ascii="Times New Roman" w:hAnsi="Times New Roman"/>
                <w:szCs w:val="21"/>
              </w:rPr>
            </w:pPr>
            <w:r w:rsidRPr="00987311">
              <w:rPr>
                <w:rFonts w:hint="eastAsia"/>
              </w:rPr>
              <w:t>废润滑油</w:t>
            </w:r>
          </w:p>
        </w:tc>
        <w:tc>
          <w:tcPr>
            <w:tcW w:w="2552" w:type="dxa"/>
            <w:tcBorders>
              <w:top w:val="single" w:sz="6" w:space="0" w:color="auto"/>
              <w:left w:val="single" w:sz="6" w:space="0" w:color="auto"/>
              <w:bottom w:val="single" w:sz="6" w:space="0" w:color="auto"/>
              <w:right w:val="single" w:sz="6" w:space="0" w:color="auto"/>
            </w:tcBorders>
            <w:vAlign w:val="center"/>
          </w:tcPr>
          <w:p w14:paraId="018C4981" w14:textId="77777777" w:rsidR="00937457" w:rsidRPr="00987311" w:rsidRDefault="00667480">
            <w:pPr>
              <w:pStyle w:val="11"/>
              <w:rPr>
                <w:color w:val="auto"/>
              </w:rPr>
            </w:pPr>
            <w:r w:rsidRPr="00987311">
              <w:rPr>
                <w:color w:val="auto"/>
              </w:rPr>
              <w:t>0.5t/a</w:t>
            </w:r>
          </w:p>
        </w:tc>
        <w:tc>
          <w:tcPr>
            <w:tcW w:w="2871" w:type="dxa"/>
            <w:tcBorders>
              <w:top w:val="single" w:sz="6" w:space="0" w:color="auto"/>
              <w:left w:val="single" w:sz="6" w:space="0" w:color="auto"/>
              <w:bottom w:val="single" w:sz="6" w:space="0" w:color="auto"/>
              <w:right w:val="single" w:sz="6" w:space="0" w:color="auto"/>
            </w:tcBorders>
            <w:vAlign w:val="center"/>
          </w:tcPr>
          <w:p w14:paraId="7DEC9940" w14:textId="77777777" w:rsidR="00937457" w:rsidRPr="00987311" w:rsidRDefault="00667480">
            <w:pPr>
              <w:spacing w:line="400" w:lineRule="exact"/>
              <w:jc w:val="center"/>
              <w:rPr>
                <w:szCs w:val="21"/>
              </w:rPr>
            </w:pPr>
            <w:r w:rsidRPr="00987311">
              <w:rPr>
                <w:szCs w:val="21"/>
              </w:rPr>
              <w:t>0</w:t>
            </w:r>
          </w:p>
        </w:tc>
      </w:tr>
      <w:tr w:rsidR="00987311" w:rsidRPr="00987311" w14:paraId="53CEFEBD" w14:textId="77777777">
        <w:trPr>
          <w:trHeight w:val="82"/>
          <w:jc w:val="center"/>
        </w:trPr>
        <w:tc>
          <w:tcPr>
            <w:tcW w:w="1045" w:type="dxa"/>
            <w:vMerge/>
            <w:tcBorders>
              <w:left w:val="single" w:sz="6" w:space="0" w:color="auto"/>
              <w:bottom w:val="single" w:sz="6" w:space="0" w:color="auto"/>
              <w:right w:val="single" w:sz="6" w:space="0" w:color="auto"/>
            </w:tcBorders>
            <w:vAlign w:val="center"/>
          </w:tcPr>
          <w:p w14:paraId="7D8D9169" w14:textId="77777777" w:rsidR="00937457" w:rsidRPr="00987311" w:rsidRDefault="00937457">
            <w:pPr>
              <w:spacing w:line="400" w:lineRule="exact"/>
              <w:jc w:val="center"/>
              <w:rPr>
                <w:szCs w:val="21"/>
              </w:rPr>
            </w:pPr>
          </w:p>
        </w:tc>
        <w:tc>
          <w:tcPr>
            <w:tcW w:w="2871" w:type="dxa"/>
            <w:gridSpan w:val="2"/>
            <w:tcBorders>
              <w:top w:val="single" w:sz="6" w:space="0" w:color="auto"/>
              <w:left w:val="single" w:sz="6" w:space="0" w:color="auto"/>
              <w:bottom w:val="single" w:sz="6" w:space="0" w:color="auto"/>
              <w:right w:val="single" w:sz="6" w:space="0" w:color="auto"/>
            </w:tcBorders>
            <w:vAlign w:val="center"/>
          </w:tcPr>
          <w:p w14:paraId="3B105292" w14:textId="77777777" w:rsidR="00937457" w:rsidRPr="00987311" w:rsidRDefault="00667480">
            <w:pPr>
              <w:spacing w:line="400" w:lineRule="exact"/>
              <w:jc w:val="center"/>
              <w:rPr>
                <w:szCs w:val="21"/>
              </w:rPr>
            </w:pPr>
            <w:r w:rsidRPr="00987311">
              <w:rPr>
                <w:szCs w:val="21"/>
              </w:rPr>
              <w:t>合计</w:t>
            </w:r>
          </w:p>
        </w:tc>
        <w:tc>
          <w:tcPr>
            <w:tcW w:w="2552" w:type="dxa"/>
            <w:tcBorders>
              <w:top w:val="single" w:sz="6" w:space="0" w:color="auto"/>
              <w:left w:val="single" w:sz="6" w:space="0" w:color="auto"/>
              <w:bottom w:val="single" w:sz="6" w:space="0" w:color="auto"/>
              <w:right w:val="single" w:sz="6" w:space="0" w:color="auto"/>
            </w:tcBorders>
            <w:vAlign w:val="center"/>
          </w:tcPr>
          <w:p w14:paraId="7C3C7464" w14:textId="1DC88D72" w:rsidR="00937457" w:rsidRPr="00987311" w:rsidRDefault="0079387B">
            <w:pPr>
              <w:spacing w:line="400" w:lineRule="exact"/>
              <w:jc w:val="center"/>
              <w:rPr>
                <w:szCs w:val="21"/>
              </w:rPr>
            </w:pPr>
            <w:r w:rsidRPr="00987311">
              <w:rPr>
                <w:szCs w:val="21"/>
              </w:rPr>
              <w:t>35</w:t>
            </w:r>
            <w:r w:rsidR="00667480" w:rsidRPr="00987311">
              <w:rPr>
                <w:szCs w:val="21"/>
              </w:rPr>
              <w:t>t/a</w:t>
            </w:r>
          </w:p>
        </w:tc>
        <w:tc>
          <w:tcPr>
            <w:tcW w:w="2871" w:type="dxa"/>
            <w:tcBorders>
              <w:top w:val="single" w:sz="6" w:space="0" w:color="auto"/>
              <w:left w:val="single" w:sz="6" w:space="0" w:color="auto"/>
              <w:bottom w:val="single" w:sz="6" w:space="0" w:color="auto"/>
              <w:right w:val="single" w:sz="6" w:space="0" w:color="auto"/>
            </w:tcBorders>
            <w:vAlign w:val="center"/>
          </w:tcPr>
          <w:p w14:paraId="364A19DD" w14:textId="77777777" w:rsidR="00937457" w:rsidRPr="00987311" w:rsidRDefault="00667480">
            <w:pPr>
              <w:spacing w:line="400" w:lineRule="exact"/>
              <w:jc w:val="center"/>
              <w:rPr>
                <w:szCs w:val="21"/>
              </w:rPr>
            </w:pPr>
            <w:r w:rsidRPr="00987311">
              <w:rPr>
                <w:szCs w:val="21"/>
              </w:rPr>
              <w:t>0</w:t>
            </w:r>
          </w:p>
        </w:tc>
      </w:tr>
    </w:tbl>
    <w:p w14:paraId="470F6F21" w14:textId="77777777" w:rsidR="00937457" w:rsidRPr="00987311" w:rsidRDefault="00937457">
      <w:pPr>
        <w:sectPr w:rsidR="00937457" w:rsidRPr="00987311">
          <w:pgSz w:w="11906" w:h="16838"/>
          <w:pgMar w:top="1134" w:right="1797" w:bottom="1134" w:left="1797" w:header="851" w:footer="992" w:gutter="0"/>
          <w:cols w:space="720"/>
          <w:docGrid w:type="linesAndChars" w:linePitch="312"/>
        </w:sectPr>
      </w:pPr>
    </w:p>
    <w:p w14:paraId="36270FFE" w14:textId="77777777" w:rsidR="00937457" w:rsidRPr="00987311" w:rsidRDefault="00667480">
      <w:pPr>
        <w:pStyle w:val="1"/>
        <w:rPr>
          <w:rFonts w:eastAsia="宋体"/>
        </w:rPr>
      </w:pPr>
      <w:bookmarkStart w:id="60" w:name="_Toc535791732"/>
      <w:r w:rsidRPr="00987311">
        <w:rPr>
          <w:rFonts w:eastAsia="宋体" w:hint="eastAsia"/>
        </w:rPr>
        <w:lastRenderedPageBreak/>
        <w:t>七、环境影响分析</w:t>
      </w:r>
      <w:bookmarkEnd w:id="60"/>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tblGrid>
      <w:tr w:rsidR="00987311" w:rsidRPr="00987311" w14:paraId="4EE83C54" w14:textId="77777777">
        <w:trPr>
          <w:jc w:val="center"/>
        </w:trPr>
        <w:tc>
          <w:tcPr>
            <w:tcW w:w="8784" w:type="dxa"/>
          </w:tcPr>
          <w:p w14:paraId="139D564C" w14:textId="77777777" w:rsidR="00937457" w:rsidRPr="00987311" w:rsidRDefault="00667480">
            <w:pPr>
              <w:spacing w:line="440" w:lineRule="exact"/>
              <w:rPr>
                <w:b/>
                <w:bCs/>
                <w:sz w:val="24"/>
              </w:rPr>
            </w:pPr>
            <w:r w:rsidRPr="00987311">
              <w:rPr>
                <w:rFonts w:hint="eastAsia"/>
                <w:b/>
                <w:bCs/>
                <w:sz w:val="24"/>
              </w:rPr>
              <w:t>7</w:t>
            </w:r>
            <w:r w:rsidRPr="00987311">
              <w:rPr>
                <w:b/>
                <w:bCs/>
                <w:sz w:val="24"/>
              </w:rPr>
              <w:t>.</w:t>
            </w:r>
            <w:bookmarkEnd w:id="59"/>
            <w:r w:rsidRPr="00987311">
              <w:rPr>
                <w:b/>
                <w:bCs/>
                <w:sz w:val="24"/>
              </w:rPr>
              <w:t>1</w:t>
            </w:r>
            <w:r w:rsidRPr="00987311">
              <w:rPr>
                <w:rFonts w:hint="eastAsia"/>
                <w:b/>
                <w:bCs/>
                <w:sz w:val="24"/>
              </w:rPr>
              <w:t>施工</w:t>
            </w:r>
            <w:bookmarkStart w:id="61" w:name="_Toc149486657"/>
            <w:bookmarkStart w:id="62" w:name="_Toc162841030"/>
            <w:r w:rsidRPr="00987311">
              <w:rPr>
                <w:rFonts w:hint="eastAsia"/>
                <w:b/>
                <w:bCs/>
                <w:sz w:val="24"/>
              </w:rPr>
              <w:t>期影响分析</w:t>
            </w:r>
          </w:p>
          <w:bookmarkEnd w:id="61"/>
          <w:bookmarkEnd w:id="62"/>
          <w:p w14:paraId="16045EFB" w14:textId="77777777" w:rsidR="00937457" w:rsidRPr="00987311" w:rsidRDefault="00667480">
            <w:pPr>
              <w:spacing w:line="420" w:lineRule="exact"/>
              <w:ind w:firstLineChars="200" w:firstLine="480"/>
              <w:rPr>
                <w:sz w:val="24"/>
              </w:rPr>
            </w:pPr>
            <w:r w:rsidRPr="00987311">
              <w:rPr>
                <w:rFonts w:hAnsi="宋体" w:hint="eastAsia"/>
                <w:sz w:val="24"/>
              </w:rPr>
              <w:t>项目</w:t>
            </w:r>
            <w:r w:rsidRPr="00987311">
              <w:rPr>
                <w:rFonts w:hint="eastAsia"/>
                <w:sz w:val="24"/>
              </w:rPr>
              <w:t>租赁浙江金汤建筑防水材料有限公司的闲置厂房和办公楼进行建设生产，由于前期只需要进行设备的安装调试，故不存在施工期环境污染。</w:t>
            </w:r>
          </w:p>
          <w:p w14:paraId="40BC6D98" w14:textId="77777777" w:rsidR="00937457" w:rsidRPr="00987311" w:rsidRDefault="00667480">
            <w:pPr>
              <w:adjustRightInd w:val="0"/>
              <w:snapToGrid w:val="0"/>
              <w:spacing w:line="460" w:lineRule="exact"/>
              <w:rPr>
                <w:b/>
                <w:bCs/>
                <w:sz w:val="24"/>
              </w:rPr>
            </w:pPr>
            <w:r w:rsidRPr="00987311">
              <w:rPr>
                <w:rFonts w:hint="eastAsia"/>
                <w:b/>
                <w:bCs/>
                <w:sz w:val="24"/>
              </w:rPr>
              <w:t>7.2</w:t>
            </w:r>
            <w:r w:rsidRPr="00987311">
              <w:rPr>
                <w:rFonts w:hint="eastAsia"/>
                <w:b/>
                <w:bCs/>
                <w:sz w:val="24"/>
              </w:rPr>
              <w:t>营运期环境影响分析</w:t>
            </w:r>
          </w:p>
          <w:p w14:paraId="17C532B8" w14:textId="77777777" w:rsidR="00937457" w:rsidRPr="00987311" w:rsidRDefault="00667480">
            <w:pPr>
              <w:adjustRightInd w:val="0"/>
              <w:snapToGrid w:val="0"/>
              <w:spacing w:line="460" w:lineRule="exact"/>
              <w:rPr>
                <w:sz w:val="24"/>
              </w:rPr>
            </w:pPr>
            <w:r w:rsidRPr="00987311">
              <w:rPr>
                <w:rFonts w:hint="eastAsia"/>
                <w:b/>
                <w:bCs/>
                <w:sz w:val="24"/>
              </w:rPr>
              <w:t>7.2.1</w:t>
            </w:r>
            <w:r w:rsidRPr="00987311">
              <w:rPr>
                <w:rFonts w:hint="eastAsia"/>
                <w:b/>
                <w:bCs/>
                <w:sz w:val="24"/>
              </w:rPr>
              <w:t>大气环境影响分析</w:t>
            </w:r>
          </w:p>
          <w:p w14:paraId="03376FCD" w14:textId="77777777" w:rsidR="00937457" w:rsidRPr="00987311" w:rsidRDefault="00667480">
            <w:pPr>
              <w:spacing w:line="420" w:lineRule="exact"/>
              <w:ind w:firstLineChars="200" w:firstLine="480"/>
              <w:rPr>
                <w:rFonts w:hAnsi="宋体"/>
                <w:bCs/>
                <w:sz w:val="24"/>
              </w:rPr>
            </w:pPr>
            <w:r w:rsidRPr="00987311">
              <w:rPr>
                <w:rFonts w:hint="eastAsia"/>
                <w:sz w:val="24"/>
              </w:rPr>
              <w:t>本项目生产过程中无废气产生，且本项目仅有倍丝、洛丝、整经、织布简单工艺，不属于棉、化纤纺织及印染加工行业，故无需设置纺织业卫生防护距离</w:t>
            </w:r>
            <w:r w:rsidRPr="00987311">
              <w:rPr>
                <w:rFonts w:hAnsi="宋体" w:hint="eastAsia"/>
                <w:bCs/>
                <w:sz w:val="24"/>
              </w:rPr>
              <w:t>。</w:t>
            </w:r>
          </w:p>
          <w:p w14:paraId="00C8AC5F" w14:textId="77777777" w:rsidR="00937457" w:rsidRPr="00987311" w:rsidRDefault="00667480">
            <w:pPr>
              <w:spacing w:line="440" w:lineRule="exact"/>
              <w:rPr>
                <w:b/>
                <w:bCs/>
                <w:sz w:val="24"/>
              </w:rPr>
            </w:pPr>
            <w:r w:rsidRPr="00987311">
              <w:rPr>
                <w:rFonts w:hint="eastAsia"/>
                <w:b/>
                <w:bCs/>
                <w:sz w:val="24"/>
              </w:rPr>
              <w:t>7.2.2</w:t>
            </w:r>
            <w:r w:rsidRPr="00987311">
              <w:rPr>
                <w:rFonts w:hint="eastAsia"/>
                <w:b/>
                <w:bCs/>
                <w:sz w:val="24"/>
              </w:rPr>
              <w:t>水环境影响分析</w:t>
            </w:r>
          </w:p>
          <w:p w14:paraId="2D896207" w14:textId="77777777" w:rsidR="00937457" w:rsidRPr="00987311" w:rsidRDefault="00667480">
            <w:pPr>
              <w:adjustRightInd w:val="0"/>
              <w:snapToGrid w:val="0"/>
              <w:spacing w:line="440" w:lineRule="exact"/>
              <w:ind w:firstLineChars="200" w:firstLine="480"/>
              <w:jc w:val="left"/>
              <w:rPr>
                <w:sz w:val="24"/>
              </w:rPr>
            </w:pPr>
            <w:r w:rsidRPr="00987311">
              <w:rPr>
                <w:sz w:val="24"/>
              </w:rPr>
              <w:t>根据《环境影响评价技术导则</w:t>
            </w:r>
            <w:r w:rsidRPr="00987311">
              <w:rPr>
                <w:sz w:val="24"/>
              </w:rPr>
              <w:t xml:space="preserve"> </w:t>
            </w:r>
            <w:r w:rsidRPr="00987311">
              <w:rPr>
                <w:sz w:val="24"/>
              </w:rPr>
              <w:t>地表水环境》（</w:t>
            </w:r>
            <w:r w:rsidRPr="00987311">
              <w:rPr>
                <w:sz w:val="24"/>
              </w:rPr>
              <w:t>HJ2.3-2018</w:t>
            </w:r>
            <w:r w:rsidRPr="00987311">
              <w:rPr>
                <w:sz w:val="24"/>
              </w:rPr>
              <w:t>）要求，本次环评对项目废水进行环境影响分析。</w:t>
            </w:r>
          </w:p>
          <w:p w14:paraId="0A8262C8" w14:textId="0819C954" w:rsidR="00937457" w:rsidRPr="00987311" w:rsidRDefault="00667480">
            <w:pPr>
              <w:adjustRightInd w:val="0"/>
              <w:snapToGrid w:val="0"/>
              <w:spacing w:line="440" w:lineRule="exact"/>
              <w:ind w:firstLine="482"/>
              <w:rPr>
                <w:sz w:val="24"/>
              </w:rPr>
            </w:pPr>
            <w:r w:rsidRPr="00987311">
              <w:rPr>
                <w:sz w:val="24"/>
              </w:rPr>
              <w:t>项目所租场地内实施清污分流、雨污分流，雨水经收集后就近排入附近市政雨水管道；</w:t>
            </w:r>
            <w:r w:rsidRPr="00987311">
              <w:rPr>
                <w:rFonts w:hint="eastAsia"/>
                <w:sz w:val="24"/>
              </w:rPr>
              <w:t>本项目生产废水经自建污水站</w:t>
            </w:r>
            <w:r w:rsidR="00C5040E" w:rsidRPr="00987311">
              <w:rPr>
                <w:rFonts w:hint="eastAsia"/>
                <w:sz w:val="24"/>
              </w:rPr>
              <w:t>（设计</w:t>
            </w:r>
            <w:r w:rsidR="00C5040E" w:rsidRPr="00987311">
              <w:rPr>
                <w:sz w:val="24"/>
              </w:rPr>
              <w:t>处理能力为</w:t>
            </w:r>
            <w:r w:rsidR="00C5040E" w:rsidRPr="00987311">
              <w:rPr>
                <w:rFonts w:hint="eastAsia"/>
                <w:sz w:val="24"/>
              </w:rPr>
              <w:t>320t/d</w:t>
            </w:r>
            <w:r w:rsidR="00C5040E" w:rsidRPr="00987311">
              <w:rPr>
                <w:rFonts w:hint="eastAsia"/>
                <w:sz w:val="24"/>
              </w:rPr>
              <w:t>）</w:t>
            </w:r>
            <w:r w:rsidRPr="00987311">
              <w:rPr>
                <w:rFonts w:hint="eastAsia"/>
                <w:sz w:val="24"/>
              </w:rPr>
              <w:t>处理达到回用要求后至少</w:t>
            </w:r>
            <w:r w:rsidRPr="00987311">
              <w:rPr>
                <w:rFonts w:hint="eastAsia"/>
                <w:sz w:val="24"/>
              </w:rPr>
              <w:t>90%</w:t>
            </w:r>
            <w:r w:rsidRPr="00987311">
              <w:rPr>
                <w:rFonts w:hint="eastAsia"/>
                <w:sz w:val="24"/>
              </w:rPr>
              <w:t>回用于喷水织布机，剩下</w:t>
            </w:r>
            <w:r w:rsidRPr="00987311">
              <w:rPr>
                <w:rFonts w:hint="eastAsia"/>
                <w:sz w:val="24"/>
              </w:rPr>
              <w:t>10%</w:t>
            </w:r>
            <w:r w:rsidRPr="00987311">
              <w:rPr>
                <w:rFonts w:hint="eastAsia"/>
                <w:sz w:val="24"/>
              </w:rPr>
              <w:t>未回用水与经化粪池预处理的生活污水纳管排入湖州诚信污水处理有限公司，处理达标后尾水排入东溪桥港（功能区未划分）。纳管标准执行《污水处理综合排放标准》（</w:t>
            </w:r>
            <w:r w:rsidRPr="00987311">
              <w:rPr>
                <w:rFonts w:hint="eastAsia"/>
                <w:sz w:val="24"/>
              </w:rPr>
              <w:t>GB8978-1996</w:t>
            </w:r>
            <w:r w:rsidRPr="00987311">
              <w:rPr>
                <w:rFonts w:hint="eastAsia"/>
                <w:sz w:val="24"/>
              </w:rPr>
              <w:t>）中的三级标准及氨氮执行《工业企业废水氮、磷污染物间接排放限值》（</w:t>
            </w:r>
            <w:r w:rsidRPr="00987311">
              <w:rPr>
                <w:rFonts w:hint="eastAsia"/>
                <w:sz w:val="24"/>
              </w:rPr>
              <w:t>DB33/887-2013</w:t>
            </w:r>
            <w:r w:rsidRPr="00987311">
              <w:rPr>
                <w:rFonts w:hint="eastAsia"/>
                <w:sz w:val="24"/>
              </w:rPr>
              <w:t>）标准，湖州诚信污水处理有限公司出水标准执行《城镇污水处理厂污染物排放标准》（</w:t>
            </w:r>
            <w:r w:rsidRPr="00987311">
              <w:rPr>
                <w:rFonts w:hint="eastAsia"/>
                <w:sz w:val="24"/>
              </w:rPr>
              <w:t>GB18918-2002</w:t>
            </w:r>
            <w:r w:rsidRPr="00987311">
              <w:rPr>
                <w:rFonts w:hint="eastAsia"/>
                <w:sz w:val="24"/>
              </w:rPr>
              <w:t>）中一级标准</w:t>
            </w:r>
            <w:r w:rsidRPr="00987311">
              <w:rPr>
                <w:rFonts w:hint="eastAsia"/>
                <w:sz w:val="24"/>
              </w:rPr>
              <w:t>A</w:t>
            </w:r>
            <w:r w:rsidRPr="00987311">
              <w:rPr>
                <w:rFonts w:hint="eastAsia"/>
                <w:sz w:val="24"/>
              </w:rPr>
              <w:t>类标准</w:t>
            </w:r>
            <w:r w:rsidRPr="00987311">
              <w:rPr>
                <w:sz w:val="24"/>
              </w:rPr>
              <w:t>。项目废水属间接排放，故评价等级为三级</w:t>
            </w:r>
            <w:r w:rsidRPr="00987311">
              <w:rPr>
                <w:sz w:val="24"/>
              </w:rPr>
              <w:t>B</w:t>
            </w:r>
            <w:r w:rsidRPr="00987311">
              <w:rPr>
                <w:sz w:val="24"/>
              </w:rPr>
              <w:t>。</w:t>
            </w:r>
          </w:p>
          <w:p w14:paraId="47145AD9" w14:textId="77777777" w:rsidR="00937457" w:rsidRPr="00987311" w:rsidRDefault="00667480">
            <w:pPr>
              <w:adjustRightInd w:val="0"/>
              <w:snapToGrid w:val="0"/>
              <w:spacing w:line="440" w:lineRule="exact"/>
              <w:ind w:firstLine="482"/>
              <w:rPr>
                <w:sz w:val="24"/>
              </w:rPr>
            </w:pPr>
            <w:r w:rsidRPr="00987311">
              <w:rPr>
                <w:sz w:val="24"/>
              </w:rPr>
              <w:t>项目废水可纳管排放，因此项目废水对水环境的影响主要是通过污水处理厂排放对外环境的影响，这部分影响已通过污水处理厂项目环评进行预测分析，这里不再详细论述。因此，本项目外排废水对周围地表水环境影响较小。</w:t>
            </w:r>
          </w:p>
          <w:p w14:paraId="72EE2443" w14:textId="77777777" w:rsidR="00937457" w:rsidRPr="00987311" w:rsidRDefault="00667480">
            <w:pPr>
              <w:spacing w:beforeLines="50" w:before="156" w:line="440" w:lineRule="exact"/>
              <w:rPr>
                <w:b/>
                <w:bCs/>
                <w:sz w:val="24"/>
              </w:rPr>
            </w:pPr>
            <w:r w:rsidRPr="00987311">
              <w:rPr>
                <w:rFonts w:hint="eastAsia"/>
                <w:b/>
                <w:bCs/>
                <w:sz w:val="24"/>
              </w:rPr>
              <w:t>7.2.3</w:t>
            </w:r>
            <w:r w:rsidRPr="00987311">
              <w:rPr>
                <w:rFonts w:hint="eastAsia"/>
                <w:b/>
                <w:bCs/>
                <w:sz w:val="24"/>
              </w:rPr>
              <w:t>声环境影响分析</w:t>
            </w:r>
          </w:p>
          <w:p w14:paraId="34F21660" w14:textId="77777777" w:rsidR="00937457" w:rsidRPr="00987311" w:rsidRDefault="00667480">
            <w:pPr>
              <w:spacing w:line="440" w:lineRule="exact"/>
              <w:ind w:firstLineChars="200" w:firstLine="480"/>
              <w:rPr>
                <w:sz w:val="24"/>
              </w:rPr>
            </w:pPr>
            <w:bookmarkStart w:id="63" w:name="_Toc295560321"/>
            <w:bookmarkStart w:id="64" w:name="_Toc296348586"/>
            <w:bookmarkStart w:id="65" w:name="_Toc296594116"/>
            <w:bookmarkStart w:id="66" w:name="_Toc297102600"/>
            <w:bookmarkStart w:id="67" w:name="_Toc346524232"/>
            <w:bookmarkStart w:id="68" w:name="_Toc350283673"/>
            <w:bookmarkStart w:id="69" w:name="_Toc350800740"/>
            <w:r w:rsidRPr="00987311">
              <w:rPr>
                <w:rFonts w:hAnsi="宋体"/>
                <w:sz w:val="24"/>
              </w:rPr>
              <w:t>根据</w:t>
            </w:r>
            <w:r w:rsidRPr="00987311">
              <w:rPr>
                <w:sz w:val="24"/>
              </w:rPr>
              <w:t>HJ2.4-2009</w:t>
            </w:r>
            <w:r w:rsidRPr="00987311">
              <w:rPr>
                <w:rFonts w:hAnsi="宋体"/>
                <w:sz w:val="24"/>
              </w:rPr>
              <w:t>，本项目中主要噪声源为室内声源</w:t>
            </w:r>
            <w:r w:rsidRPr="00987311">
              <w:rPr>
                <w:rFonts w:hAnsi="宋体" w:hint="eastAsia"/>
                <w:sz w:val="24"/>
              </w:rPr>
              <w:t>及室外声源</w:t>
            </w:r>
            <w:r w:rsidRPr="00987311">
              <w:rPr>
                <w:rFonts w:hAnsi="宋体"/>
                <w:sz w:val="24"/>
              </w:rPr>
              <w:t>。对于室内声源，需分析围护结构的尺寸及使用的建筑材料，确定室内声源的源强和运行的时间及时间段。</w:t>
            </w:r>
          </w:p>
          <w:p w14:paraId="46513A6A" w14:textId="77777777" w:rsidR="00937457" w:rsidRPr="00987311" w:rsidRDefault="00667480">
            <w:pPr>
              <w:spacing w:line="440" w:lineRule="exact"/>
              <w:ind w:firstLineChars="200" w:firstLine="480"/>
              <w:rPr>
                <w:rFonts w:hAnsi="宋体"/>
                <w:sz w:val="24"/>
              </w:rPr>
            </w:pPr>
            <w:r w:rsidRPr="00987311">
              <w:rPr>
                <w:rFonts w:hAnsi="宋体"/>
                <w:sz w:val="24"/>
              </w:rPr>
              <w:t>⑴室内声源等效为室外声源</w:t>
            </w:r>
          </w:p>
          <w:p w14:paraId="353AD0AC" w14:textId="77777777" w:rsidR="00937457" w:rsidRPr="00987311" w:rsidRDefault="00667480">
            <w:pPr>
              <w:spacing w:line="440" w:lineRule="exact"/>
              <w:ind w:firstLineChars="200" w:firstLine="480"/>
              <w:rPr>
                <w:sz w:val="24"/>
              </w:rPr>
            </w:pPr>
            <w:r w:rsidRPr="00987311">
              <w:rPr>
                <w:rFonts w:hAnsi="宋体"/>
                <w:sz w:val="24"/>
              </w:rPr>
              <w:t>根据</w:t>
            </w:r>
            <w:r w:rsidRPr="00987311">
              <w:rPr>
                <w:sz w:val="24"/>
              </w:rPr>
              <w:t>HJ2.4-2009</w:t>
            </w:r>
            <w:r w:rsidRPr="00987311">
              <w:rPr>
                <w:rFonts w:hAnsi="宋体"/>
                <w:sz w:val="24"/>
              </w:rPr>
              <w:t>中</w:t>
            </w:r>
            <w:r w:rsidRPr="00987311">
              <w:rPr>
                <w:sz w:val="24"/>
              </w:rPr>
              <w:t>“</w:t>
            </w:r>
            <w:r w:rsidRPr="00987311">
              <w:rPr>
                <w:rFonts w:hAnsi="宋体"/>
                <w:sz w:val="24"/>
              </w:rPr>
              <w:t>附录</w:t>
            </w:r>
            <w:r w:rsidRPr="00987311">
              <w:rPr>
                <w:sz w:val="24"/>
              </w:rPr>
              <w:t xml:space="preserve">A.1.3 </w:t>
            </w:r>
            <w:r w:rsidRPr="00987311">
              <w:rPr>
                <w:rFonts w:hAnsi="宋体"/>
                <w:sz w:val="24"/>
              </w:rPr>
              <w:t>室内声源等效室外声源声功率级计算方法</w:t>
            </w:r>
            <w:r w:rsidRPr="00987311">
              <w:rPr>
                <w:sz w:val="24"/>
              </w:rPr>
              <w:t>”</w:t>
            </w:r>
            <w:r w:rsidRPr="00987311">
              <w:rPr>
                <w:rFonts w:hAnsi="宋体"/>
                <w:sz w:val="24"/>
              </w:rPr>
              <w:t>，室内声源等效为室外声源可按如下步骤进行。</w:t>
            </w:r>
          </w:p>
          <w:p w14:paraId="2C6419FF" w14:textId="77777777" w:rsidR="00937457" w:rsidRPr="00987311" w:rsidRDefault="00667480">
            <w:pPr>
              <w:spacing w:line="500" w:lineRule="exact"/>
              <w:ind w:firstLineChars="200" w:firstLine="480"/>
              <w:rPr>
                <w:sz w:val="24"/>
              </w:rPr>
            </w:pPr>
            <w:r w:rsidRPr="00987311">
              <w:rPr>
                <w:rFonts w:hAnsi="宋体"/>
                <w:sz w:val="24"/>
              </w:rPr>
              <w:lastRenderedPageBreak/>
              <w:t>如图</w:t>
            </w:r>
            <w:r w:rsidRPr="00987311">
              <w:rPr>
                <w:rFonts w:hint="eastAsia"/>
                <w:sz w:val="24"/>
              </w:rPr>
              <w:t>7</w:t>
            </w:r>
            <w:r w:rsidRPr="00987311">
              <w:rPr>
                <w:sz w:val="24"/>
              </w:rPr>
              <w:t>-</w:t>
            </w:r>
            <w:r w:rsidRPr="00987311">
              <w:rPr>
                <w:rFonts w:hint="eastAsia"/>
                <w:sz w:val="24"/>
              </w:rPr>
              <w:t>1</w:t>
            </w:r>
            <w:r w:rsidRPr="00987311">
              <w:rPr>
                <w:rFonts w:hAnsi="宋体"/>
                <w:sz w:val="24"/>
              </w:rPr>
              <w:t>所示，声源位于室内，室内声源可采用等效室外声源声功率级法进行计算。设靠近开口处</w:t>
            </w:r>
            <w:r w:rsidRPr="00987311">
              <w:rPr>
                <w:sz w:val="24"/>
              </w:rPr>
              <w:t>(</w:t>
            </w:r>
            <w:r w:rsidRPr="00987311">
              <w:rPr>
                <w:rFonts w:hAnsi="宋体"/>
                <w:sz w:val="24"/>
              </w:rPr>
              <w:t>或窗户</w:t>
            </w:r>
            <w:r w:rsidRPr="00987311">
              <w:rPr>
                <w:sz w:val="24"/>
              </w:rPr>
              <w:t>)</w:t>
            </w:r>
            <w:r w:rsidRPr="00987311">
              <w:rPr>
                <w:rFonts w:hAnsi="宋体"/>
                <w:sz w:val="24"/>
              </w:rPr>
              <w:t>室内、室外某倍频带的声压级分别为</w:t>
            </w:r>
            <w:r w:rsidRPr="00987311">
              <w:rPr>
                <w:sz w:val="24"/>
              </w:rPr>
              <w:t>Lp1</w:t>
            </w:r>
            <w:r w:rsidRPr="00987311">
              <w:rPr>
                <w:rFonts w:hAnsi="宋体"/>
                <w:sz w:val="24"/>
              </w:rPr>
              <w:t>和</w:t>
            </w:r>
            <w:r w:rsidRPr="00987311">
              <w:rPr>
                <w:sz w:val="24"/>
              </w:rPr>
              <w:t>Lp2</w:t>
            </w:r>
            <w:r w:rsidRPr="00987311">
              <w:rPr>
                <w:rFonts w:hAnsi="宋体"/>
                <w:sz w:val="24"/>
              </w:rPr>
              <w:t>。若声源所在室内声场为近似扩散声场，则可按下式计算某一室内声源靠近围护结构处产生的倍频带声压级。</w:t>
            </w:r>
          </w:p>
          <w:p w14:paraId="1746185E" w14:textId="77777777" w:rsidR="00937457" w:rsidRPr="00987311" w:rsidRDefault="00667480">
            <w:pPr>
              <w:jc w:val="center"/>
            </w:pPr>
            <w:r w:rsidRPr="00987311">
              <w:rPr>
                <w:noProof/>
              </w:rPr>
              <w:drawing>
                <wp:inline distT="0" distB="0" distL="0" distR="0">
                  <wp:extent cx="2886075" cy="1304925"/>
                  <wp:effectExtent l="0" t="0" r="9525" b="9525"/>
                  <wp:docPr id="7"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4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886075" cy="1304925"/>
                          </a:xfrm>
                          <a:prstGeom prst="rect">
                            <a:avLst/>
                          </a:prstGeom>
                          <a:noFill/>
                          <a:ln>
                            <a:noFill/>
                          </a:ln>
                        </pic:spPr>
                      </pic:pic>
                    </a:graphicData>
                  </a:graphic>
                </wp:inline>
              </w:drawing>
            </w:r>
          </w:p>
          <w:p w14:paraId="7721819F" w14:textId="77777777" w:rsidR="00937457" w:rsidRPr="00987311" w:rsidRDefault="00667480">
            <w:pPr>
              <w:jc w:val="center"/>
              <w:rPr>
                <w:b/>
                <w:szCs w:val="21"/>
              </w:rPr>
            </w:pPr>
            <w:r w:rsidRPr="00987311">
              <w:rPr>
                <w:rFonts w:hAnsi="宋体"/>
                <w:b/>
                <w:szCs w:val="21"/>
              </w:rPr>
              <w:t>图</w:t>
            </w:r>
            <w:r w:rsidRPr="00987311">
              <w:rPr>
                <w:rFonts w:hint="eastAsia"/>
                <w:b/>
                <w:szCs w:val="21"/>
              </w:rPr>
              <w:t>7</w:t>
            </w:r>
            <w:r w:rsidRPr="00987311">
              <w:rPr>
                <w:b/>
                <w:szCs w:val="21"/>
              </w:rPr>
              <w:t>-</w:t>
            </w:r>
            <w:r w:rsidRPr="00987311">
              <w:rPr>
                <w:rFonts w:hint="eastAsia"/>
                <w:b/>
                <w:szCs w:val="21"/>
              </w:rPr>
              <w:t>1</w:t>
            </w:r>
            <w:r w:rsidRPr="00987311">
              <w:rPr>
                <w:b/>
                <w:szCs w:val="21"/>
              </w:rPr>
              <w:t xml:space="preserve">  </w:t>
            </w:r>
            <w:r w:rsidRPr="00987311">
              <w:rPr>
                <w:rFonts w:hAnsi="宋体"/>
                <w:b/>
                <w:bCs/>
                <w:szCs w:val="21"/>
              </w:rPr>
              <w:t>室内声源等效为室外声源图例</w:t>
            </w:r>
          </w:p>
          <w:p w14:paraId="5B76A8CC" w14:textId="77777777" w:rsidR="00937457" w:rsidRPr="00987311" w:rsidRDefault="00667480">
            <w:pPr>
              <w:pStyle w:val="aff2"/>
              <w:overflowPunct/>
              <w:adjustRightInd/>
              <w:spacing w:line="440" w:lineRule="exact"/>
              <w:ind w:firstLineChars="200" w:firstLine="480"/>
              <w:rPr>
                <w:rFonts w:ascii="Times New Roman" w:eastAsia="宋体" w:hAnsi="Times New Roman"/>
                <w:szCs w:val="24"/>
              </w:rPr>
            </w:pPr>
            <w:bookmarkStart w:id="70" w:name="_Toc286666330"/>
            <w:bookmarkStart w:id="71" w:name="_Toc282790531"/>
            <w:r w:rsidRPr="00987311">
              <w:rPr>
                <w:rFonts w:ascii="Times New Roman" w:eastAsia="宋体" w:hAnsi="Times New Roman"/>
                <w:i/>
                <w:iCs/>
                <w:szCs w:val="24"/>
              </w:rPr>
              <w:t>L</w:t>
            </w:r>
            <w:r w:rsidRPr="00987311">
              <w:rPr>
                <w:rFonts w:ascii="Times New Roman" w:eastAsia="宋体" w:hAnsi="Times New Roman"/>
                <w:i/>
                <w:iCs/>
                <w:szCs w:val="24"/>
                <w:vertAlign w:val="subscript"/>
              </w:rPr>
              <w:t>P</w:t>
            </w:r>
            <w:r w:rsidRPr="00987311">
              <w:rPr>
                <w:rFonts w:ascii="Times New Roman" w:eastAsia="宋体" w:hAnsi="Times New Roman"/>
                <w:szCs w:val="24"/>
                <w:vertAlign w:val="subscript"/>
              </w:rPr>
              <w:t>1</w:t>
            </w:r>
            <w:r w:rsidRPr="00987311">
              <w:rPr>
                <w:rFonts w:ascii="Times New Roman" w:eastAsia="宋体" w:hAnsi="Times New Roman"/>
                <w:szCs w:val="24"/>
              </w:rPr>
              <w:t>＝</w:t>
            </w:r>
            <w:r w:rsidRPr="00987311">
              <w:rPr>
                <w:rFonts w:ascii="Times New Roman" w:eastAsia="宋体" w:hAnsi="Times New Roman"/>
                <w:i/>
                <w:iCs/>
                <w:szCs w:val="24"/>
              </w:rPr>
              <w:t>Lw+10lg</w:t>
            </w:r>
            <w:r w:rsidRPr="00987311">
              <w:rPr>
                <w:rFonts w:ascii="Times New Roman" w:eastAsia="宋体" w:hAnsi="Times New Roman"/>
                <w:iCs/>
                <w:szCs w:val="24"/>
              </w:rPr>
              <w:t>(</w:t>
            </w:r>
            <w:r w:rsidRPr="00987311">
              <w:rPr>
                <w:rFonts w:ascii="Times New Roman" w:eastAsia="宋体" w:hAnsi="Times New Roman"/>
                <w:position w:val="-14"/>
                <w:szCs w:val="24"/>
              </w:rPr>
              <w:object w:dxaOrig="1020" w:dyaOrig="615" w14:anchorId="03F0D648">
                <v:shape id="_x0000_i1025" type="#_x0000_t75" style="width:51pt;height:30.75pt" o:ole="">
                  <v:imagedata r:id="rId17" o:title="" embosscolor="white"/>
                </v:shape>
                <o:OLEObject Type="Embed" ProgID="Equation.3" ShapeID="_x0000_i1025" DrawAspect="Content" ObjectID="_1655287637" r:id="rId18"/>
              </w:object>
            </w:r>
            <w:bookmarkEnd w:id="70"/>
            <w:bookmarkEnd w:id="71"/>
            <w:r w:rsidRPr="00987311">
              <w:rPr>
                <w:rFonts w:ascii="Times New Roman" w:eastAsia="宋体" w:hAnsi="Times New Roman"/>
                <w:iCs/>
                <w:szCs w:val="24"/>
              </w:rPr>
              <w:t>)</w:t>
            </w:r>
          </w:p>
          <w:p w14:paraId="7E1555BF" w14:textId="77777777" w:rsidR="00937457" w:rsidRPr="00987311" w:rsidRDefault="00667480">
            <w:pPr>
              <w:spacing w:line="440" w:lineRule="exact"/>
              <w:rPr>
                <w:bCs/>
                <w:sz w:val="24"/>
              </w:rPr>
            </w:pPr>
            <w:r w:rsidRPr="00987311">
              <w:rPr>
                <w:bCs/>
                <w:sz w:val="24"/>
              </w:rPr>
              <w:t>式中：</w:t>
            </w:r>
            <w:r w:rsidRPr="00987311">
              <w:rPr>
                <w:bCs/>
                <w:sz w:val="24"/>
              </w:rPr>
              <w:t>Q-</w:t>
            </w:r>
            <w:r w:rsidRPr="00987311">
              <w:rPr>
                <w:bCs/>
                <w:sz w:val="24"/>
              </w:rPr>
              <w:t>指向性因数。通常对无指向性声源，当声源放在房间中心时，</w:t>
            </w:r>
            <w:r w:rsidRPr="00987311">
              <w:rPr>
                <w:bCs/>
                <w:sz w:val="24"/>
              </w:rPr>
              <w:t>Q=1</w:t>
            </w:r>
            <w:r w:rsidRPr="00987311">
              <w:rPr>
                <w:bCs/>
                <w:sz w:val="24"/>
              </w:rPr>
              <w:t>；当放在一面墙的中心时，</w:t>
            </w:r>
            <w:r w:rsidRPr="00987311">
              <w:rPr>
                <w:bCs/>
                <w:sz w:val="24"/>
              </w:rPr>
              <w:t>Q=2</w:t>
            </w:r>
            <w:r w:rsidRPr="00987311">
              <w:rPr>
                <w:bCs/>
                <w:sz w:val="24"/>
              </w:rPr>
              <w:t>；当放在两面墙夹角处时，</w:t>
            </w:r>
            <w:r w:rsidRPr="00987311">
              <w:rPr>
                <w:bCs/>
                <w:sz w:val="24"/>
              </w:rPr>
              <w:t>Q=4</w:t>
            </w:r>
            <w:r w:rsidRPr="00987311">
              <w:rPr>
                <w:bCs/>
                <w:sz w:val="24"/>
              </w:rPr>
              <w:t>；当放在三面墙夹角处时，</w:t>
            </w:r>
            <w:r w:rsidRPr="00987311">
              <w:rPr>
                <w:bCs/>
                <w:sz w:val="24"/>
              </w:rPr>
              <w:t>Q=8</w:t>
            </w:r>
            <w:r w:rsidRPr="00987311">
              <w:rPr>
                <w:bCs/>
                <w:sz w:val="24"/>
              </w:rPr>
              <w:t>。</w:t>
            </w:r>
          </w:p>
          <w:p w14:paraId="13877919" w14:textId="77777777" w:rsidR="00937457" w:rsidRPr="00987311" w:rsidRDefault="00667480">
            <w:pPr>
              <w:spacing w:line="440" w:lineRule="exact"/>
              <w:ind w:firstLineChars="300" w:firstLine="720"/>
              <w:rPr>
                <w:bCs/>
                <w:sz w:val="24"/>
              </w:rPr>
            </w:pPr>
            <w:r w:rsidRPr="00987311">
              <w:rPr>
                <w:bCs/>
                <w:sz w:val="24"/>
              </w:rPr>
              <w:t>R-</w:t>
            </w:r>
            <w:r w:rsidRPr="00987311">
              <w:rPr>
                <w:bCs/>
                <w:sz w:val="24"/>
              </w:rPr>
              <w:t>房间常数；</w:t>
            </w:r>
            <w:r w:rsidRPr="00987311">
              <w:rPr>
                <w:bCs/>
                <w:sz w:val="24"/>
              </w:rPr>
              <w:t>R = Sα /(1− α)</w:t>
            </w:r>
            <w:r w:rsidRPr="00987311">
              <w:rPr>
                <w:bCs/>
                <w:sz w:val="24"/>
              </w:rPr>
              <w:t>，</w:t>
            </w:r>
            <w:r w:rsidRPr="00987311">
              <w:rPr>
                <w:bCs/>
                <w:sz w:val="24"/>
              </w:rPr>
              <w:t>S</w:t>
            </w:r>
            <w:r w:rsidRPr="00987311">
              <w:rPr>
                <w:bCs/>
                <w:sz w:val="24"/>
              </w:rPr>
              <w:t>为房间内表面面积，</w:t>
            </w:r>
            <w:r w:rsidRPr="00987311">
              <w:rPr>
                <w:bCs/>
                <w:sz w:val="24"/>
              </w:rPr>
              <w:t>m</w:t>
            </w:r>
            <w:r w:rsidRPr="00987311">
              <w:rPr>
                <w:bCs/>
                <w:sz w:val="24"/>
                <w:vertAlign w:val="superscript"/>
              </w:rPr>
              <w:t>2</w:t>
            </w:r>
            <w:r w:rsidRPr="00987311">
              <w:rPr>
                <w:bCs/>
                <w:sz w:val="24"/>
              </w:rPr>
              <w:t>；</w:t>
            </w:r>
            <w:r w:rsidRPr="00987311">
              <w:rPr>
                <w:bCs/>
                <w:sz w:val="24"/>
              </w:rPr>
              <w:t>α</w:t>
            </w:r>
            <w:r w:rsidRPr="00987311">
              <w:rPr>
                <w:bCs/>
                <w:sz w:val="24"/>
              </w:rPr>
              <w:t>为平均吸声系数。</w:t>
            </w:r>
          </w:p>
          <w:p w14:paraId="4F3D7F89" w14:textId="77777777" w:rsidR="00937457" w:rsidRPr="00987311" w:rsidRDefault="00667480">
            <w:pPr>
              <w:spacing w:line="440" w:lineRule="exact"/>
              <w:ind w:firstLineChars="350" w:firstLine="840"/>
              <w:rPr>
                <w:bCs/>
                <w:sz w:val="24"/>
              </w:rPr>
            </w:pPr>
            <w:r w:rsidRPr="00987311">
              <w:rPr>
                <w:bCs/>
                <w:sz w:val="24"/>
              </w:rPr>
              <w:t>r-</w:t>
            </w:r>
            <w:r w:rsidRPr="00987311">
              <w:rPr>
                <w:bCs/>
                <w:sz w:val="24"/>
              </w:rPr>
              <w:t>声源到靠近围护结构某点处的距离，</w:t>
            </w:r>
            <w:r w:rsidRPr="00987311">
              <w:rPr>
                <w:bCs/>
                <w:sz w:val="24"/>
              </w:rPr>
              <w:t>m</w:t>
            </w:r>
            <w:r w:rsidRPr="00987311">
              <w:rPr>
                <w:bCs/>
                <w:sz w:val="24"/>
              </w:rPr>
              <w:t>。</w:t>
            </w:r>
          </w:p>
          <w:p w14:paraId="0552813E" w14:textId="77777777" w:rsidR="00937457" w:rsidRPr="00987311" w:rsidRDefault="00667480">
            <w:pPr>
              <w:spacing w:line="440" w:lineRule="exact"/>
              <w:ind w:firstLineChars="200" w:firstLine="480"/>
              <w:rPr>
                <w:bCs/>
                <w:sz w:val="24"/>
              </w:rPr>
            </w:pPr>
            <w:r w:rsidRPr="00987311">
              <w:rPr>
                <w:bCs/>
                <w:sz w:val="24"/>
              </w:rPr>
              <w:t>然后按下式计算出所有室内声源在围护结构处产生的</w:t>
            </w:r>
            <w:r w:rsidRPr="00987311">
              <w:rPr>
                <w:bCs/>
                <w:sz w:val="24"/>
              </w:rPr>
              <w:t xml:space="preserve"> i </w:t>
            </w:r>
            <w:r w:rsidRPr="00987311">
              <w:rPr>
                <w:bCs/>
                <w:sz w:val="24"/>
              </w:rPr>
              <w:t>倍频带叠加声压级：</w:t>
            </w:r>
          </w:p>
          <w:p w14:paraId="4934CC2A" w14:textId="77777777" w:rsidR="00937457" w:rsidRPr="00987311" w:rsidRDefault="00667480">
            <w:pPr>
              <w:pStyle w:val="a0"/>
              <w:spacing w:line="440" w:lineRule="exact"/>
              <w:ind w:firstLine="480"/>
              <w:rPr>
                <w:sz w:val="24"/>
                <w:szCs w:val="24"/>
              </w:rPr>
            </w:pPr>
            <w:bookmarkStart w:id="72" w:name="_Toc350800741"/>
            <w:bookmarkStart w:id="73" w:name="_Toc350283674"/>
            <w:bookmarkStart w:id="74" w:name="_Toc346524233"/>
            <w:bookmarkStart w:id="75" w:name="_Toc337772033"/>
            <w:bookmarkStart w:id="76" w:name="_Toc330758719"/>
            <w:bookmarkStart w:id="77" w:name="_Toc330322374"/>
            <w:bookmarkStart w:id="78" w:name="_Toc321648559"/>
            <w:bookmarkStart w:id="79" w:name="_Toc317513430"/>
            <w:bookmarkStart w:id="80" w:name="_Toc317461591"/>
            <w:bookmarkStart w:id="81" w:name="_Toc317174707"/>
            <w:bookmarkStart w:id="82" w:name="_Toc311799763"/>
            <w:bookmarkStart w:id="83" w:name="_Toc311665024"/>
            <w:bookmarkStart w:id="84" w:name="_Toc309914661"/>
            <w:bookmarkStart w:id="85" w:name="_Toc308708950"/>
            <w:bookmarkStart w:id="86" w:name="_Toc286666331"/>
            <w:bookmarkStart w:id="87" w:name="_Toc282790532"/>
            <w:r w:rsidRPr="00987311">
              <w:rPr>
                <w:sz w:val="24"/>
                <w:szCs w:val="24"/>
              </w:rPr>
              <w:t xml:space="preserve">LP1i (T) </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r w:rsidRPr="00987311">
              <w:rPr>
                <w:sz w:val="24"/>
                <w:szCs w:val="24"/>
              </w:rPr>
              <w:object w:dxaOrig="1800" w:dyaOrig="480" w14:anchorId="4F0CB446">
                <v:shape id="_x0000_i1026" type="#_x0000_t75" style="width:90pt;height:24pt" o:ole="">
                  <v:imagedata r:id="rId19" o:title="" embosscolor="white"/>
                </v:shape>
                <o:OLEObject Type="Embed" ProgID="Equation.3" ShapeID="_x0000_i1026" DrawAspect="Content" ObjectID="_1655287638" r:id="rId20"/>
              </w:object>
            </w:r>
          </w:p>
          <w:p w14:paraId="26C67E56" w14:textId="77777777" w:rsidR="00937457" w:rsidRPr="00987311" w:rsidRDefault="00667480">
            <w:pPr>
              <w:pStyle w:val="a0"/>
              <w:spacing w:line="440" w:lineRule="exact"/>
              <w:ind w:firstLine="480"/>
              <w:rPr>
                <w:sz w:val="24"/>
                <w:szCs w:val="24"/>
              </w:rPr>
            </w:pPr>
            <w:r w:rsidRPr="00987311">
              <w:rPr>
                <w:sz w:val="24"/>
                <w:szCs w:val="24"/>
              </w:rPr>
              <w:t>式中：</w:t>
            </w:r>
            <w:r w:rsidRPr="00987311">
              <w:rPr>
                <w:sz w:val="24"/>
                <w:szCs w:val="24"/>
              </w:rPr>
              <w:t>L</w:t>
            </w:r>
            <w:r w:rsidRPr="00987311">
              <w:rPr>
                <w:sz w:val="24"/>
                <w:szCs w:val="24"/>
                <w:vertAlign w:val="subscript"/>
              </w:rPr>
              <w:t xml:space="preserve">P1i </w:t>
            </w:r>
            <w:r w:rsidRPr="00987311">
              <w:rPr>
                <w:sz w:val="24"/>
                <w:szCs w:val="24"/>
              </w:rPr>
              <w:t>(T)-</w:t>
            </w:r>
            <w:r w:rsidRPr="00987311">
              <w:rPr>
                <w:sz w:val="24"/>
                <w:szCs w:val="24"/>
              </w:rPr>
              <w:t>靠近围护结构处室内</w:t>
            </w:r>
            <w:r w:rsidRPr="00987311">
              <w:rPr>
                <w:sz w:val="24"/>
                <w:szCs w:val="24"/>
              </w:rPr>
              <w:t>N</w:t>
            </w:r>
            <w:r w:rsidRPr="00987311">
              <w:rPr>
                <w:sz w:val="24"/>
                <w:szCs w:val="24"/>
              </w:rPr>
              <w:t>个声源</w:t>
            </w:r>
            <w:r w:rsidRPr="00987311">
              <w:rPr>
                <w:sz w:val="24"/>
                <w:szCs w:val="24"/>
              </w:rPr>
              <w:t>i</w:t>
            </w:r>
            <w:r w:rsidRPr="00987311">
              <w:rPr>
                <w:sz w:val="24"/>
                <w:szCs w:val="24"/>
              </w:rPr>
              <w:t>倍频带的叠加声压级，</w:t>
            </w:r>
            <w:r w:rsidRPr="00987311">
              <w:rPr>
                <w:sz w:val="24"/>
                <w:szCs w:val="24"/>
              </w:rPr>
              <w:t>dB</w:t>
            </w:r>
            <w:r w:rsidRPr="00987311">
              <w:rPr>
                <w:sz w:val="24"/>
                <w:szCs w:val="24"/>
              </w:rPr>
              <w:t>；</w:t>
            </w:r>
          </w:p>
          <w:p w14:paraId="27E96EA1" w14:textId="77777777" w:rsidR="00937457" w:rsidRPr="00987311" w:rsidRDefault="00667480">
            <w:pPr>
              <w:pStyle w:val="a0"/>
              <w:spacing w:line="440" w:lineRule="exact"/>
              <w:ind w:firstLineChars="300" w:firstLine="720"/>
              <w:rPr>
                <w:sz w:val="24"/>
                <w:szCs w:val="24"/>
              </w:rPr>
            </w:pPr>
            <w:r w:rsidRPr="00987311">
              <w:rPr>
                <w:sz w:val="24"/>
                <w:szCs w:val="24"/>
              </w:rPr>
              <w:t xml:space="preserve">L </w:t>
            </w:r>
            <w:r w:rsidRPr="00987311">
              <w:rPr>
                <w:sz w:val="24"/>
                <w:szCs w:val="24"/>
                <w:vertAlign w:val="subscript"/>
              </w:rPr>
              <w:t>P1ij</w:t>
            </w:r>
            <w:r w:rsidRPr="00987311">
              <w:rPr>
                <w:sz w:val="24"/>
                <w:szCs w:val="24"/>
              </w:rPr>
              <w:t>-</w:t>
            </w:r>
            <w:r w:rsidRPr="00987311">
              <w:rPr>
                <w:sz w:val="24"/>
                <w:szCs w:val="24"/>
              </w:rPr>
              <w:t>室内</w:t>
            </w:r>
            <w:r w:rsidRPr="00987311">
              <w:rPr>
                <w:sz w:val="24"/>
                <w:szCs w:val="24"/>
              </w:rPr>
              <w:t xml:space="preserve"> j </w:t>
            </w:r>
            <w:r w:rsidRPr="00987311">
              <w:rPr>
                <w:sz w:val="24"/>
                <w:szCs w:val="24"/>
              </w:rPr>
              <w:t>声源</w:t>
            </w:r>
            <w:r w:rsidRPr="00987311">
              <w:rPr>
                <w:sz w:val="24"/>
                <w:szCs w:val="24"/>
              </w:rPr>
              <w:t xml:space="preserve">i </w:t>
            </w:r>
            <w:r w:rsidRPr="00987311">
              <w:rPr>
                <w:sz w:val="24"/>
                <w:szCs w:val="24"/>
              </w:rPr>
              <w:t>倍频带的声压级，</w:t>
            </w:r>
            <w:r w:rsidRPr="00987311">
              <w:rPr>
                <w:sz w:val="24"/>
                <w:szCs w:val="24"/>
              </w:rPr>
              <w:t>dB</w:t>
            </w:r>
            <w:r w:rsidRPr="00987311">
              <w:rPr>
                <w:sz w:val="24"/>
                <w:szCs w:val="24"/>
              </w:rPr>
              <w:t>；</w:t>
            </w:r>
          </w:p>
          <w:p w14:paraId="4145D19B" w14:textId="77777777" w:rsidR="00937457" w:rsidRPr="00987311" w:rsidRDefault="00667480">
            <w:pPr>
              <w:pStyle w:val="a0"/>
              <w:spacing w:line="440" w:lineRule="exact"/>
              <w:ind w:firstLineChars="300" w:firstLine="720"/>
              <w:rPr>
                <w:sz w:val="24"/>
                <w:szCs w:val="24"/>
              </w:rPr>
            </w:pPr>
            <w:r w:rsidRPr="00987311">
              <w:rPr>
                <w:sz w:val="24"/>
                <w:szCs w:val="24"/>
              </w:rPr>
              <w:t>N-</w:t>
            </w:r>
            <w:r w:rsidRPr="00987311">
              <w:rPr>
                <w:sz w:val="24"/>
                <w:szCs w:val="24"/>
              </w:rPr>
              <w:t>室内声源总数。</w:t>
            </w:r>
          </w:p>
          <w:p w14:paraId="2E870D36" w14:textId="77777777" w:rsidR="00937457" w:rsidRPr="00987311" w:rsidRDefault="00667480">
            <w:pPr>
              <w:pStyle w:val="a0"/>
              <w:spacing w:line="440" w:lineRule="exact"/>
              <w:ind w:firstLine="480"/>
              <w:rPr>
                <w:sz w:val="24"/>
                <w:szCs w:val="24"/>
              </w:rPr>
            </w:pPr>
            <w:r w:rsidRPr="00987311">
              <w:rPr>
                <w:sz w:val="24"/>
                <w:szCs w:val="24"/>
              </w:rPr>
              <w:t>在室内近似为扩散声场时，按下式计算出靠近室外围护结构处的声压级：</w:t>
            </w:r>
          </w:p>
          <w:p w14:paraId="0E12ABA9" w14:textId="77777777" w:rsidR="00937457" w:rsidRPr="00987311" w:rsidRDefault="00667480">
            <w:pPr>
              <w:pStyle w:val="a0"/>
              <w:spacing w:line="440" w:lineRule="exact"/>
              <w:ind w:firstLine="480"/>
              <w:rPr>
                <w:i/>
                <w:sz w:val="24"/>
                <w:szCs w:val="24"/>
              </w:rPr>
            </w:pPr>
            <w:bookmarkStart w:id="88" w:name="_Toc286666332"/>
            <w:bookmarkStart w:id="89" w:name="_Toc282790533"/>
            <w:r w:rsidRPr="00987311">
              <w:rPr>
                <w:i/>
                <w:sz w:val="24"/>
                <w:szCs w:val="24"/>
              </w:rPr>
              <w:t>L</w:t>
            </w:r>
            <w:r w:rsidRPr="00987311">
              <w:rPr>
                <w:i/>
                <w:sz w:val="24"/>
                <w:szCs w:val="24"/>
                <w:vertAlign w:val="subscript"/>
              </w:rPr>
              <w:t>P2i</w:t>
            </w:r>
            <w:r w:rsidRPr="00987311">
              <w:rPr>
                <w:i/>
                <w:sz w:val="24"/>
                <w:szCs w:val="24"/>
              </w:rPr>
              <w:t xml:space="preserve"> (T)= L</w:t>
            </w:r>
            <w:r w:rsidRPr="00987311">
              <w:rPr>
                <w:i/>
                <w:sz w:val="24"/>
                <w:szCs w:val="24"/>
                <w:vertAlign w:val="subscript"/>
              </w:rPr>
              <w:t>P1i</w:t>
            </w:r>
            <w:r w:rsidRPr="00987311">
              <w:rPr>
                <w:i/>
                <w:sz w:val="24"/>
                <w:szCs w:val="24"/>
              </w:rPr>
              <w:t xml:space="preserve"> (T)-(T</w:t>
            </w:r>
            <w:r w:rsidRPr="00987311">
              <w:rPr>
                <w:i/>
                <w:sz w:val="24"/>
                <w:szCs w:val="24"/>
                <w:vertAlign w:val="subscript"/>
              </w:rPr>
              <w:t>Li</w:t>
            </w:r>
            <w:r w:rsidRPr="00987311">
              <w:rPr>
                <w:i/>
                <w:sz w:val="24"/>
                <w:szCs w:val="24"/>
              </w:rPr>
              <w:t>+6</w:t>
            </w:r>
            <w:bookmarkEnd w:id="88"/>
            <w:bookmarkEnd w:id="89"/>
            <w:r w:rsidRPr="00987311">
              <w:rPr>
                <w:i/>
                <w:sz w:val="24"/>
                <w:szCs w:val="24"/>
              </w:rPr>
              <w:t>)</w:t>
            </w:r>
          </w:p>
          <w:p w14:paraId="7D501A1A" w14:textId="77777777" w:rsidR="00937457" w:rsidRPr="00987311" w:rsidRDefault="00667480">
            <w:pPr>
              <w:pStyle w:val="a0"/>
              <w:spacing w:line="440" w:lineRule="exact"/>
              <w:ind w:firstLine="480"/>
              <w:rPr>
                <w:sz w:val="24"/>
                <w:szCs w:val="24"/>
              </w:rPr>
            </w:pPr>
            <w:r w:rsidRPr="00987311">
              <w:rPr>
                <w:sz w:val="24"/>
                <w:szCs w:val="24"/>
              </w:rPr>
              <w:t>式中：</w:t>
            </w:r>
            <w:r w:rsidRPr="00987311">
              <w:rPr>
                <w:sz w:val="24"/>
                <w:szCs w:val="24"/>
              </w:rPr>
              <w:t>L</w:t>
            </w:r>
            <w:r w:rsidRPr="00987311">
              <w:rPr>
                <w:sz w:val="24"/>
                <w:szCs w:val="24"/>
                <w:vertAlign w:val="subscript"/>
              </w:rPr>
              <w:t xml:space="preserve">P2i </w:t>
            </w:r>
            <w:r w:rsidRPr="00987311">
              <w:rPr>
                <w:sz w:val="24"/>
                <w:szCs w:val="24"/>
              </w:rPr>
              <w:t>(T)-</w:t>
            </w:r>
            <w:r w:rsidRPr="00987311">
              <w:rPr>
                <w:sz w:val="24"/>
                <w:szCs w:val="24"/>
              </w:rPr>
              <w:t>靠近围护结构处室外</w:t>
            </w:r>
            <w:r w:rsidRPr="00987311">
              <w:rPr>
                <w:sz w:val="24"/>
                <w:szCs w:val="24"/>
              </w:rPr>
              <w:t>N</w:t>
            </w:r>
            <w:r w:rsidRPr="00987311">
              <w:rPr>
                <w:sz w:val="24"/>
                <w:szCs w:val="24"/>
              </w:rPr>
              <w:t>个声源</w:t>
            </w:r>
            <w:r w:rsidRPr="00987311">
              <w:rPr>
                <w:sz w:val="24"/>
                <w:szCs w:val="24"/>
              </w:rPr>
              <w:t>i</w:t>
            </w:r>
            <w:r w:rsidRPr="00987311">
              <w:rPr>
                <w:sz w:val="24"/>
                <w:szCs w:val="24"/>
              </w:rPr>
              <w:t>倍频带的叠加声压级，</w:t>
            </w:r>
            <w:r w:rsidRPr="00987311">
              <w:rPr>
                <w:sz w:val="24"/>
                <w:szCs w:val="24"/>
              </w:rPr>
              <w:t>dB</w:t>
            </w:r>
            <w:r w:rsidRPr="00987311">
              <w:rPr>
                <w:sz w:val="24"/>
                <w:szCs w:val="24"/>
              </w:rPr>
              <w:t>；</w:t>
            </w:r>
          </w:p>
          <w:p w14:paraId="050661FE" w14:textId="77777777" w:rsidR="00937457" w:rsidRPr="00987311" w:rsidRDefault="00667480">
            <w:pPr>
              <w:pStyle w:val="a0"/>
              <w:spacing w:line="440" w:lineRule="exact"/>
              <w:ind w:firstLineChars="300" w:firstLine="720"/>
              <w:rPr>
                <w:sz w:val="24"/>
                <w:szCs w:val="24"/>
              </w:rPr>
            </w:pPr>
            <w:r w:rsidRPr="00987311">
              <w:rPr>
                <w:sz w:val="24"/>
                <w:szCs w:val="24"/>
              </w:rPr>
              <w:t>T</w:t>
            </w:r>
            <w:r w:rsidRPr="00987311">
              <w:rPr>
                <w:sz w:val="24"/>
                <w:szCs w:val="24"/>
                <w:vertAlign w:val="subscript"/>
              </w:rPr>
              <w:t>Li</w:t>
            </w:r>
            <w:r w:rsidRPr="00987311">
              <w:rPr>
                <w:sz w:val="24"/>
                <w:szCs w:val="24"/>
              </w:rPr>
              <w:t>-</w:t>
            </w:r>
            <w:r w:rsidRPr="00987311">
              <w:rPr>
                <w:sz w:val="24"/>
                <w:szCs w:val="24"/>
              </w:rPr>
              <w:t>围护结构</w:t>
            </w:r>
            <w:r w:rsidRPr="00987311">
              <w:rPr>
                <w:sz w:val="24"/>
                <w:szCs w:val="24"/>
              </w:rPr>
              <w:t xml:space="preserve"> i </w:t>
            </w:r>
            <w:r w:rsidRPr="00987311">
              <w:rPr>
                <w:sz w:val="24"/>
                <w:szCs w:val="24"/>
              </w:rPr>
              <w:t>倍频带的隔声量，</w:t>
            </w:r>
            <w:r w:rsidRPr="00987311">
              <w:rPr>
                <w:sz w:val="24"/>
                <w:szCs w:val="24"/>
              </w:rPr>
              <w:t>dB</w:t>
            </w:r>
            <w:r w:rsidRPr="00987311">
              <w:rPr>
                <w:sz w:val="24"/>
                <w:szCs w:val="24"/>
              </w:rPr>
              <w:t>。</w:t>
            </w:r>
          </w:p>
          <w:p w14:paraId="60E9FB34" w14:textId="77777777" w:rsidR="00937457" w:rsidRPr="00987311" w:rsidRDefault="00667480">
            <w:pPr>
              <w:pStyle w:val="a0"/>
              <w:spacing w:line="440" w:lineRule="exact"/>
              <w:ind w:firstLine="480"/>
              <w:rPr>
                <w:sz w:val="24"/>
                <w:szCs w:val="24"/>
              </w:rPr>
            </w:pPr>
            <w:r w:rsidRPr="00987311">
              <w:rPr>
                <w:sz w:val="24"/>
                <w:szCs w:val="24"/>
              </w:rPr>
              <w:t>按下式将室外声源的声压级和透过面积换算成等效的室外声源，计算出中心位置位于透声面积</w:t>
            </w:r>
            <w:r w:rsidRPr="00987311">
              <w:rPr>
                <w:sz w:val="24"/>
                <w:szCs w:val="24"/>
              </w:rPr>
              <w:t>(S)</w:t>
            </w:r>
            <w:r w:rsidRPr="00987311">
              <w:rPr>
                <w:sz w:val="24"/>
                <w:szCs w:val="24"/>
              </w:rPr>
              <w:t>处的等效声源的倍频带声功率级。</w:t>
            </w:r>
          </w:p>
          <w:p w14:paraId="0B56E0FF" w14:textId="77777777" w:rsidR="00937457" w:rsidRPr="00987311" w:rsidRDefault="00667480">
            <w:pPr>
              <w:pStyle w:val="a0"/>
              <w:spacing w:line="440" w:lineRule="exact"/>
              <w:ind w:firstLine="480"/>
              <w:rPr>
                <w:i/>
                <w:sz w:val="24"/>
                <w:szCs w:val="24"/>
              </w:rPr>
            </w:pPr>
            <w:bookmarkStart w:id="90" w:name="_Toc286666333"/>
            <w:bookmarkStart w:id="91" w:name="_Toc282790534"/>
            <w:r w:rsidRPr="00987311">
              <w:rPr>
                <w:i/>
                <w:sz w:val="24"/>
                <w:szCs w:val="24"/>
              </w:rPr>
              <w:t>L</w:t>
            </w:r>
            <w:r w:rsidRPr="00987311">
              <w:rPr>
                <w:i/>
                <w:sz w:val="24"/>
                <w:szCs w:val="24"/>
                <w:vertAlign w:val="subscript"/>
              </w:rPr>
              <w:t>W</w:t>
            </w:r>
            <w:r w:rsidRPr="00987311">
              <w:rPr>
                <w:i/>
                <w:sz w:val="24"/>
                <w:szCs w:val="24"/>
              </w:rPr>
              <w:t>= L</w:t>
            </w:r>
            <w:r w:rsidRPr="00987311">
              <w:rPr>
                <w:i/>
                <w:sz w:val="24"/>
                <w:szCs w:val="24"/>
                <w:vertAlign w:val="subscript"/>
              </w:rPr>
              <w:t>P2</w:t>
            </w:r>
            <w:r w:rsidRPr="00987311">
              <w:rPr>
                <w:i/>
                <w:sz w:val="24"/>
                <w:szCs w:val="24"/>
              </w:rPr>
              <w:t>( T) +10lgs</w:t>
            </w:r>
            <w:bookmarkEnd w:id="90"/>
            <w:bookmarkEnd w:id="91"/>
          </w:p>
          <w:p w14:paraId="1F0247B8" w14:textId="77777777" w:rsidR="00937457" w:rsidRPr="00987311" w:rsidRDefault="00667480">
            <w:pPr>
              <w:pStyle w:val="a0"/>
              <w:spacing w:line="440" w:lineRule="exact"/>
              <w:ind w:firstLine="480"/>
              <w:rPr>
                <w:sz w:val="24"/>
                <w:szCs w:val="24"/>
              </w:rPr>
            </w:pPr>
            <w:r w:rsidRPr="00987311">
              <w:rPr>
                <w:sz w:val="24"/>
                <w:szCs w:val="24"/>
              </w:rPr>
              <w:t>然后按室外声源预测方法计算预测点处的</w:t>
            </w:r>
            <w:r w:rsidRPr="00987311">
              <w:rPr>
                <w:sz w:val="24"/>
                <w:szCs w:val="24"/>
              </w:rPr>
              <w:t xml:space="preserve"> A </w:t>
            </w:r>
            <w:r w:rsidRPr="00987311">
              <w:rPr>
                <w:sz w:val="24"/>
                <w:szCs w:val="24"/>
              </w:rPr>
              <w:t>声级。</w:t>
            </w:r>
          </w:p>
          <w:p w14:paraId="35861059" w14:textId="77777777" w:rsidR="00937457" w:rsidRPr="00987311" w:rsidRDefault="00667480">
            <w:pPr>
              <w:pStyle w:val="a0"/>
              <w:spacing w:line="440" w:lineRule="exact"/>
              <w:ind w:firstLine="480"/>
              <w:rPr>
                <w:sz w:val="24"/>
                <w:szCs w:val="24"/>
              </w:rPr>
            </w:pPr>
            <w:r w:rsidRPr="00987311">
              <w:rPr>
                <w:sz w:val="24"/>
                <w:szCs w:val="24"/>
              </w:rPr>
              <w:t>如预测点在靠近声源处，但不能满足点声源条件时，需按线声源或面声源模式计算。</w:t>
            </w:r>
          </w:p>
          <w:p w14:paraId="732DEA24" w14:textId="77777777" w:rsidR="00937457" w:rsidRPr="00987311" w:rsidRDefault="00667480">
            <w:pPr>
              <w:pStyle w:val="a0"/>
              <w:spacing w:line="440" w:lineRule="exact"/>
              <w:ind w:firstLine="480"/>
              <w:rPr>
                <w:sz w:val="24"/>
                <w:szCs w:val="24"/>
              </w:rPr>
            </w:pPr>
            <w:r w:rsidRPr="00987311">
              <w:rPr>
                <w:sz w:val="24"/>
                <w:szCs w:val="24"/>
              </w:rPr>
              <w:lastRenderedPageBreak/>
              <w:t>一个大型机器设备的振动表面，车间透声的墙壁，均可以认为是面声源。如果已知面声源单位面积的声功率为</w:t>
            </w:r>
            <w:r w:rsidRPr="00987311">
              <w:rPr>
                <w:sz w:val="24"/>
                <w:szCs w:val="24"/>
              </w:rPr>
              <w:t>W</w:t>
            </w:r>
            <w:r w:rsidRPr="00987311">
              <w:rPr>
                <w:sz w:val="24"/>
                <w:szCs w:val="24"/>
              </w:rPr>
              <w:t>，各面积元噪声的位相是随机的，面声源可看作由无数点声源连续分布组合而成，其合成声级可按能量叠加法求出。</w:t>
            </w:r>
          </w:p>
          <w:p w14:paraId="437C4FAE" w14:textId="77777777" w:rsidR="00937457" w:rsidRPr="00987311" w:rsidRDefault="00667480">
            <w:pPr>
              <w:pStyle w:val="aff1"/>
              <w:tabs>
                <w:tab w:val="left" w:pos="6120"/>
                <w:tab w:val="left" w:pos="6480"/>
              </w:tabs>
              <w:spacing w:beforeLines="0" w:afterLines="0" w:line="440" w:lineRule="exact"/>
              <w:ind w:firstLine="482"/>
              <w:jc w:val="both"/>
              <w:outlineLvl w:val="9"/>
              <w:rPr>
                <w:rFonts w:ascii="Times New Roman" w:hAnsi="Times New Roman"/>
                <w:b w:val="0"/>
                <w:sz w:val="24"/>
              </w:rPr>
            </w:pPr>
            <w:r w:rsidRPr="00987311">
              <w:rPr>
                <w:rFonts w:ascii="Times New Roman" w:hAnsi="Times New Roman"/>
                <w:b w:val="0"/>
                <w:sz w:val="24"/>
              </w:rPr>
              <w:t>本次评价噪声预测采用声场</w:t>
            </w:r>
            <w:r w:rsidRPr="00987311">
              <w:rPr>
                <w:rFonts w:ascii="Times New Roman" w:hAnsi="Times New Roman"/>
                <w:b w:val="0"/>
                <w:sz w:val="24"/>
              </w:rPr>
              <w:t>BREEZE NOISE</w:t>
            </w:r>
            <w:r w:rsidRPr="00987311">
              <w:rPr>
                <w:rFonts w:ascii="Times New Roman" w:hAnsi="Times New Roman"/>
                <w:b w:val="0"/>
                <w:sz w:val="24"/>
              </w:rPr>
              <w:t>软件，</w:t>
            </w:r>
            <w:r w:rsidRPr="00987311">
              <w:rPr>
                <w:rFonts w:ascii="Times New Roman" w:hAnsi="Times New Roman"/>
                <w:b w:val="0"/>
                <w:sz w:val="24"/>
              </w:rPr>
              <w:t>BREEZE NOISE</w:t>
            </w:r>
            <w:r w:rsidRPr="00987311">
              <w:rPr>
                <w:rFonts w:ascii="Times New Roman" w:eastAsia="宋体e眠副浡渀." w:hAnsi="Times New Roman"/>
                <w:b w:val="0"/>
                <w:sz w:val="24"/>
              </w:rPr>
              <w:t>软件是</w:t>
            </w:r>
            <w:r w:rsidRPr="00987311">
              <w:rPr>
                <w:rFonts w:ascii="Times New Roman" w:eastAsia="宋体e眠副浡渀." w:hAnsi="Times New Roman"/>
                <w:b w:val="0"/>
                <w:sz w:val="24"/>
              </w:rPr>
              <w:t>BREEZE</w:t>
            </w:r>
            <w:r w:rsidRPr="00987311">
              <w:rPr>
                <w:rFonts w:ascii="Times New Roman" w:eastAsia="宋体e眠副浡渀." w:hAnsi="Times New Roman"/>
                <w:b w:val="0"/>
                <w:sz w:val="24"/>
              </w:rPr>
              <w:t>软件开发团队以中国环保部于</w:t>
            </w:r>
            <w:r w:rsidRPr="00987311">
              <w:rPr>
                <w:rFonts w:ascii="Times New Roman" w:eastAsia="宋体e眠副浡渀." w:hAnsi="Times New Roman"/>
                <w:b w:val="0"/>
                <w:sz w:val="24"/>
              </w:rPr>
              <w:t>2010</w:t>
            </w:r>
            <w:r w:rsidRPr="00987311">
              <w:rPr>
                <w:rFonts w:ascii="Times New Roman" w:eastAsia="宋体e眠副浡渀." w:hAnsi="Times New Roman"/>
                <w:b w:val="0"/>
                <w:sz w:val="24"/>
              </w:rPr>
              <w:t>年开始正式实施的环境影响评价技术导则声环境（</w:t>
            </w:r>
            <w:r w:rsidRPr="00987311">
              <w:rPr>
                <w:rFonts w:ascii="Times New Roman" w:eastAsia="宋体e眠副浡渀." w:hAnsi="Times New Roman"/>
                <w:b w:val="0"/>
                <w:sz w:val="24"/>
              </w:rPr>
              <w:t>HJ2[1].4-2009</w:t>
            </w:r>
            <w:r w:rsidRPr="00987311">
              <w:rPr>
                <w:rFonts w:ascii="Times New Roman" w:eastAsia="宋体e眠副浡渀." w:hAnsi="Times New Roman"/>
                <w:b w:val="0"/>
                <w:sz w:val="24"/>
              </w:rPr>
              <w:t>）中的相关模式要求编制，具有与导则严格一致性的特点，适用于噪声领域的各个级别的评价</w:t>
            </w:r>
            <w:r w:rsidRPr="00987311">
              <w:rPr>
                <w:rFonts w:ascii="Times New Roman" w:hAnsi="Times New Roman"/>
                <w:b w:val="0"/>
                <w:sz w:val="24"/>
              </w:rPr>
              <w:t>。</w:t>
            </w:r>
          </w:p>
          <w:p w14:paraId="13098F92" w14:textId="77777777" w:rsidR="00937457" w:rsidRPr="00987311" w:rsidRDefault="00667480">
            <w:pPr>
              <w:pStyle w:val="aff1"/>
              <w:tabs>
                <w:tab w:val="left" w:pos="6120"/>
                <w:tab w:val="left" w:pos="6480"/>
              </w:tabs>
              <w:spacing w:beforeLines="0" w:afterLines="0" w:line="440" w:lineRule="exact"/>
              <w:ind w:firstLine="482"/>
              <w:jc w:val="both"/>
              <w:outlineLvl w:val="9"/>
              <w:rPr>
                <w:rFonts w:ascii="Times New Roman" w:hAnsi="Times New Roman"/>
                <w:b w:val="0"/>
                <w:sz w:val="24"/>
                <w:lang w:bidi="en-US"/>
              </w:rPr>
            </w:pPr>
            <w:r w:rsidRPr="00987311">
              <w:rPr>
                <w:rFonts w:ascii="Times New Roman"/>
                <w:b w:val="0"/>
                <w:sz w:val="24"/>
              </w:rPr>
              <w:t>经预测及叠加现有的噪声源，项目厂界噪声预测计算及结果见表</w:t>
            </w:r>
            <w:r w:rsidRPr="00987311">
              <w:rPr>
                <w:rFonts w:ascii="Times New Roman" w:hAnsi="Times New Roman"/>
                <w:b w:val="0"/>
                <w:sz w:val="24"/>
                <w:lang w:bidi="en-US"/>
              </w:rPr>
              <w:t>7-1</w:t>
            </w:r>
            <w:r w:rsidRPr="00987311">
              <w:rPr>
                <w:rFonts w:ascii="Times New Roman"/>
                <w:b w:val="0"/>
                <w:sz w:val="24"/>
                <w:lang w:bidi="en-US"/>
              </w:rPr>
              <w:t>。</w:t>
            </w:r>
          </w:p>
          <w:p w14:paraId="70D580D8" w14:textId="77777777" w:rsidR="00937457" w:rsidRPr="00987311" w:rsidRDefault="00667480">
            <w:pPr>
              <w:spacing w:line="440" w:lineRule="exact"/>
              <w:ind w:firstLineChars="200" w:firstLine="422"/>
              <w:jc w:val="center"/>
              <w:rPr>
                <w:b/>
                <w:szCs w:val="21"/>
              </w:rPr>
            </w:pPr>
            <w:r w:rsidRPr="00987311">
              <w:rPr>
                <w:b/>
                <w:szCs w:val="21"/>
              </w:rPr>
              <w:t>表</w:t>
            </w:r>
            <w:r w:rsidRPr="00987311">
              <w:rPr>
                <w:rFonts w:hint="eastAsia"/>
                <w:b/>
                <w:szCs w:val="21"/>
              </w:rPr>
              <w:t>7</w:t>
            </w:r>
            <w:r w:rsidRPr="00987311">
              <w:rPr>
                <w:b/>
                <w:szCs w:val="21"/>
              </w:rPr>
              <w:t>-1</w:t>
            </w:r>
            <w:r w:rsidRPr="00987311">
              <w:rPr>
                <w:rFonts w:hint="eastAsia"/>
                <w:b/>
                <w:szCs w:val="21"/>
              </w:rPr>
              <w:t xml:space="preserve">  </w:t>
            </w:r>
            <w:r w:rsidRPr="00987311">
              <w:rPr>
                <w:rFonts w:hint="eastAsia"/>
                <w:b/>
                <w:szCs w:val="21"/>
              </w:rPr>
              <w:t>项目预测情况</w:t>
            </w:r>
            <w:r w:rsidRPr="00987311">
              <w:rPr>
                <w:b/>
                <w:szCs w:val="21"/>
              </w:rPr>
              <w:t>一览表</w:t>
            </w:r>
            <w:r w:rsidRPr="00987311">
              <w:rPr>
                <w:rFonts w:hint="eastAsia"/>
                <w:b/>
                <w:szCs w:val="21"/>
              </w:rPr>
              <w:t xml:space="preserve"> </w:t>
            </w:r>
            <w:r w:rsidRPr="00987311">
              <w:rPr>
                <w:b/>
                <w:szCs w:val="21"/>
              </w:rPr>
              <w:t xml:space="preserve"> </w:t>
            </w:r>
            <w:r w:rsidRPr="00987311">
              <w:rPr>
                <w:rFonts w:hint="eastAsia"/>
                <w:b/>
                <w:szCs w:val="21"/>
              </w:rPr>
              <w:t>单位</w:t>
            </w:r>
            <w:r w:rsidRPr="00987311">
              <w:rPr>
                <w:rFonts w:hint="eastAsia"/>
                <w:b/>
                <w:szCs w:val="21"/>
              </w:rPr>
              <w:t>dB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24"/>
              <w:gridCol w:w="1838"/>
              <w:gridCol w:w="1587"/>
              <w:gridCol w:w="2209"/>
            </w:tblGrid>
            <w:tr w:rsidR="00987311" w:rsidRPr="00987311" w14:paraId="1A0667BD" w14:textId="77777777">
              <w:trPr>
                <w:trHeight w:val="351"/>
                <w:jc w:val="center"/>
              </w:trPr>
              <w:tc>
                <w:tcPr>
                  <w:tcW w:w="2932" w:type="dxa"/>
                  <w:tcMar>
                    <w:top w:w="15" w:type="dxa"/>
                    <w:left w:w="15" w:type="dxa"/>
                    <w:bottom w:w="0" w:type="dxa"/>
                    <w:right w:w="15" w:type="dxa"/>
                  </w:tcMar>
                  <w:vAlign w:val="center"/>
                </w:tcPr>
                <w:p w14:paraId="49BCD022" w14:textId="77777777" w:rsidR="00937457" w:rsidRPr="00987311" w:rsidRDefault="00667480">
                  <w:pPr>
                    <w:pStyle w:val="a0"/>
                    <w:spacing w:line="240" w:lineRule="exact"/>
                    <w:ind w:firstLine="0"/>
                    <w:jc w:val="center"/>
                    <w:rPr>
                      <w:szCs w:val="21"/>
                    </w:rPr>
                  </w:pPr>
                  <w:r w:rsidRPr="00987311">
                    <w:rPr>
                      <w:szCs w:val="21"/>
                    </w:rPr>
                    <w:t>点位位置</w:t>
                  </w:r>
                </w:p>
              </w:tc>
              <w:tc>
                <w:tcPr>
                  <w:tcW w:w="1843" w:type="dxa"/>
                  <w:vAlign w:val="center"/>
                </w:tcPr>
                <w:p w14:paraId="6B899751" w14:textId="77777777" w:rsidR="00937457" w:rsidRPr="00987311" w:rsidRDefault="00667480">
                  <w:pPr>
                    <w:pStyle w:val="a0"/>
                    <w:spacing w:line="240" w:lineRule="exact"/>
                    <w:ind w:firstLine="0"/>
                    <w:jc w:val="center"/>
                    <w:rPr>
                      <w:szCs w:val="21"/>
                    </w:rPr>
                  </w:pPr>
                  <w:r w:rsidRPr="00987311">
                    <w:rPr>
                      <w:rFonts w:hint="eastAsia"/>
                      <w:szCs w:val="21"/>
                    </w:rPr>
                    <w:t>预测</w:t>
                  </w:r>
                  <w:r w:rsidRPr="00987311">
                    <w:rPr>
                      <w:szCs w:val="21"/>
                    </w:rPr>
                    <w:t>值</w:t>
                  </w:r>
                </w:p>
              </w:tc>
              <w:tc>
                <w:tcPr>
                  <w:tcW w:w="1591" w:type="dxa"/>
                  <w:vAlign w:val="center"/>
                </w:tcPr>
                <w:p w14:paraId="187EFF01" w14:textId="77777777" w:rsidR="00937457" w:rsidRPr="00987311" w:rsidRDefault="00667480">
                  <w:pPr>
                    <w:pStyle w:val="a0"/>
                    <w:spacing w:line="240" w:lineRule="exact"/>
                    <w:ind w:firstLine="0"/>
                    <w:jc w:val="center"/>
                    <w:rPr>
                      <w:szCs w:val="21"/>
                    </w:rPr>
                  </w:pPr>
                  <w:r w:rsidRPr="00987311">
                    <w:rPr>
                      <w:szCs w:val="21"/>
                    </w:rPr>
                    <w:t>标准值</w:t>
                  </w:r>
                </w:p>
              </w:tc>
              <w:tc>
                <w:tcPr>
                  <w:tcW w:w="2215" w:type="dxa"/>
                  <w:vAlign w:val="center"/>
                </w:tcPr>
                <w:p w14:paraId="5B099783" w14:textId="77777777" w:rsidR="00937457" w:rsidRPr="00987311" w:rsidRDefault="00667480">
                  <w:pPr>
                    <w:pStyle w:val="a0"/>
                    <w:spacing w:line="240" w:lineRule="exact"/>
                    <w:ind w:firstLine="0"/>
                    <w:jc w:val="center"/>
                    <w:rPr>
                      <w:szCs w:val="21"/>
                    </w:rPr>
                  </w:pPr>
                  <w:r w:rsidRPr="00987311">
                    <w:rPr>
                      <w:szCs w:val="21"/>
                    </w:rPr>
                    <w:t>达标情况</w:t>
                  </w:r>
                </w:p>
              </w:tc>
            </w:tr>
            <w:tr w:rsidR="00987311" w:rsidRPr="00987311" w14:paraId="39FB391A" w14:textId="77777777">
              <w:trPr>
                <w:trHeight w:val="336"/>
                <w:jc w:val="center"/>
              </w:trPr>
              <w:tc>
                <w:tcPr>
                  <w:tcW w:w="2932" w:type="dxa"/>
                  <w:tcMar>
                    <w:top w:w="15" w:type="dxa"/>
                    <w:left w:w="15" w:type="dxa"/>
                    <w:bottom w:w="0" w:type="dxa"/>
                    <w:right w:w="15" w:type="dxa"/>
                  </w:tcMar>
                  <w:vAlign w:val="center"/>
                </w:tcPr>
                <w:p w14:paraId="02C68DC3" w14:textId="77777777" w:rsidR="00937457" w:rsidRPr="00987311" w:rsidRDefault="00667480">
                  <w:pPr>
                    <w:spacing w:line="240" w:lineRule="exact"/>
                    <w:jc w:val="center"/>
                    <w:rPr>
                      <w:szCs w:val="21"/>
                    </w:rPr>
                  </w:pPr>
                  <w:r w:rsidRPr="00987311">
                    <w:rPr>
                      <w:szCs w:val="21"/>
                    </w:rPr>
                    <w:t>东厂界</w:t>
                  </w:r>
                  <w:r w:rsidRPr="00987311">
                    <w:rPr>
                      <w:szCs w:val="21"/>
                    </w:rPr>
                    <w:t>1m</w:t>
                  </w:r>
                </w:p>
              </w:tc>
              <w:tc>
                <w:tcPr>
                  <w:tcW w:w="1843" w:type="dxa"/>
                  <w:vAlign w:val="center"/>
                </w:tcPr>
                <w:p w14:paraId="16392BFD" w14:textId="77777777" w:rsidR="00937457" w:rsidRPr="00987311" w:rsidRDefault="00667480">
                  <w:pPr>
                    <w:spacing w:line="240" w:lineRule="exact"/>
                    <w:jc w:val="center"/>
                    <w:rPr>
                      <w:szCs w:val="21"/>
                    </w:rPr>
                  </w:pPr>
                  <w:r w:rsidRPr="00987311">
                    <w:rPr>
                      <w:rFonts w:hint="eastAsia"/>
                      <w:szCs w:val="21"/>
                    </w:rPr>
                    <w:t>5</w:t>
                  </w:r>
                  <w:r w:rsidRPr="00987311">
                    <w:rPr>
                      <w:szCs w:val="21"/>
                    </w:rPr>
                    <w:t>1.2</w:t>
                  </w:r>
                </w:p>
              </w:tc>
              <w:tc>
                <w:tcPr>
                  <w:tcW w:w="1591" w:type="dxa"/>
                  <w:vMerge w:val="restart"/>
                  <w:vAlign w:val="center"/>
                </w:tcPr>
                <w:p w14:paraId="2A593A97" w14:textId="77777777" w:rsidR="00937457" w:rsidRPr="00987311" w:rsidRDefault="00667480">
                  <w:pPr>
                    <w:spacing w:line="240" w:lineRule="exact"/>
                    <w:jc w:val="center"/>
                    <w:rPr>
                      <w:szCs w:val="21"/>
                    </w:rPr>
                  </w:pPr>
                  <w:r w:rsidRPr="00987311">
                    <w:rPr>
                      <w:rFonts w:hint="eastAsia"/>
                      <w:szCs w:val="21"/>
                    </w:rPr>
                    <w:t>昼间</w:t>
                  </w:r>
                  <w:r w:rsidRPr="00987311">
                    <w:rPr>
                      <w:szCs w:val="21"/>
                    </w:rPr>
                    <w:t>65</w:t>
                  </w:r>
                </w:p>
                <w:p w14:paraId="3C298DBE" w14:textId="77777777" w:rsidR="00937457" w:rsidRPr="00987311" w:rsidRDefault="00667480">
                  <w:pPr>
                    <w:spacing w:line="240" w:lineRule="exact"/>
                    <w:jc w:val="center"/>
                    <w:rPr>
                      <w:szCs w:val="21"/>
                    </w:rPr>
                  </w:pPr>
                  <w:r w:rsidRPr="00987311">
                    <w:rPr>
                      <w:rFonts w:hint="eastAsia"/>
                      <w:szCs w:val="21"/>
                    </w:rPr>
                    <w:t>夜间</w:t>
                  </w:r>
                  <w:r w:rsidRPr="00987311">
                    <w:rPr>
                      <w:rFonts w:hint="eastAsia"/>
                      <w:szCs w:val="21"/>
                    </w:rPr>
                    <w:t>55</w:t>
                  </w:r>
                </w:p>
              </w:tc>
              <w:tc>
                <w:tcPr>
                  <w:tcW w:w="2215" w:type="dxa"/>
                  <w:vAlign w:val="center"/>
                </w:tcPr>
                <w:p w14:paraId="212F9887" w14:textId="77777777" w:rsidR="00937457" w:rsidRPr="00987311" w:rsidRDefault="00667480">
                  <w:pPr>
                    <w:spacing w:line="240" w:lineRule="exact"/>
                    <w:jc w:val="center"/>
                    <w:rPr>
                      <w:szCs w:val="21"/>
                    </w:rPr>
                  </w:pPr>
                  <w:r w:rsidRPr="00987311">
                    <w:rPr>
                      <w:szCs w:val="21"/>
                    </w:rPr>
                    <w:t>达标</w:t>
                  </w:r>
                </w:p>
              </w:tc>
            </w:tr>
            <w:tr w:rsidR="00987311" w:rsidRPr="00987311" w14:paraId="7FE864B0" w14:textId="77777777">
              <w:trPr>
                <w:trHeight w:val="351"/>
                <w:jc w:val="center"/>
              </w:trPr>
              <w:tc>
                <w:tcPr>
                  <w:tcW w:w="2932" w:type="dxa"/>
                  <w:tcMar>
                    <w:top w:w="15" w:type="dxa"/>
                    <w:left w:w="15" w:type="dxa"/>
                    <w:bottom w:w="0" w:type="dxa"/>
                    <w:right w:w="15" w:type="dxa"/>
                  </w:tcMar>
                  <w:vAlign w:val="center"/>
                </w:tcPr>
                <w:p w14:paraId="75CA6DEA" w14:textId="77777777" w:rsidR="00937457" w:rsidRPr="00987311" w:rsidRDefault="00667480">
                  <w:pPr>
                    <w:spacing w:line="240" w:lineRule="exact"/>
                    <w:jc w:val="center"/>
                    <w:rPr>
                      <w:szCs w:val="21"/>
                    </w:rPr>
                  </w:pPr>
                  <w:r w:rsidRPr="00987311">
                    <w:rPr>
                      <w:szCs w:val="21"/>
                    </w:rPr>
                    <w:t>南厂界</w:t>
                  </w:r>
                  <w:r w:rsidRPr="00987311">
                    <w:rPr>
                      <w:szCs w:val="21"/>
                    </w:rPr>
                    <w:t>1m</w:t>
                  </w:r>
                </w:p>
              </w:tc>
              <w:tc>
                <w:tcPr>
                  <w:tcW w:w="1843" w:type="dxa"/>
                  <w:vAlign w:val="center"/>
                </w:tcPr>
                <w:p w14:paraId="71E7912E" w14:textId="77777777" w:rsidR="00937457" w:rsidRPr="00987311" w:rsidRDefault="00667480">
                  <w:pPr>
                    <w:spacing w:line="240" w:lineRule="exact"/>
                    <w:jc w:val="center"/>
                    <w:rPr>
                      <w:szCs w:val="21"/>
                    </w:rPr>
                  </w:pPr>
                  <w:r w:rsidRPr="00987311">
                    <w:rPr>
                      <w:szCs w:val="21"/>
                    </w:rPr>
                    <w:t>50.7</w:t>
                  </w:r>
                </w:p>
              </w:tc>
              <w:tc>
                <w:tcPr>
                  <w:tcW w:w="1591" w:type="dxa"/>
                  <w:vMerge/>
                  <w:vAlign w:val="center"/>
                </w:tcPr>
                <w:p w14:paraId="5BB9968F" w14:textId="77777777" w:rsidR="00937457" w:rsidRPr="00987311" w:rsidRDefault="00937457">
                  <w:pPr>
                    <w:spacing w:line="240" w:lineRule="exact"/>
                    <w:jc w:val="center"/>
                    <w:rPr>
                      <w:szCs w:val="21"/>
                    </w:rPr>
                  </w:pPr>
                </w:p>
              </w:tc>
              <w:tc>
                <w:tcPr>
                  <w:tcW w:w="2215" w:type="dxa"/>
                  <w:vAlign w:val="center"/>
                </w:tcPr>
                <w:p w14:paraId="79D1C7BC" w14:textId="77777777" w:rsidR="00937457" w:rsidRPr="00987311" w:rsidRDefault="00667480">
                  <w:pPr>
                    <w:spacing w:line="240" w:lineRule="exact"/>
                    <w:jc w:val="center"/>
                    <w:rPr>
                      <w:szCs w:val="21"/>
                    </w:rPr>
                  </w:pPr>
                  <w:r w:rsidRPr="00987311">
                    <w:rPr>
                      <w:szCs w:val="21"/>
                    </w:rPr>
                    <w:t>达标</w:t>
                  </w:r>
                </w:p>
              </w:tc>
            </w:tr>
            <w:tr w:rsidR="00987311" w:rsidRPr="00987311" w14:paraId="3F630CEF" w14:textId="77777777">
              <w:trPr>
                <w:trHeight w:val="336"/>
                <w:jc w:val="center"/>
              </w:trPr>
              <w:tc>
                <w:tcPr>
                  <w:tcW w:w="2932" w:type="dxa"/>
                  <w:tcMar>
                    <w:top w:w="15" w:type="dxa"/>
                    <w:left w:w="15" w:type="dxa"/>
                    <w:bottom w:w="0" w:type="dxa"/>
                    <w:right w:w="15" w:type="dxa"/>
                  </w:tcMar>
                  <w:vAlign w:val="center"/>
                </w:tcPr>
                <w:p w14:paraId="116BBBA3" w14:textId="77777777" w:rsidR="00937457" w:rsidRPr="00987311" w:rsidRDefault="00667480">
                  <w:pPr>
                    <w:spacing w:line="240" w:lineRule="exact"/>
                    <w:jc w:val="center"/>
                    <w:rPr>
                      <w:szCs w:val="21"/>
                    </w:rPr>
                  </w:pPr>
                  <w:r w:rsidRPr="00987311">
                    <w:rPr>
                      <w:szCs w:val="21"/>
                    </w:rPr>
                    <w:t>西厂界</w:t>
                  </w:r>
                  <w:r w:rsidRPr="00987311">
                    <w:rPr>
                      <w:szCs w:val="21"/>
                    </w:rPr>
                    <w:t>1m</w:t>
                  </w:r>
                </w:p>
              </w:tc>
              <w:tc>
                <w:tcPr>
                  <w:tcW w:w="1843" w:type="dxa"/>
                  <w:vAlign w:val="center"/>
                </w:tcPr>
                <w:p w14:paraId="6D0A0DE4" w14:textId="77777777" w:rsidR="00937457" w:rsidRPr="00987311" w:rsidRDefault="00667480">
                  <w:pPr>
                    <w:spacing w:line="240" w:lineRule="exact"/>
                    <w:jc w:val="center"/>
                    <w:rPr>
                      <w:szCs w:val="21"/>
                    </w:rPr>
                  </w:pPr>
                  <w:r w:rsidRPr="00987311">
                    <w:rPr>
                      <w:szCs w:val="21"/>
                    </w:rPr>
                    <w:t>54.5</w:t>
                  </w:r>
                </w:p>
              </w:tc>
              <w:tc>
                <w:tcPr>
                  <w:tcW w:w="1591" w:type="dxa"/>
                  <w:vMerge/>
                  <w:vAlign w:val="center"/>
                </w:tcPr>
                <w:p w14:paraId="35C3CE14" w14:textId="77777777" w:rsidR="00937457" w:rsidRPr="00987311" w:rsidRDefault="00937457">
                  <w:pPr>
                    <w:spacing w:line="240" w:lineRule="exact"/>
                    <w:jc w:val="center"/>
                    <w:rPr>
                      <w:szCs w:val="21"/>
                    </w:rPr>
                  </w:pPr>
                </w:p>
              </w:tc>
              <w:tc>
                <w:tcPr>
                  <w:tcW w:w="2215" w:type="dxa"/>
                  <w:vAlign w:val="center"/>
                </w:tcPr>
                <w:p w14:paraId="33C59E9F" w14:textId="77777777" w:rsidR="00937457" w:rsidRPr="00987311" w:rsidRDefault="00667480">
                  <w:pPr>
                    <w:spacing w:line="240" w:lineRule="exact"/>
                    <w:jc w:val="center"/>
                    <w:rPr>
                      <w:szCs w:val="21"/>
                    </w:rPr>
                  </w:pPr>
                  <w:r w:rsidRPr="00987311">
                    <w:rPr>
                      <w:szCs w:val="21"/>
                    </w:rPr>
                    <w:t>达标</w:t>
                  </w:r>
                </w:p>
              </w:tc>
            </w:tr>
            <w:tr w:rsidR="00987311" w:rsidRPr="00987311" w14:paraId="0F98EFE8" w14:textId="77777777">
              <w:trPr>
                <w:trHeight w:val="336"/>
                <w:jc w:val="center"/>
              </w:trPr>
              <w:tc>
                <w:tcPr>
                  <w:tcW w:w="2932" w:type="dxa"/>
                  <w:tcMar>
                    <w:top w:w="15" w:type="dxa"/>
                    <w:left w:w="15" w:type="dxa"/>
                    <w:bottom w:w="0" w:type="dxa"/>
                    <w:right w:w="15" w:type="dxa"/>
                  </w:tcMar>
                  <w:vAlign w:val="center"/>
                </w:tcPr>
                <w:p w14:paraId="55F3F820" w14:textId="77777777" w:rsidR="00937457" w:rsidRPr="00987311" w:rsidRDefault="00667480">
                  <w:pPr>
                    <w:spacing w:line="240" w:lineRule="exact"/>
                    <w:jc w:val="center"/>
                    <w:rPr>
                      <w:szCs w:val="21"/>
                    </w:rPr>
                  </w:pPr>
                  <w:r w:rsidRPr="00987311">
                    <w:rPr>
                      <w:szCs w:val="21"/>
                    </w:rPr>
                    <w:t>北厂界</w:t>
                  </w:r>
                  <w:r w:rsidRPr="00987311">
                    <w:rPr>
                      <w:szCs w:val="21"/>
                    </w:rPr>
                    <w:t>1m</w:t>
                  </w:r>
                </w:p>
              </w:tc>
              <w:tc>
                <w:tcPr>
                  <w:tcW w:w="1843" w:type="dxa"/>
                  <w:vAlign w:val="center"/>
                </w:tcPr>
                <w:p w14:paraId="0B82D286" w14:textId="77777777" w:rsidR="00937457" w:rsidRPr="00987311" w:rsidRDefault="00667480">
                  <w:pPr>
                    <w:spacing w:line="240" w:lineRule="exact"/>
                    <w:jc w:val="center"/>
                    <w:rPr>
                      <w:szCs w:val="21"/>
                    </w:rPr>
                  </w:pPr>
                  <w:r w:rsidRPr="00987311">
                    <w:rPr>
                      <w:rFonts w:hint="eastAsia"/>
                      <w:szCs w:val="21"/>
                    </w:rPr>
                    <w:t>5</w:t>
                  </w:r>
                  <w:r w:rsidRPr="00987311">
                    <w:rPr>
                      <w:szCs w:val="21"/>
                    </w:rPr>
                    <w:t>1.9</w:t>
                  </w:r>
                </w:p>
              </w:tc>
              <w:tc>
                <w:tcPr>
                  <w:tcW w:w="1591" w:type="dxa"/>
                  <w:vMerge/>
                  <w:vAlign w:val="center"/>
                </w:tcPr>
                <w:p w14:paraId="34D30B90" w14:textId="77777777" w:rsidR="00937457" w:rsidRPr="00987311" w:rsidRDefault="00937457">
                  <w:pPr>
                    <w:spacing w:line="240" w:lineRule="exact"/>
                    <w:jc w:val="center"/>
                    <w:rPr>
                      <w:szCs w:val="21"/>
                    </w:rPr>
                  </w:pPr>
                </w:p>
              </w:tc>
              <w:tc>
                <w:tcPr>
                  <w:tcW w:w="2215" w:type="dxa"/>
                  <w:vAlign w:val="center"/>
                </w:tcPr>
                <w:p w14:paraId="1F6F6596" w14:textId="77777777" w:rsidR="00937457" w:rsidRPr="00987311" w:rsidRDefault="00667480">
                  <w:pPr>
                    <w:spacing w:line="240" w:lineRule="exact"/>
                    <w:jc w:val="center"/>
                    <w:rPr>
                      <w:szCs w:val="21"/>
                    </w:rPr>
                  </w:pPr>
                  <w:r w:rsidRPr="00987311">
                    <w:rPr>
                      <w:szCs w:val="21"/>
                    </w:rPr>
                    <w:t>达标</w:t>
                  </w:r>
                </w:p>
              </w:tc>
            </w:tr>
          </w:tbl>
          <w:p w14:paraId="79384489" w14:textId="77777777" w:rsidR="00937457" w:rsidRPr="00987311" w:rsidRDefault="00667480">
            <w:pPr>
              <w:snapToGrid w:val="0"/>
              <w:spacing w:line="460" w:lineRule="exact"/>
              <w:ind w:firstLineChars="200" w:firstLine="480"/>
              <w:rPr>
                <w:rFonts w:hAnsi="宋体"/>
                <w:sz w:val="24"/>
              </w:rPr>
            </w:pPr>
            <w:r w:rsidRPr="00987311">
              <w:rPr>
                <w:sz w:val="24"/>
              </w:rPr>
              <w:t>由以上预测结果可知，</w:t>
            </w:r>
            <w:r w:rsidRPr="00987311">
              <w:rPr>
                <w:rFonts w:hint="eastAsia"/>
                <w:sz w:val="24"/>
              </w:rPr>
              <w:t>项目实施后，公司全厂东、南、西、北厂界</w:t>
            </w:r>
            <w:r w:rsidRPr="00987311">
              <w:rPr>
                <w:rFonts w:hAnsi="宋体"/>
                <w:sz w:val="24"/>
              </w:rPr>
              <w:t>噪声外排</w:t>
            </w:r>
            <w:r w:rsidRPr="00987311">
              <w:rPr>
                <w:rFonts w:hAnsi="宋体" w:hint="eastAsia"/>
                <w:sz w:val="24"/>
              </w:rPr>
              <w:t>仍可满足</w:t>
            </w:r>
            <w:r w:rsidRPr="00987311">
              <w:rPr>
                <w:rFonts w:hAnsi="宋体"/>
                <w:sz w:val="24"/>
              </w:rPr>
              <w:t>《工业企业厂界环境噪声排放标准》（</w:t>
            </w:r>
            <w:r w:rsidRPr="00987311">
              <w:rPr>
                <w:sz w:val="24"/>
              </w:rPr>
              <w:t>GB12348</w:t>
            </w:r>
            <w:r w:rsidRPr="00987311">
              <w:rPr>
                <w:rFonts w:hAnsi="宋体"/>
                <w:sz w:val="24"/>
              </w:rPr>
              <w:t>－</w:t>
            </w:r>
            <w:r w:rsidRPr="00987311">
              <w:rPr>
                <w:sz w:val="24"/>
              </w:rPr>
              <w:t>2008</w:t>
            </w:r>
            <w:r w:rsidRPr="00987311">
              <w:rPr>
                <w:rFonts w:hAnsi="宋体"/>
                <w:sz w:val="24"/>
              </w:rPr>
              <w:t>）</w:t>
            </w:r>
            <w:r w:rsidRPr="00987311">
              <w:rPr>
                <w:rFonts w:hint="eastAsia"/>
                <w:sz w:val="24"/>
              </w:rPr>
              <w:t>3</w:t>
            </w:r>
            <w:r w:rsidRPr="00987311">
              <w:rPr>
                <w:rFonts w:hAnsi="宋体"/>
                <w:sz w:val="24"/>
              </w:rPr>
              <w:t>类功能区评价标准</w:t>
            </w:r>
            <w:r w:rsidRPr="00987311">
              <w:rPr>
                <w:rFonts w:hAnsi="宋体" w:hint="eastAsia"/>
                <w:sz w:val="24"/>
              </w:rPr>
              <w:t>，故本项目的</w:t>
            </w:r>
            <w:r w:rsidRPr="00987311">
              <w:rPr>
                <w:rFonts w:hint="eastAsia"/>
                <w:sz w:val="24"/>
              </w:rPr>
              <w:t>实施对周围环境影响很小</w:t>
            </w:r>
            <w:r w:rsidRPr="00987311">
              <w:rPr>
                <w:rFonts w:hAnsi="宋体" w:hint="eastAsia"/>
                <w:sz w:val="24"/>
              </w:rPr>
              <w:t>。</w:t>
            </w:r>
          </w:p>
          <w:bookmarkEnd w:id="63"/>
          <w:bookmarkEnd w:id="64"/>
          <w:bookmarkEnd w:id="65"/>
          <w:bookmarkEnd w:id="66"/>
          <w:bookmarkEnd w:id="67"/>
          <w:bookmarkEnd w:id="68"/>
          <w:bookmarkEnd w:id="69"/>
          <w:p w14:paraId="7EAA30E1" w14:textId="77777777" w:rsidR="00937457" w:rsidRPr="00987311" w:rsidRDefault="00667480">
            <w:pPr>
              <w:spacing w:line="420" w:lineRule="exact"/>
              <w:rPr>
                <w:b/>
                <w:bCs/>
                <w:sz w:val="24"/>
              </w:rPr>
            </w:pPr>
            <w:r w:rsidRPr="00987311">
              <w:rPr>
                <w:rFonts w:hint="eastAsia"/>
                <w:b/>
                <w:bCs/>
                <w:sz w:val="24"/>
              </w:rPr>
              <w:t>7.2.4</w:t>
            </w:r>
            <w:r w:rsidRPr="00987311">
              <w:rPr>
                <w:rFonts w:hint="eastAsia"/>
                <w:b/>
                <w:bCs/>
                <w:sz w:val="24"/>
              </w:rPr>
              <w:t>固废环境影响分析</w:t>
            </w:r>
          </w:p>
          <w:p w14:paraId="62222458" w14:textId="77777777" w:rsidR="00937457" w:rsidRPr="00987311" w:rsidRDefault="00667480">
            <w:pPr>
              <w:pStyle w:val="33"/>
              <w:spacing w:line="420" w:lineRule="exact"/>
              <w:rPr>
                <w:rFonts w:ascii="Times New Roman" w:eastAsia="宋体" w:hAnsi="Times New Roman"/>
                <w:b w:val="0"/>
                <w:bCs w:val="0"/>
                <w:color w:val="auto"/>
                <w:szCs w:val="24"/>
              </w:rPr>
            </w:pPr>
            <w:r w:rsidRPr="00987311">
              <w:rPr>
                <w:rFonts w:ascii="Times New Roman" w:eastAsia="宋体" w:hAnsi="Times New Roman" w:hint="eastAsia"/>
                <w:b w:val="0"/>
                <w:bCs w:val="0"/>
                <w:color w:val="auto"/>
                <w:szCs w:val="24"/>
              </w:rPr>
              <w:t>项目固体废弃物利用处置情况具体见表</w:t>
            </w:r>
            <w:r w:rsidRPr="00987311">
              <w:rPr>
                <w:rFonts w:ascii="Times New Roman" w:eastAsia="宋体" w:hAnsi="Times New Roman"/>
                <w:b w:val="0"/>
                <w:bCs w:val="0"/>
                <w:color w:val="auto"/>
                <w:szCs w:val="24"/>
              </w:rPr>
              <w:t>7-2</w:t>
            </w:r>
            <w:r w:rsidRPr="00987311">
              <w:rPr>
                <w:rFonts w:ascii="Times New Roman" w:eastAsia="宋体" w:hAnsi="Times New Roman" w:hint="eastAsia"/>
                <w:b w:val="0"/>
                <w:bCs w:val="0"/>
                <w:color w:val="auto"/>
                <w:szCs w:val="24"/>
              </w:rPr>
              <w:t>。</w:t>
            </w:r>
          </w:p>
          <w:p w14:paraId="52D92081" w14:textId="77777777" w:rsidR="00937457" w:rsidRPr="00987311" w:rsidRDefault="00667480">
            <w:pPr>
              <w:adjustRightInd w:val="0"/>
              <w:snapToGrid w:val="0"/>
              <w:spacing w:line="420" w:lineRule="exact"/>
              <w:jc w:val="center"/>
              <w:outlineLvl w:val="0"/>
              <w:rPr>
                <w:b/>
                <w:szCs w:val="21"/>
              </w:rPr>
            </w:pPr>
            <w:r w:rsidRPr="00987311">
              <w:rPr>
                <w:b/>
                <w:szCs w:val="21"/>
              </w:rPr>
              <w:t>表</w:t>
            </w:r>
            <w:r w:rsidRPr="00987311">
              <w:rPr>
                <w:rFonts w:hint="eastAsia"/>
                <w:b/>
                <w:szCs w:val="21"/>
              </w:rPr>
              <w:t>7-</w:t>
            </w:r>
            <w:r w:rsidRPr="00987311">
              <w:rPr>
                <w:b/>
                <w:szCs w:val="21"/>
              </w:rPr>
              <w:t xml:space="preserve">2  </w:t>
            </w:r>
            <w:r w:rsidRPr="00987311">
              <w:rPr>
                <w:b/>
                <w:szCs w:val="21"/>
              </w:rPr>
              <w:t>项目固体废物利用处置方式评价表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2"/>
              <w:gridCol w:w="1153"/>
              <w:gridCol w:w="1154"/>
              <w:gridCol w:w="1195"/>
              <w:gridCol w:w="996"/>
              <w:gridCol w:w="1910"/>
              <w:gridCol w:w="1548"/>
            </w:tblGrid>
            <w:tr w:rsidR="00987311" w:rsidRPr="00987311" w14:paraId="678D433D" w14:textId="77777777" w:rsidTr="00C5040E">
              <w:trPr>
                <w:jc w:val="center"/>
              </w:trPr>
              <w:tc>
                <w:tcPr>
                  <w:tcW w:w="602" w:type="dxa"/>
                  <w:vAlign w:val="center"/>
                </w:tcPr>
                <w:p w14:paraId="6EC0DB36" w14:textId="77777777" w:rsidR="00937457" w:rsidRPr="00987311" w:rsidRDefault="00667480">
                  <w:pPr>
                    <w:pStyle w:val="afd"/>
                    <w:spacing w:line="240" w:lineRule="exact"/>
                    <w:jc w:val="center"/>
                    <w:rPr>
                      <w:szCs w:val="21"/>
                    </w:rPr>
                  </w:pPr>
                  <w:r w:rsidRPr="00987311">
                    <w:rPr>
                      <w:szCs w:val="21"/>
                    </w:rPr>
                    <w:t>序号</w:t>
                  </w:r>
                </w:p>
              </w:tc>
              <w:tc>
                <w:tcPr>
                  <w:tcW w:w="1153" w:type="dxa"/>
                  <w:vAlign w:val="center"/>
                </w:tcPr>
                <w:p w14:paraId="77A6AB76" w14:textId="77777777" w:rsidR="00937457" w:rsidRPr="00987311" w:rsidRDefault="00667480">
                  <w:pPr>
                    <w:pStyle w:val="afd"/>
                    <w:spacing w:line="240" w:lineRule="exact"/>
                    <w:jc w:val="center"/>
                    <w:rPr>
                      <w:szCs w:val="21"/>
                    </w:rPr>
                  </w:pPr>
                  <w:r w:rsidRPr="00987311">
                    <w:rPr>
                      <w:szCs w:val="21"/>
                    </w:rPr>
                    <w:t>固体废</w:t>
                  </w:r>
                </w:p>
                <w:p w14:paraId="500CD004" w14:textId="77777777" w:rsidR="00937457" w:rsidRPr="00987311" w:rsidRDefault="00667480">
                  <w:pPr>
                    <w:pStyle w:val="afd"/>
                    <w:spacing w:line="240" w:lineRule="exact"/>
                    <w:jc w:val="center"/>
                    <w:rPr>
                      <w:szCs w:val="21"/>
                    </w:rPr>
                  </w:pPr>
                  <w:r w:rsidRPr="00987311">
                    <w:rPr>
                      <w:szCs w:val="21"/>
                    </w:rPr>
                    <w:t>物名称</w:t>
                  </w:r>
                </w:p>
              </w:tc>
              <w:tc>
                <w:tcPr>
                  <w:tcW w:w="1154" w:type="dxa"/>
                  <w:vAlign w:val="center"/>
                </w:tcPr>
                <w:p w14:paraId="169516ED" w14:textId="77777777" w:rsidR="00937457" w:rsidRPr="00987311" w:rsidRDefault="00667480">
                  <w:pPr>
                    <w:pStyle w:val="afd"/>
                    <w:spacing w:line="240" w:lineRule="exact"/>
                    <w:jc w:val="center"/>
                    <w:rPr>
                      <w:szCs w:val="21"/>
                    </w:rPr>
                  </w:pPr>
                  <w:r w:rsidRPr="00987311">
                    <w:rPr>
                      <w:szCs w:val="21"/>
                    </w:rPr>
                    <w:t>产生</w:t>
                  </w:r>
                </w:p>
                <w:p w14:paraId="709D4408" w14:textId="77777777" w:rsidR="00937457" w:rsidRPr="00987311" w:rsidRDefault="00667480">
                  <w:pPr>
                    <w:pStyle w:val="afd"/>
                    <w:spacing w:line="240" w:lineRule="exact"/>
                    <w:jc w:val="center"/>
                    <w:rPr>
                      <w:szCs w:val="21"/>
                    </w:rPr>
                  </w:pPr>
                  <w:r w:rsidRPr="00987311">
                    <w:rPr>
                      <w:szCs w:val="21"/>
                    </w:rPr>
                    <w:t>工序</w:t>
                  </w:r>
                </w:p>
              </w:tc>
              <w:tc>
                <w:tcPr>
                  <w:tcW w:w="1195" w:type="dxa"/>
                  <w:vAlign w:val="center"/>
                </w:tcPr>
                <w:p w14:paraId="5C47E11D" w14:textId="77777777" w:rsidR="00937457" w:rsidRPr="00987311" w:rsidRDefault="00667480">
                  <w:pPr>
                    <w:pStyle w:val="afd"/>
                    <w:spacing w:line="240" w:lineRule="exact"/>
                    <w:jc w:val="center"/>
                    <w:rPr>
                      <w:szCs w:val="21"/>
                    </w:rPr>
                  </w:pPr>
                  <w:r w:rsidRPr="00987311">
                    <w:rPr>
                      <w:szCs w:val="21"/>
                    </w:rPr>
                    <w:t>废物代码</w:t>
                  </w:r>
                </w:p>
              </w:tc>
              <w:tc>
                <w:tcPr>
                  <w:tcW w:w="996" w:type="dxa"/>
                  <w:vAlign w:val="center"/>
                </w:tcPr>
                <w:p w14:paraId="4C93F944" w14:textId="77777777" w:rsidR="00937457" w:rsidRPr="00987311" w:rsidRDefault="00667480">
                  <w:pPr>
                    <w:pStyle w:val="afd"/>
                    <w:spacing w:line="240" w:lineRule="exact"/>
                    <w:jc w:val="center"/>
                    <w:rPr>
                      <w:szCs w:val="21"/>
                    </w:rPr>
                  </w:pPr>
                  <w:r w:rsidRPr="00987311">
                    <w:rPr>
                      <w:szCs w:val="21"/>
                    </w:rPr>
                    <w:t>预测产生量</w:t>
                  </w:r>
                  <w:r w:rsidRPr="00987311">
                    <w:rPr>
                      <w:rFonts w:hint="eastAsia"/>
                      <w:szCs w:val="21"/>
                    </w:rPr>
                    <w:t>(</w:t>
                  </w:r>
                  <w:r w:rsidRPr="00987311">
                    <w:rPr>
                      <w:szCs w:val="21"/>
                    </w:rPr>
                    <w:t>t/a</w:t>
                  </w:r>
                  <w:r w:rsidRPr="00987311">
                    <w:rPr>
                      <w:rFonts w:hint="eastAsia"/>
                      <w:szCs w:val="21"/>
                    </w:rPr>
                    <w:t>)</w:t>
                  </w:r>
                </w:p>
              </w:tc>
              <w:tc>
                <w:tcPr>
                  <w:tcW w:w="1910" w:type="dxa"/>
                  <w:vAlign w:val="center"/>
                </w:tcPr>
                <w:p w14:paraId="63CE7679" w14:textId="77777777" w:rsidR="00937457" w:rsidRPr="00987311" w:rsidRDefault="00667480">
                  <w:pPr>
                    <w:pStyle w:val="afd"/>
                    <w:spacing w:line="240" w:lineRule="exact"/>
                    <w:jc w:val="center"/>
                    <w:rPr>
                      <w:szCs w:val="21"/>
                    </w:rPr>
                  </w:pPr>
                  <w:r w:rsidRPr="00987311">
                    <w:rPr>
                      <w:szCs w:val="21"/>
                    </w:rPr>
                    <w:t>利用处置方式</w:t>
                  </w:r>
                </w:p>
              </w:tc>
              <w:tc>
                <w:tcPr>
                  <w:tcW w:w="1548" w:type="dxa"/>
                  <w:vAlign w:val="center"/>
                </w:tcPr>
                <w:p w14:paraId="02A3F8D2" w14:textId="77777777" w:rsidR="00937457" w:rsidRPr="00987311" w:rsidRDefault="00667480">
                  <w:pPr>
                    <w:pStyle w:val="afd"/>
                    <w:spacing w:line="240" w:lineRule="exact"/>
                    <w:jc w:val="center"/>
                    <w:rPr>
                      <w:szCs w:val="21"/>
                    </w:rPr>
                  </w:pPr>
                  <w:r w:rsidRPr="00987311">
                    <w:rPr>
                      <w:szCs w:val="21"/>
                    </w:rPr>
                    <w:t>委托利用处置的单位</w:t>
                  </w:r>
                </w:p>
              </w:tc>
            </w:tr>
            <w:tr w:rsidR="00987311" w:rsidRPr="00987311" w14:paraId="798BE985" w14:textId="77777777" w:rsidTr="00C5040E">
              <w:trPr>
                <w:trHeight w:val="448"/>
                <w:jc w:val="center"/>
              </w:trPr>
              <w:tc>
                <w:tcPr>
                  <w:tcW w:w="602" w:type="dxa"/>
                  <w:vAlign w:val="center"/>
                </w:tcPr>
                <w:p w14:paraId="315968C9" w14:textId="77777777" w:rsidR="00937457" w:rsidRPr="00987311" w:rsidRDefault="00667480">
                  <w:pPr>
                    <w:adjustRightInd w:val="0"/>
                    <w:snapToGrid w:val="0"/>
                    <w:jc w:val="center"/>
                    <w:rPr>
                      <w:rFonts w:cs="宋体"/>
                      <w:szCs w:val="21"/>
                    </w:rPr>
                  </w:pPr>
                  <w:r w:rsidRPr="00987311">
                    <w:rPr>
                      <w:rFonts w:cs="宋体" w:hint="eastAsia"/>
                      <w:szCs w:val="21"/>
                    </w:rPr>
                    <w:t>1</w:t>
                  </w:r>
                </w:p>
              </w:tc>
              <w:tc>
                <w:tcPr>
                  <w:tcW w:w="1153" w:type="dxa"/>
                  <w:vAlign w:val="center"/>
                </w:tcPr>
                <w:p w14:paraId="4E15A788" w14:textId="77777777" w:rsidR="00937457" w:rsidRPr="00987311" w:rsidRDefault="00667480">
                  <w:pPr>
                    <w:pStyle w:val="1a"/>
                    <w:adjustRightInd w:val="0"/>
                    <w:snapToGrid w:val="0"/>
                    <w:jc w:val="center"/>
                    <w:rPr>
                      <w:rFonts w:ascii="Times New Roman" w:hAnsi="Times New Roman" w:cs="Arial"/>
                      <w:szCs w:val="21"/>
                    </w:rPr>
                  </w:pPr>
                  <w:r w:rsidRPr="00987311">
                    <w:rPr>
                      <w:rFonts w:ascii="Times New Roman" w:hAnsi="Times New Roman" w:cs="Arial"/>
                      <w:szCs w:val="21"/>
                    </w:rPr>
                    <w:t>生活垃圾</w:t>
                  </w:r>
                </w:p>
              </w:tc>
              <w:tc>
                <w:tcPr>
                  <w:tcW w:w="1154" w:type="dxa"/>
                  <w:vAlign w:val="center"/>
                </w:tcPr>
                <w:p w14:paraId="2FC8F54F" w14:textId="77777777" w:rsidR="00937457" w:rsidRPr="00987311" w:rsidRDefault="00667480">
                  <w:pPr>
                    <w:pStyle w:val="1a"/>
                    <w:adjustRightInd w:val="0"/>
                    <w:snapToGrid w:val="0"/>
                    <w:jc w:val="center"/>
                    <w:rPr>
                      <w:rFonts w:ascii="Times New Roman" w:hAnsi="Times New Roman" w:cs="Arial"/>
                      <w:szCs w:val="21"/>
                    </w:rPr>
                  </w:pPr>
                  <w:r w:rsidRPr="00987311">
                    <w:rPr>
                      <w:rFonts w:ascii="Times New Roman" w:hAnsi="Times New Roman" w:cs="Arial"/>
                      <w:szCs w:val="21"/>
                    </w:rPr>
                    <w:t>日常生活</w:t>
                  </w:r>
                </w:p>
              </w:tc>
              <w:tc>
                <w:tcPr>
                  <w:tcW w:w="1195" w:type="dxa"/>
                  <w:vAlign w:val="center"/>
                </w:tcPr>
                <w:p w14:paraId="4B779690" w14:textId="77777777" w:rsidR="00937457" w:rsidRPr="00987311" w:rsidRDefault="00667480">
                  <w:pPr>
                    <w:pStyle w:val="aff6"/>
                    <w:spacing w:line="300" w:lineRule="exact"/>
                    <w:rPr>
                      <w:rFonts w:ascii="Times New Roman" w:hAnsi="Times New Roman"/>
                      <w:szCs w:val="21"/>
                    </w:rPr>
                  </w:pPr>
                  <w:r w:rsidRPr="00987311">
                    <w:rPr>
                      <w:rFonts w:ascii="Times New Roman" w:hAnsi="Times New Roman"/>
                      <w:szCs w:val="21"/>
                    </w:rPr>
                    <w:t>—</w:t>
                  </w:r>
                </w:p>
              </w:tc>
              <w:tc>
                <w:tcPr>
                  <w:tcW w:w="996" w:type="dxa"/>
                  <w:vAlign w:val="center"/>
                </w:tcPr>
                <w:p w14:paraId="45D7FB5D" w14:textId="77777777" w:rsidR="00937457" w:rsidRPr="00987311" w:rsidRDefault="00667480">
                  <w:pPr>
                    <w:pStyle w:val="1a"/>
                    <w:adjustRightInd w:val="0"/>
                    <w:snapToGrid w:val="0"/>
                    <w:jc w:val="center"/>
                    <w:rPr>
                      <w:rFonts w:ascii="Times New Roman" w:hAnsi="Times New Roman" w:cs="Arial"/>
                      <w:szCs w:val="21"/>
                    </w:rPr>
                  </w:pPr>
                  <w:r w:rsidRPr="00987311">
                    <w:rPr>
                      <w:rFonts w:ascii="Times New Roman" w:hAnsi="Times New Roman" w:cs="Arial"/>
                      <w:szCs w:val="21"/>
                    </w:rPr>
                    <w:t>10.5</w:t>
                  </w:r>
                </w:p>
              </w:tc>
              <w:tc>
                <w:tcPr>
                  <w:tcW w:w="1910" w:type="dxa"/>
                  <w:vAlign w:val="center"/>
                </w:tcPr>
                <w:p w14:paraId="09D2EB97" w14:textId="77777777" w:rsidR="00937457" w:rsidRPr="00987311" w:rsidRDefault="00667480">
                  <w:pPr>
                    <w:pStyle w:val="afd"/>
                    <w:spacing w:line="240" w:lineRule="exact"/>
                    <w:jc w:val="center"/>
                    <w:rPr>
                      <w:szCs w:val="21"/>
                    </w:rPr>
                  </w:pPr>
                  <w:r w:rsidRPr="00987311">
                    <w:rPr>
                      <w:rFonts w:hint="eastAsia"/>
                      <w:szCs w:val="21"/>
                    </w:rPr>
                    <w:t>委托环卫部门集中清运处置</w:t>
                  </w:r>
                </w:p>
              </w:tc>
              <w:tc>
                <w:tcPr>
                  <w:tcW w:w="1548" w:type="dxa"/>
                  <w:vAlign w:val="center"/>
                </w:tcPr>
                <w:p w14:paraId="7BA4BA4C" w14:textId="77777777" w:rsidR="00937457" w:rsidRPr="00987311" w:rsidRDefault="00667480">
                  <w:pPr>
                    <w:pStyle w:val="afd"/>
                    <w:spacing w:line="240" w:lineRule="exact"/>
                    <w:jc w:val="center"/>
                    <w:rPr>
                      <w:szCs w:val="21"/>
                    </w:rPr>
                  </w:pPr>
                  <w:r w:rsidRPr="00987311">
                    <w:rPr>
                      <w:szCs w:val="21"/>
                    </w:rPr>
                    <w:t>当地环卫部门</w:t>
                  </w:r>
                </w:p>
              </w:tc>
            </w:tr>
            <w:tr w:rsidR="00987311" w:rsidRPr="00987311" w14:paraId="48743AEF" w14:textId="77777777" w:rsidTr="00C5040E">
              <w:trPr>
                <w:trHeight w:val="448"/>
                <w:jc w:val="center"/>
              </w:trPr>
              <w:tc>
                <w:tcPr>
                  <w:tcW w:w="602" w:type="dxa"/>
                  <w:vAlign w:val="center"/>
                </w:tcPr>
                <w:p w14:paraId="078A9386" w14:textId="77777777" w:rsidR="00937457" w:rsidRPr="00987311" w:rsidRDefault="00667480">
                  <w:pPr>
                    <w:adjustRightInd w:val="0"/>
                    <w:snapToGrid w:val="0"/>
                    <w:jc w:val="center"/>
                    <w:rPr>
                      <w:rFonts w:cs="宋体"/>
                      <w:szCs w:val="21"/>
                    </w:rPr>
                  </w:pPr>
                  <w:r w:rsidRPr="00987311">
                    <w:rPr>
                      <w:rFonts w:cs="宋体" w:hint="eastAsia"/>
                      <w:szCs w:val="21"/>
                    </w:rPr>
                    <w:t>2</w:t>
                  </w:r>
                </w:p>
              </w:tc>
              <w:tc>
                <w:tcPr>
                  <w:tcW w:w="1153" w:type="dxa"/>
                  <w:vAlign w:val="center"/>
                </w:tcPr>
                <w:p w14:paraId="6A4A2710" w14:textId="77777777" w:rsidR="00937457" w:rsidRPr="00987311" w:rsidRDefault="00667480">
                  <w:pPr>
                    <w:pStyle w:val="1a"/>
                    <w:adjustRightInd w:val="0"/>
                    <w:snapToGrid w:val="0"/>
                    <w:jc w:val="center"/>
                    <w:rPr>
                      <w:rFonts w:ascii="Times New Roman" w:hAnsi="Times New Roman" w:cs="Arial"/>
                      <w:szCs w:val="21"/>
                    </w:rPr>
                  </w:pPr>
                  <w:r w:rsidRPr="00987311">
                    <w:rPr>
                      <w:rFonts w:ascii="Times New Roman" w:hAnsi="Times New Roman" w:cs="Arial" w:hint="eastAsia"/>
                      <w:szCs w:val="21"/>
                    </w:rPr>
                    <w:t>一般固废包装材料</w:t>
                  </w:r>
                </w:p>
              </w:tc>
              <w:tc>
                <w:tcPr>
                  <w:tcW w:w="1154" w:type="dxa"/>
                  <w:vAlign w:val="center"/>
                </w:tcPr>
                <w:p w14:paraId="39C9712C" w14:textId="77777777" w:rsidR="00937457" w:rsidRPr="00987311" w:rsidRDefault="00667480">
                  <w:pPr>
                    <w:pStyle w:val="1a"/>
                    <w:adjustRightInd w:val="0"/>
                    <w:snapToGrid w:val="0"/>
                    <w:jc w:val="center"/>
                    <w:rPr>
                      <w:rFonts w:ascii="Times New Roman" w:hAnsi="Times New Roman" w:cs="Arial"/>
                      <w:szCs w:val="21"/>
                    </w:rPr>
                  </w:pPr>
                  <w:r w:rsidRPr="00987311">
                    <w:rPr>
                      <w:rFonts w:ascii="Times New Roman" w:hAnsi="Times New Roman" w:cs="Arial" w:hint="eastAsia"/>
                      <w:szCs w:val="21"/>
                    </w:rPr>
                    <w:t>原料</w:t>
                  </w:r>
                  <w:r w:rsidRPr="00987311">
                    <w:rPr>
                      <w:rFonts w:ascii="Times New Roman" w:hAnsi="Times New Roman" w:cs="Arial"/>
                      <w:szCs w:val="21"/>
                    </w:rPr>
                    <w:t>使用</w:t>
                  </w:r>
                </w:p>
              </w:tc>
              <w:tc>
                <w:tcPr>
                  <w:tcW w:w="1195" w:type="dxa"/>
                  <w:vAlign w:val="center"/>
                </w:tcPr>
                <w:p w14:paraId="00076F18" w14:textId="77777777" w:rsidR="00937457" w:rsidRPr="00987311" w:rsidRDefault="00667480">
                  <w:pPr>
                    <w:pStyle w:val="aff6"/>
                    <w:spacing w:line="300" w:lineRule="exact"/>
                    <w:rPr>
                      <w:rFonts w:ascii="Times New Roman" w:hAnsi="Times New Roman"/>
                      <w:szCs w:val="21"/>
                    </w:rPr>
                  </w:pPr>
                  <w:r w:rsidRPr="00987311">
                    <w:rPr>
                      <w:rFonts w:ascii="Times New Roman" w:hAnsi="Times New Roman"/>
                      <w:szCs w:val="21"/>
                    </w:rPr>
                    <w:t>—</w:t>
                  </w:r>
                </w:p>
              </w:tc>
              <w:tc>
                <w:tcPr>
                  <w:tcW w:w="996" w:type="dxa"/>
                  <w:vAlign w:val="center"/>
                </w:tcPr>
                <w:p w14:paraId="383D917C" w14:textId="77777777" w:rsidR="00937457" w:rsidRPr="00987311" w:rsidRDefault="00667480">
                  <w:pPr>
                    <w:pStyle w:val="1a"/>
                    <w:adjustRightInd w:val="0"/>
                    <w:snapToGrid w:val="0"/>
                    <w:jc w:val="center"/>
                    <w:rPr>
                      <w:rFonts w:ascii="Times New Roman" w:hAnsi="Times New Roman" w:cs="Arial"/>
                      <w:szCs w:val="21"/>
                    </w:rPr>
                  </w:pPr>
                  <w:r w:rsidRPr="00987311">
                    <w:rPr>
                      <w:rFonts w:ascii="Times New Roman" w:hAnsi="Times New Roman" w:cs="Arial" w:hint="eastAsia"/>
                      <w:szCs w:val="21"/>
                    </w:rPr>
                    <w:t>2</w:t>
                  </w:r>
                </w:p>
              </w:tc>
              <w:tc>
                <w:tcPr>
                  <w:tcW w:w="1910" w:type="dxa"/>
                  <w:vAlign w:val="center"/>
                </w:tcPr>
                <w:p w14:paraId="2D030A81" w14:textId="77777777" w:rsidR="00937457" w:rsidRPr="00987311" w:rsidRDefault="00667480">
                  <w:pPr>
                    <w:pStyle w:val="afd"/>
                    <w:spacing w:line="240" w:lineRule="exact"/>
                    <w:jc w:val="center"/>
                    <w:rPr>
                      <w:szCs w:val="21"/>
                    </w:rPr>
                  </w:pPr>
                  <w:r w:rsidRPr="00987311">
                    <w:rPr>
                      <w:rFonts w:hint="eastAsia"/>
                      <w:szCs w:val="21"/>
                    </w:rPr>
                    <w:t>收集后出售给废品回收单位</w:t>
                  </w:r>
                </w:p>
              </w:tc>
              <w:tc>
                <w:tcPr>
                  <w:tcW w:w="1548" w:type="dxa"/>
                  <w:vAlign w:val="center"/>
                </w:tcPr>
                <w:p w14:paraId="68B6D0C6" w14:textId="77777777" w:rsidR="00937457" w:rsidRPr="00987311" w:rsidRDefault="00667480">
                  <w:pPr>
                    <w:pStyle w:val="afd"/>
                    <w:spacing w:line="240" w:lineRule="exact"/>
                    <w:jc w:val="center"/>
                    <w:rPr>
                      <w:szCs w:val="21"/>
                    </w:rPr>
                  </w:pPr>
                  <w:r w:rsidRPr="00987311">
                    <w:rPr>
                      <w:rFonts w:hint="eastAsia"/>
                      <w:szCs w:val="21"/>
                    </w:rPr>
                    <w:t>废品回收单位</w:t>
                  </w:r>
                </w:p>
              </w:tc>
            </w:tr>
            <w:tr w:rsidR="00987311" w:rsidRPr="00987311" w14:paraId="5055E57A" w14:textId="77777777" w:rsidTr="00C5040E">
              <w:trPr>
                <w:trHeight w:val="669"/>
                <w:jc w:val="center"/>
              </w:trPr>
              <w:tc>
                <w:tcPr>
                  <w:tcW w:w="602" w:type="dxa"/>
                  <w:vAlign w:val="center"/>
                </w:tcPr>
                <w:p w14:paraId="2E05B818" w14:textId="77777777" w:rsidR="00937457" w:rsidRPr="00987311" w:rsidRDefault="00667480">
                  <w:pPr>
                    <w:adjustRightInd w:val="0"/>
                    <w:snapToGrid w:val="0"/>
                    <w:jc w:val="center"/>
                    <w:rPr>
                      <w:rFonts w:cs="宋体"/>
                      <w:szCs w:val="21"/>
                    </w:rPr>
                  </w:pPr>
                  <w:r w:rsidRPr="00987311">
                    <w:rPr>
                      <w:rFonts w:cs="宋体" w:hint="eastAsia"/>
                      <w:szCs w:val="21"/>
                    </w:rPr>
                    <w:t>3</w:t>
                  </w:r>
                </w:p>
              </w:tc>
              <w:tc>
                <w:tcPr>
                  <w:tcW w:w="1153" w:type="dxa"/>
                  <w:vAlign w:val="center"/>
                </w:tcPr>
                <w:p w14:paraId="2C743F52" w14:textId="13020765" w:rsidR="00937457" w:rsidRPr="00987311" w:rsidRDefault="00667480">
                  <w:pPr>
                    <w:pStyle w:val="1a"/>
                    <w:adjustRightInd w:val="0"/>
                    <w:snapToGrid w:val="0"/>
                    <w:jc w:val="center"/>
                    <w:rPr>
                      <w:rFonts w:ascii="Times New Roman" w:hAnsi="Times New Roman" w:cs="Arial"/>
                      <w:szCs w:val="21"/>
                    </w:rPr>
                  </w:pPr>
                  <w:r w:rsidRPr="00987311">
                    <w:rPr>
                      <w:rFonts w:ascii="Times New Roman" w:hAnsi="Times New Roman" w:cs="Arial" w:hint="eastAsia"/>
                      <w:szCs w:val="21"/>
                    </w:rPr>
                    <w:t>废丝</w:t>
                  </w:r>
                  <w:r w:rsidR="00C5040E" w:rsidRPr="00987311">
                    <w:rPr>
                      <w:rFonts w:ascii="Times New Roman" w:hAnsi="Times New Roman" w:cs="Arial" w:hint="eastAsia"/>
                      <w:szCs w:val="21"/>
                    </w:rPr>
                    <w:t>、不合格</w:t>
                  </w:r>
                  <w:r w:rsidR="00C5040E" w:rsidRPr="00987311">
                    <w:rPr>
                      <w:rFonts w:ascii="Times New Roman" w:hAnsi="Times New Roman" w:cs="Arial"/>
                      <w:szCs w:val="21"/>
                    </w:rPr>
                    <w:t>品</w:t>
                  </w:r>
                </w:p>
              </w:tc>
              <w:tc>
                <w:tcPr>
                  <w:tcW w:w="1154" w:type="dxa"/>
                  <w:vAlign w:val="center"/>
                </w:tcPr>
                <w:p w14:paraId="02ADF506" w14:textId="77777777" w:rsidR="00937457" w:rsidRPr="00987311" w:rsidRDefault="00667480">
                  <w:pPr>
                    <w:pStyle w:val="1a"/>
                    <w:adjustRightInd w:val="0"/>
                    <w:snapToGrid w:val="0"/>
                    <w:jc w:val="center"/>
                    <w:rPr>
                      <w:rFonts w:ascii="Times New Roman" w:hAnsi="Times New Roman" w:cs="Arial"/>
                      <w:szCs w:val="21"/>
                    </w:rPr>
                  </w:pPr>
                  <w:r w:rsidRPr="00987311">
                    <w:rPr>
                      <w:rFonts w:ascii="Times New Roman" w:hAnsi="Times New Roman" w:cs="Arial"/>
                      <w:szCs w:val="21"/>
                    </w:rPr>
                    <w:t>生产过程</w:t>
                  </w:r>
                </w:p>
              </w:tc>
              <w:tc>
                <w:tcPr>
                  <w:tcW w:w="1195" w:type="dxa"/>
                  <w:vAlign w:val="center"/>
                </w:tcPr>
                <w:p w14:paraId="669D9E8D" w14:textId="77777777" w:rsidR="00937457" w:rsidRPr="00987311" w:rsidRDefault="00667480">
                  <w:pPr>
                    <w:pStyle w:val="aff6"/>
                    <w:widowControl w:val="0"/>
                    <w:adjustRightInd w:val="0"/>
                    <w:snapToGrid w:val="0"/>
                    <w:spacing w:line="360" w:lineRule="exact"/>
                    <w:rPr>
                      <w:rFonts w:ascii="Times New Roman" w:hAnsi="Times New Roman"/>
                      <w:szCs w:val="21"/>
                    </w:rPr>
                  </w:pPr>
                  <w:r w:rsidRPr="00987311">
                    <w:rPr>
                      <w:rFonts w:ascii="Times New Roman" w:hAnsi="Times New Roman"/>
                      <w:szCs w:val="21"/>
                    </w:rPr>
                    <w:t>—</w:t>
                  </w:r>
                </w:p>
              </w:tc>
              <w:tc>
                <w:tcPr>
                  <w:tcW w:w="996" w:type="dxa"/>
                  <w:vAlign w:val="center"/>
                </w:tcPr>
                <w:p w14:paraId="47D869FB" w14:textId="744DA934" w:rsidR="00937457" w:rsidRPr="00987311" w:rsidRDefault="00C5040E">
                  <w:pPr>
                    <w:pStyle w:val="1a"/>
                    <w:adjustRightInd w:val="0"/>
                    <w:snapToGrid w:val="0"/>
                    <w:jc w:val="center"/>
                    <w:rPr>
                      <w:rFonts w:ascii="Times New Roman" w:hAnsi="Times New Roman" w:cs="Arial"/>
                      <w:szCs w:val="21"/>
                    </w:rPr>
                  </w:pPr>
                  <w:r w:rsidRPr="00987311">
                    <w:rPr>
                      <w:rFonts w:ascii="Times New Roman" w:hAnsi="Times New Roman" w:cs="Arial"/>
                      <w:szCs w:val="21"/>
                    </w:rPr>
                    <w:t>20</w:t>
                  </w:r>
                </w:p>
              </w:tc>
              <w:tc>
                <w:tcPr>
                  <w:tcW w:w="1910" w:type="dxa"/>
                  <w:vAlign w:val="center"/>
                </w:tcPr>
                <w:p w14:paraId="54669C19" w14:textId="77777777" w:rsidR="00937457" w:rsidRPr="00987311" w:rsidRDefault="00667480">
                  <w:pPr>
                    <w:pStyle w:val="afd"/>
                    <w:spacing w:line="240" w:lineRule="exact"/>
                    <w:jc w:val="center"/>
                    <w:rPr>
                      <w:szCs w:val="21"/>
                    </w:rPr>
                  </w:pPr>
                  <w:r w:rsidRPr="00987311">
                    <w:rPr>
                      <w:rFonts w:hint="eastAsia"/>
                      <w:szCs w:val="21"/>
                    </w:rPr>
                    <w:t>收集后出售给废品回收单位</w:t>
                  </w:r>
                </w:p>
              </w:tc>
              <w:tc>
                <w:tcPr>
                  <w:tcW w:w="1548" w:type="dxa"/>
                  <w:vAlign w:val="center"/>
                </w:tcPr>
                <w:p w14:paraId="7F7F43B8" w14:textId="77777777" w:rsidR="00937457" w:rsidRPr="00987311" w:rsidRDefault="00667480">
                  <w:pPr>
                    <w:pStyle w:val="afd"/>
                    <w:spacing w:line="240" w:lineRule="exact"/>
                    <w:jc w:val="center"/>
                    <w:rPr>
                      <w:szCs w:val="21"/>
                    </w:rPr>
                  </w:pPr>
                  <w:r w:rsidRPr="00987311">
                    <w:rPr>
                      <w:rFonts w:hint="eastAsia"/>
                      <w:szCs w:val="21"/>
                    </w:rPr>
                    <w:t>废品回收单位</w:t>
                  </w:r>
                </w:p>
              </w:tc>
            </w:tr>
            <w:tr w:rsidR="00987311" w:rsidRPr="00987311" w14:paraId="634516EA" w14:textId="77777777" w:rsidTr="00C5040E">
              <w:trPr>
                <w:trHeight w:val="548"/>
                <w:jc w:val="center"/>
              </w:trPr>
              <w:tc>
                <w:tcPr>
                  <w:tcW w:w="602" w:type="dxa"/>
                  <w:vAlign w:val="center"/>
                </w:tcPr>
                <w:p w14:paraId="1C4D121D" w14:textId="4342D420" w:rsidR="00937457" w:rsidRPr="00987311" w:rsidRDefault="00C5040E">
                  <w:pPr>
                    <w:adjustRightInd w:val="0"/>
                    <w:snapToGrid w:val="0"/>
                    <w:jc w:val="center"/>
                    <w:rPr>
                      <w:rFonts w:cs="宋体"/>
                      <w:szCs w:val="21"/>
                    </w:rPr>
                  </w:pPr>
                  <w:r w:rsidRPr="00987311">
                    <w:rPr>
                      <w:rFonts w:cs="宋体"/>
                      <w:szCs w:val="21"/>
                    </w:rPr>
                    <w:t>4</w:t>
                  </w:r>
                </w:p>
              </w:tc>
              <w:tc>
                <w:tcPr>
                  <w:tcW w:w="1153" w:type="dxa"/>
                  <w:vAlign w:val="center"/>
                </w:tcPr>
                <w:p w14:paraId="53BCB15C" w14:textId="77777777" w:rsidR="00937457" w:rsidRPr="00987311" w:rsidRDefault="00667480">
                  <w:pPr>
                    <w:pStyle w:val="1a"/>
                    <w:adjustRightInd w:val="0"/>
                    <w:snapToGrid w:val="0"/>
                    <w:jc w:val="center"/>
                    <w:rPr>
                      <w:rFonts w:ascii="Times New Roman" w:hAnsi="Times New Roman" w:cs="Arial"/>
                      <w:szCs w:val="21"/>
                    </w:rPr>
                  </w:pPr>
                  <w:r w:rsidRPr="00987311">
                    <w:rPr>
                      <w:rFonts w:ascii="Times New Roman" w:hAnsi="Times New Roman" w:cs="Arial" w:hint="eastAsia"/>
                      <w:szCs w:val="21"/>
                    </w:rPr>
                    <w:t>污泥</w:t>
                  </w:r>
                </w:p>
              </w:tc>
              <w:tc>
                <w:tcPr>
                  <w:tcW w:w="1154" w:type="dxa"/>
                  <w:vAlign w:val="center"/>
                </w:tcPr>
                <w:p w14:paraId="08ECF390" w14:textId="77777777" w:rsidR="00937457" w:rsidRPr="00987311" w:rsidRDefault="00667480">
                  <w:pPr>
                    <w:pStyle w:val="1a"/>
                    <w:adjustRightInd w:val="0"/>
                    <w:snapToGrid w:val="0"/>
                    <w:jc w:val="center"/>
                    <w:rPr>
                      <w:rFonts w:ascii="Times New Roman" w:hAnsi="Times New Roman" w:cs="Arial"/>
                      <w:szCs w:val="21"/>
                    </w:rPr>
                  </w:pPr>
                  <w:r w:rsidRPr="00987311">
                    <w:rPr>
                      <w:rFonts w:ascii="Times New Roman" w:hAnsi="Times New Roman" w:cs="Arial" w:hint="eastAsia"/>
                      <w:szCs w:val="21"/>
                    </w:rPr>
                    <w:t>废水</w:t>
                  </w:r>
                  <w:r w:rsidRPr="00987311">
                    <w:rPr>
                      <w:rFonts w:ascii="Times New Roman" w:hAnsi="Times New Roman" w:cs="Arial"/>
                      <w:szCs w:val="21"/>
                    </w:rPr>
                    <w:t>处理</w:t>
                  </w:r>
                </w:p>
              </w:tc>
              <w:tc>
                <w:tcPr>
                  <w:tcW w:w="1195" w:type="dxa"/>
                  <w:vAlign w:val="center"/>
                </w:tcPr>
                <w:p w14:paraId="05488653" w14:textId="77777777" w:rsidR="00937457" w:rsidRPr="00987311" w:rsidRDefault="00667480">
                  <w:pPr>
                    <w:pStyle w:val="aff6"/>
                    <w:widowControl w:val="0"/>
                    <w:adjustRightInd w:val="0"/>
                    <w:snapToGrid w:val="0"/>
                    <w:spacing w:line="360" w:lineRule="exact"/>
                    <w:rPr>
                      <w:rFonts w:ascii="Times New Roman" w:hAnsi="Times New Roman"/>
                      <w:szCs w:val="21"/>
                    </w:rPr>
                  </w:pPr>
                  <w:r w:rsidRPr="00987311">
                    <w:rPr>
                      <w:rFonts w:ascii="Times New Roman" w:hAnsi="Times New Roman"/>
                      <w:szCs w:val="21"/>
                    </w:rPr>
                    <w:t>HW08</w:t>
                  </w:r>
                  <w:r w:rsidRPr="00987311">
                    <w:rPr>
                      <w:rFonts w:ascii="Times New Roman" w:hAnsi="Times New Roman" w:hint="eastAsia"/>
                      <w:szCs w:val="21"/>
                    </w:rPr>
                    <w:t>，</w:t>
                  </w:r>
                  <w:r w:rsidRPr="00987311">
                    <w:rPr>
                      <w:rFonts w:ascii="Times New Roman" w:hAnsi="Times New Roman"/>
                      <w:szCs w:val="21"/>
                    </w:rPr>
                    <w:t>900-210-08</w:t>
                  </w:r>
                </w:p>
              </w:tc>
              <w:tc>
                <w:tcPr>
                  <w:tcW w:w="996" w:type="dxa"/>
                  <w:vAlign w:val="center"/>
                </w:tcPr>
                <w:p w14:paraId="4A55DBAB" w14:textId="77777777" w:rsidR="00937457" w:rsidRPr="00987311" w:rsidRDefault="00667480">
                  <w:pPr>
                    <w:pStyle w:val="1a"/>
                    <w:adjustRightInd w:val="0"/>
                    <w:snapToGrid w:val="0"/>
                    <w:jc w:val="center"/>
                    <w:rPr>
                      <w:rFonts w:ascii="Times New Roman" w:hAnsi="Times New Roman" w:cs="Arial"/>
                      <w:szCs w:val="21"/>
                    </w:rPr>
                  </w:pPr>
                  <w:r w:rsidRPr="00987311">
                    <w:rPr>
                      <w:rFonts w:ascii="Times New Roman" w:hAnsi="Times New Roman" w:cs="Arial"/>
                      <w:szCs w:val="21"/>
                    </w:rPr>
                    <w:t>2</w:t>
                  </w:r>
                </w:p>
              </w:tc>
              <w:tc>
                <w:tcPr>
                  <w:tcW w:w="1910" w:type="dxa"/>
                  <w:vAlign w:val="center"/>
                </w:tcPr>
                <w:p w14:paraId="5AD90DD4" w14:textId="77777777" w:rsidR="00937457" w:rsidRPr="00987311" w:rsidRDefault="00667480">
                  <w:pPr>
                    <w:pStyle w:val="afd"/>
                    <w:spacing w:line="240" w:lineRule="exact"/>
                    <w:jc w:val="center"/>
                    <w:rPr>
                      <w:szCs w:val="21"/>
                    </w:rPr>
                  </w:pPr>
                  <w:r w:rsidRPr="00987311">
                    <w:rPr>
                      <w:rFonts w:hint="eastAsia"/>
                      <w:szCs w:val="21"/>
                    </w:rPr>
                    <w:t>委委托有资质的单位外运处置</w:t>
                  </w:r>
                </w:p>
              </w:tc>
              <w:tc>
                <w:tcPr>
                  <w:tcW w:w="1548" w:type="dxa"/>
                  <w:vAlign w:val="center"/>
                </w:tcPr>
                <w:p w14:paraId="53F46EA2" w14:textId="77777777" w:rsidR="00937457" w:rsidRPr="00987311" w:rsidRDefault="00667480">
                  <w:pPr>
                    <w:pStyle w:val="afd"/>
                    <w:spacing w:line="240" w:lineRule="exact"/>
                    <w:jc w:val="center"/>
                    <w:rPr>
                      <w:szCs w:val="21"/>
                    </w:rPr>
                  </w:pPr>
                  <w:r w:rsidRPr="00987311">
                    <w:rPr>
                      <w:szCs w:val="21"/>
                    </w:rPr>
                    <w:t>危废处理资质的单位</w:t>
                  </w:r>
                </w:p>
              </w:tc>
            </w:tr>
            <w:tr w:rsidR="00987311" w:rsidRPr="00987311" w14:paraId="49E3EA81" w14:textId="77777777" w:rsidTr="00C5040E">
              <w:trPr>
                <w:trHeight w:val="669"/>
                <w:jc w:val="center"/>
              </w:trPr>
              <w:tc>
                <w:tcPr>
                  <w:tcW w:w="602" w:type="dxa"/>
                  <w:vAlign w:val="center"/>
                </w:tcPr>
                <w:p w14:paraId="6C8CF595" w14:textId="631B93B7" w:rsidR="00937457" w:rsidRPr="00987311" w:rsidRDefault="00C5040E">
                  <w:pPr>
                    <w:adjustRightInd w:val="0"/>
                    <w:snapToGrid w:val="0"/>
                    <w:jc w:val="center"/>
                    <w:rPr>
                      <w:rFonts w:cs="宋体"/>
                      <w:szCs w:val="21"/>
                    </w:rPr>
                  </w:pPr>
                  <w:r w:rsidRPr="00987311">
                    <w:rPr>
                      <w:rFonts w:cs="宋体"/>
                      <w:szCs w:val="21"/>
                    </w:rPr>
                    <w:t>5</w:t>
                  </w:r>
                </w:p>
              </w:tc>
              <w:tc>
                <w:tcPr>
                  <w:tcW w:w="1153" w:type="dxa"/>
                  <w:vAlign w:val="center"/>
                </w:tcPr>
                <w:p w14:paraId="76B64884" w14:textId="77777777" w:rsidR="00937457" w:rsidRPr="00987311" w:rsidRDefault="00667480">
                  <w:pPr>
                    <w:pStyle w:val="1a"/>
                    <w:adjustRightInd w:val="0"/>
                    <w:snapToGrid w:val="0"/>
                    <w:jc w:val="center"/>
                    <w:rPr>
                      <w:rFonts w:ascii="Times New Roman" w:hAnsi="Times New Roman" w:cs="Arial"/>
                      <w:szCs w:val="21"/>
                    </w:rPr>
                  </w:pPr>
                  <w:r w:rsidRPr="00987311">
                    <w:rPr>
                      <w:rFonts w:ascii="Times New Roman" w:hAnsi="Times New Roman" w:cs="Arial" w:hint="eastAsia"/>
                      <w:szCs w:val="21"/>
                    </w:rPr>
                    <w:t>废润滑油</w:t>
                  </w:r>
                </w:p>
              </w:tc>
              <w:tc>
                <w:tcPr>
                  <w:tcW w:w="1154" w:type="dxa"/>
                  <w:vAlign w:val="center"/>
                </w:tcPr>
                <w:p w14:paraId="4A08E5AA" w14:textId="77777777" w:rsidR="00937457" w:rsidRPr="00987311" w:rsidRDefault="00667480">
                  <w:pPr>
                    <w:pStyle w:val="1a"/>
                    <w:adjustRightInd w:val="0"/>
                    <w:snapToGrid w:val="0"/>
                    <w:jc w:val="center"/>
                    <w:rPr>
                      <w:rFonts w:ascii="Times New Roman" w:hAnsi="Times New Roman" w:cs="Arial"/>
                      <w:szCs w:val="21"/>
                    </w:rPr>
                  </w:pPr>
                  <w:r w:rsidRPr="00987311">
                    <w:rPr>
                      <w:rFonts w:ascii="Times New Roman" w:hAnsi="Times New Roman" w:cs="Arial" w:hint="eastAsia"/>
                      <w:szCs w:val="21"/>
                    </w:rPr>
                    <w:t>设备维修</w:t>
                  </w:r>
                </w:p>
              </w:tc>
              <w:tc>
                <w:tcPr>
                  <w:tcW w:w="1195" w:type="dxa"/>
                  <w:vAlign w:val="center"/>
                </w:tcPr>
                <w:p w14:paraId="525F9262" w14:textId="77777777" w:rsidR="00937457" w:rsidRPr="00987311" w:rsidRDefault="00667480">
                  <w:pPr>
                    <w:pStyle w:val="aff6"/>
                    <w:widowControl w:val="0"/>
                    <w:adjustRightInd w:val="0"/>
                    <w:snapToGrid w:val="0"/>
                    <w:spacing w:line="360" w:lineRule="exact"/>
                    <w:rPr>
                      <w:rFonts w:ascii="Times New Roman" w:hAnsi="Times New Roman"/>
                      <w:szCs w:val="21"/>
                    </w:rPr>
                  </w:pPr>
                  <w:r w:rsidRPr="00987311">
                    <w:rPr>
                      <w:rFonts w:ascii="Times New Roman" w:hAnsi="Times New Roman"/>
                      <w:szCs w:val="21"/>
                    </w:rPr>
                    <w:t>HW08</w:t>
                  </w:r>
                  <w:r w:rsidRPr="00987311">
                    <w:rPr>
                      <w:rFonts w:ascii="Times New Roman" w:hAnsi="Times New Roman" w:hint="eastAsia"/>
                      <w:szCs w:val="21"/>
                    </w:rPr>
                    <w:t>，</w:t>
                  </w:r>
                  <w:r w:rsidRPr="00987311">
                    <w:rPr>
                      <w:rFonts w:ascii="Times New Roman" w:hAnsi="Times New Roman"/>
                      <w:szCs w:val="21"/>
                    </w:rPr>
                    <w:t>900-214-08</w:t>
                  </w:r>
                </w:p>
              </w:tc>
              <w:tc>
                <w:tcPr>
                  <w:tcW w:w="996" w:type="dxa"/>
                  <w:vAlign w:val="center"/>
                </w:tcPr>
                <w:p w14:paraId="377F9B75" w14:textId="77777777" w:rsidR="00937457" w:rsidRPr="00987311" w:rsidRDefault="00667480">
                  <w:pPr>
                    <w:pStyle w:val="1a"/>
                    <w:adjustRightInd w:val="0"/>
                    <w:snapToGrid w:val="0"/>
                    <w:jc w:val="center"/>
                    <w:rPr>
                      <w:rFonts w:ascii="Times New Roman" w:hAnsi="Times New Roman" w:cs="Arial"/>
                      <w:szCs w:val="21"/>
                    </w:rPr>
                  </w:pPr>
                  <w:r w:rsidRPr="00987311">
                    <w:rPr>
                      <w:rFonts w:ascii="Times New Roman" w:hAnsi="Times New Roman" w:cs="Arial"/>
                      <w:szCs w:val="21"/>
                    </w:rPr>
                    <w:t>0.5</w:t>
                  </w:r>
                </w:p>
              </w:tc>
              <w:tc>
                <w:tcPr>
                  <w:tcW w:w="1910" w:type="dxa"/>
                  <w:vAlign w:val="center"/>
                </w:tcPr>
                <w:p w14:paraId="357BB9E3" w14:textId="77777777" w:rsidR="00937457" w:rsidRPr="00987311" w:rsidRDefault="00667480">
                  <w:pPr>
                    <w:pStyle w:val="afd"/>
                    <w:spacing w:line="240" w:lineRule="exact"/>
                    <w:jc w:val="center"/>
                    <w:rPr>
                      <w:szCs w:val="21"/>
                    </w:rPr>
                  </w:pPr>
                  <w:r w:rsidRPr="00987311">
                    <w:rPr>
                      <w:rFonts w:hint="eastAsia"/>
                      <w:szCs w:val="21"/>
                    </w:rPr>
                    <w:t>委托有资质的单位外运处置</w:t>
                  </w:r>
                </w:p>
              </w:tc>
              <w:tc>
                <w:tcPr>
                  <w:tcW w:w="1548" w:type="dxa"/>
                  <w:vAlign w:val="center"/>
                </w:tcPr>
                <w:p w14:paraId="6696FFE5" w14:textId="77777777" w:rsidR="00937457" w:rsidRPr="00987311" w:rsidRDefault="00667480">
                  <w:pPr>
                    <w:pStyle w:val="afd"/>
                    <w:spacing w:line="240" w:lineRule="exact"/>
                    <w:jc w:val="center"/>
                    <w:rPr>
                      <w:szCs w:val="21"/>
                    </w:rPr>
                  </w:pPr>
                  <w:r w:rsidRPr="00987311">
                    <w:rPr>
                      <w:szCs w:val="21"/>
                    </w:rPr>
                    <w:t>危废处理资质的单位</w:t>
                  </w:r>
                </w:p>
              </w:tc>
            </w:tr>
          </w:tbl>
          <w:p w14:paraId="47A8296F" w14:textId="77777777" w:rsidR="00937457" w:rsidRPr="00987311" w:rsidRDefault="00667480">
            <w:pPr>
              <w:pStyle w:val="001"/>
              <w:spacing w:before="0" w:line="440" w:lineRule="exact"/>
              <w:ind w:firstLine="420"/>
              <w:rPr>
                <w:szCs w:val="24"/>
              </w:rPr>
            </w:pPr>
            <w:r w:rsidRPr="00987311">
              <w:rPr>
                <w:szCs w:val="24"/>
              </w:rPr>
              <w:t>根据国家对工业固废，尤其是危险废物处置减量化、资源化和无害化的技术政策，建设单位应优先对各类可回收工业固废进行回收利用，对无法利用的部分交由</w:t>
            </w:r>
            <w:r w:rsidRPr="00987311">
              <w:rPr>
                <w:szCs w:val="24"/>
              </w:rPr>
              <w:lastRenderedPageBreak/>
              <w:t>有资质专业单位处理或处置。</w:t>
            </w:r>
          </w:p>
          <w:p w14:paraId="194A679C" w14:textId="77777777" w:rsidR="00937457" w:rsidRPr="00987311" w:rsidRDefault="00667480">
            <w:pPr>
              <w:pStyle w:val="a0"/>
              <w:spacing w:line="440" w:lineRule="exact"/>
              <w:ind w:firstLine="480"/>
              <w:rPr>
                <w:sz w:val="24"/>
              </w:rPr>
            </w:pPr>
            <w:r w:rsidRPr="00987311">
              <w:rPr>
                <w:rFonts w:hint="eastAsia"/>
                <w:sz w:val="24"/>
              </w:rPr>
              <w:t>项目涉及的危险废物主要以委托有资质单位处置的方式处理，因此</w:t>
            </w:r>
            <w:r w:rsidRPr="00987311">
              <w:rPr>
                <w:sz w:val="24"/>
              </w:rPr>
              <w:t>项目产生的危险固废基本得到妥善处理或综合利用，但企业应考虑危废有不能及时处置的可能，因此在处置前企业可将危废暂存在</w:t>
            </w:r>
            <w:r w:rsidRPr="00987311">
              <w:rPr>
                <w:rFonts w:hint="eastAsia"/>
                <w:sz w:val="24"/>
              </w:rPr>
              <w:t>危废专用场所</w:t>
            </w:r>
            <w:r w:rsidRPr="00987311">
              <w:rPr>
                <w:sz w:val="24"/>
              </w:rPr>
              <w:t>内</w:t>
            </w:r>
            <w:r w:rsidRPr="00987311">
              <w:rPr>
                <w:rFonts w:hint="eastAsia"/>
                <w:sz w:val="24"/>
              </w:rPr>
              <w:t>，做好防渗、防漏等控制</w:t>
            </w:r>
            <w:r w:rsidRPr="00987311">
              <w:rPr>
                <w:sz w:val="24"/>
              </w:rPr>
              <w:t>。</w:t>
            </w:r>
            <w:r w:rsidRPr="00987311">
              <w:rPr>
                <w:rFonts w:hint="eastAsia"/>
                <w:sz w:val="24"/>
              </w:rPr>
              <w:t>具体</w:t>
            </w:r>
            <w:r w:rsidRPr="00987311">
              <w:rPr>
                <w:sz w:val="24"/>
              </w:rPr>
              <w:t>危险固废的暂存处置须按照</w:t>
            </w:r>
            <w:bookmarkStart w:id="92" w:name="OLE_LINK687"/>
            <w:bookmarkStart w:id="93" w:name="OLE_LINK688"/>
            <w:r w:rsidRPr="00987311">
              <w:rPr>
                <w:sz w:val="24"/>
              </w:rPr>
              <w:t>《危险废物贮存污染控制标准》</w:t>
            </w:r>
            <w:r w:rsidRPr="00987311">
              <w:rPr>
                <w:sz w:val="24"/>
              </w:rPr>
              <w:t>(GB18597-2001)</w:t>
            </w:r>
            <w:r w:rsidRPr="00987311">
              <w:rPr>
                <w:sz w:val="24"/>
              </w:rPr>
              <w:t>等有关国家标准</w:t>
            </w:r>
            <w:bookmarkEnd w:id="92"/>
            <w:bookmarkEnd w:id="93"/>
            <w:r w:rsidRPr="00987311">
              <w:rPr>
                <w:sz w:val="24"/>
              </w:rPr>
              <w:t>进行。</w:t>
            </w:r>
          </w:p>
          <w:p w14:paraId="56758ECE" w14:textId="77777777" w:rsidR="00937457" w:rsidRPr="00987311" w:rsidRDefault="00667480">
            <w:pPr>
              <w:pStyle w:val="a0"/>
              <w:spacing w:line="440" w:lineRule="exact"/>
              <w:ind w:firstLine="480"/>
              <w:rPr>
                <w:sz w:val="24"/>
              </w:rPr>
            </w:pPr>
            <w:r w:rsidRPr="00987311">
              <w:rPr>
                <w:sz w:val="24"/>
              </w:rPr>
              <w:t>本环评建议必须从以下几方面加强对危废的管理力度：</w:t>
            </w:r>
          </w:p>
          <w:p w14:paraId="76F46B72" w14:textId="77777777" w:rsidR="00937457" w:rsidRPr="00987311" w:rsidRDefault="00667480">
            <w:pPr>
              <w:spacing w:line="440" w:lineRule="exact"/>
              <w:ind w:firstLineChars="200" w:firstLine="480"/>
              <w:rPr>
                <w:sz w:val="24"/>
              </w:rPr>
            </w:pPr>
            <w:r w:rsidRPr="00987311">
              <w:rPr>
                <w:rFonts w:hint="eastAsia"/>
                <w:sz w:val="24"/>
              </w:rPr>
              <w:t>（</w:t>
            </w:r>
            <w:r w:rsidRPr="00987311">
              <w:rPr>
                <w:rFonts w:hint="eastAsia"/>
                <w:sz w:val="24"/>
              </w:rPr>
              <w:t>1</w:t>
            </w:r>
            <w:r w:rsidRPr="00987311">
              <w:rPr>
                <w:rFonts w:hint="eastAsia"/>
                <w:sz w:val="24"/>
              </w:rPr>
              <w:t>）管理方面</w:t>
            </w:r>
          </w:p>
          <w:p w14:paraId="19CAE2DC" w14:textId="77777777" w:rsidR="00937457" w:rsidRPr="00987311" w:rsidRDefault="00667480">
            <w:pPr>
              <w:pStyle w:val="001"/>
              <w:spacing w:before="0" w:line="440" w:lineRule="exact"/>
              <w:ind w:firstLine="480"/>
              <w:rPr>
                <w:szCs w:val="24"/>
              </w:rPr>
            </w:pPr>
            <w:r w:rsidRPr="00987311">
              <w:rPr>
                <w:rFonts w:hint="eastAsia"/>
                <w:szCs w:val="24"/>
              </w:rPr>
              <w:t>①</w:t>
            </w:r>
            <w:r w:rsidRPr="00987311">
              <w:rPr>
                <w:szCs w:val="24"/>
              </w:rPr>
              <w:t>建造专用的危险废物贮存设施</w:t>
            </w:r>
            <w:r w:rsidRPr="00987311">
              <w:rPr>
                <w:rFonts w:hint="eastAsia"/>
                <w:szCs w:val="24"/>
              </w:rPr>
              <w:t>。</w:t>
            </w:r>
          </w:p>
          <w:p w14:paraId="176DE1E0" w14:textId="77777777" w:rsidR="00937457" w:rsidRPr="00987311" w:rsidRDefault="00667480">
            <w:pPr>
              <w:pStyle w:val="001"/>
              <w:spacing w:before="0" w:line="440" w:lineRule="exact"/>
              <w:ind w:firstLine="480"/>
              <w:rPr>
                <w:szCs w:val="24"/>
              </w:rPr>
            </w:pPr>
            <w:r w:rsidRPr="00987311">
              <w:rPr>
                <w:rFonts w:hint="eastAsia"/>
                <w:szCs w:val="24"/>
              </w:rPr>
              <w:t>②</w:t>
            </w:r>
            <w:r w:rsidRPr="00987311">
              <w:rPr>
                <w:szCs w:val="24"/>
              </w:rPr>
              <w:t>加强厂内</w:t>
            </w:r>
            <w:r w:rsidRPr="00987311">
              <w:rPr>
                <w:rFonts w:hint="eastAsia"/>
                <w:szCs w:val="24"/>
              </w:rPr>
              <w:t>危险固废暂存场所的管理，</w:t>
            </w:r>
            <w:r w:rsidRPr="00987311">
              <w:rPr>
                <w:szCs w:val="24"/>
              </w:rPr>
              <w:t>规范厂内暂存</w:t>
            </w:r>
            <w:r w:rsidRPr="00987311">
              <w:rPr>
                <w:rFonts w:hint="eastAsia"/>
                <w:szCs w:val="24"/>
              </w:rPr>
              <w:t>措施</w:t>
            </w:r>
            <w:r w:rsidRPr="00987311">
              <w:rPr>
                <w:szCs w:val="24"/>
              </w:rPr>
              <w:t>，标识危险废物堆场</w:t>
            </w:r>
            <w:r w:rsidRPr="00987311">
              <w:rPr>
                <w:rFonts w:hint="eastAsia"/>
                <w:szCs w:val="24"/>
              </w:rPr>
              <w:t>。</w:t>
            </w:r>
            <w:r w:rsidRPr="00987311">
              <w:rPr>
                <w:rFonts w:hint="eastAsia"/>
                <w:szCs w:val="24"/>
              </w:rPr>
              <w:t xml:space="preserve"> </w:t>
            </w:r>
          </w:p>
          <w:p w14:paraId="6D7EFA95" w14:textId="77777777" w:rsidR="00937457" w:rsidRPr="00987311" w:rsidRDefault="00667480">
            <w:pPr>
              <w:pStyle w:val="001"/>
              <w:spacing w:before="0" w:line="440" w:lineRule="exact"/>
              <w:ind w:firstLine="480"/>
              <w:rPr>
                <w:szCs w:val="24"/>
              </w:rPr>
            </w:pPr>
            <w:r w:rsidRPr="00987311">
              <w:rPr>
                <w:rFonts w:hint="eastAsia"/>
                <w:szCs w:val="24"/>
              </w:rPr>
              <w:t>③</w:t>
            </w:r>
            <w:r w:rsidRPr="00987311">
              <w:rPr>
                <w:szCs w:val="24"/>
              </w:rPr>
              <w:t>设立企业固废管理台账，规范危险废物情况的记录，记录上须注明危险废物的名称、来源、数量、特性和包装容器的类别、入库日期、存放库位、废物出库日期及接收单位名称，确保厂内所有危险废物流向清楚规范。</w:t>
            </w:r>
          </w:p>
          <w:p w14:paraId="3B60066A" w14:textId="77777777" w:rsidR="00937457" w:rsidRPr="00987311" w:rsidRDefault="00667480">
            <w:pPr>
              <w:pStyle w:val="001"/>
              <w:spacing w:before="0" w:line="440" w:lineRule="exact"/>
              <w:ind w:firstLine="480"/>
              <w:rPr>
                <w:szCs w:val="24"/>
              </w:rPr>
            </w:pPr>
            <w:r w:rsidRPr="00987311">
              <w:rPr>
                <w:rFonts w:hint="eastAsia"/>
                <w:szCs w:val="24"/>
              </w:rPr>
              <w:t>④制定和</w:t>
            </w:r>
            <w:r w:rsidRPr="00987311">
              <w:rPr>
                <w:szCs w:val="24"/>
              </w:rPr>
              <w:t>落实危险废物管理计划，执行危险废物申报登记制度。及时向当地环保部门申报危险废物种类、产生量、流向、处置等资料，办理临时申报登记手续。</w:t>
            </w:r>
          </w:p>
          <w:p w14:paraId="6DE2D3B7" w14:textId="77777777" w:rsidR="00937457" w:rsidRPr="00987311" w:rsidRDefault="00667480">
            <w:pPr>
              <w:pStyle w:val="001"/>
              <w:spacing w:before="0" w:line="440" w:lineRule="exact"/>
              <w:ind w:firstLine="480"/>
              <w:rPr>
                <w:szCs w:val="24"/>
              </w:rPr>
            </w:pPr>
            <w:r w:rsidRPr="00987311">
              <w:rPr>
                <w:rFonts w:hint="eastAsia"/>
                <w:szCs w:val="24"/>
              </w:rPr>
              <w:t>⑤</w:t>
            </w:r>
            <w:r w:rsidRPr="00987311">
              <w:rPr>
                <w:szCs w:val="24"/>
              </w:rPr>
              <w:t>严格执行危险废物交换转移审批制度。所有危险废物交换转移</w:t>
            </w:r>
            <w:r w:rsidRPr="00987311">
              <w:rPr>
                <w:rFonts w:hint="eastAsia"/>
                <w:szCs w:val="24"/>
              </w:rPr>
              <w:t>向</w:t>
            </w:r>
            <w:r w:rsidRPr="00987311">
              <w:rPr>
                <w:szCs w:val="24"/>
              </w:rPr>
              <w:t>环保部门提出申请，经环保部门预审后报上级环保部门批准。危险废物交换转移前到当地环保部门领取五联单。</w:t>
            </w:r>
            <w:r w:rsidRPr="00987311">
              <w:rPr>
                <w:rFonts w:hint="eastAsia"/>
                <w:szCs w:val="24"/>
              </w:rPr>
              <w:t>绝不</w:t>
            </w:r>
            <w:r w:rsidRPr="00987311">
              <w:rPr>
                <w:szCs w:val="24"/>
              </w:rPr>
              <w:t>擅自交换、向无危险废物经营许可证单位转移。</w:t>
            </w:r>
          </w:p>
          <w:p w14:paraId="31E11110" w14:textId="77777777" w:rsidR="00937457" w:rsidRPr="00987311" w:rsidRDefault="00667480">
            <w:pPr>
              <w:pStyle w:val="001"/>
              <w:spacing w:before="0" w:line="440" w:lineRule="exact"/>
              <w:ind w:firstLine="480"/>
              <w:rPr>
                <w:szCs w:val="24"/>
              </w:rPr>
            </w:pPr>
            <w:r w:rsidRPr="00987311">
              <w:rPr>
                <w:rFonts w:hint="eastAsia"/>
                <w:szCs w:val="24"/>
              </w:rPr>
              <w:t>⑥</w:t>
            </w:r>
            <w:r w:rsidRPr="00987311">
              <w:rPr>
                <w:szCs w:val="24"/>
              </w:rPr>
              <w:t>必须定期对所贮存的危险废物包装容器及贮存设施进行检查，发现破损，应及时采取措施清理更换。</w:t>
            </w:r>
          </w:p>
          <w:p w14:paraId="225856C6" w14:textId="77777777" w:rsidR="00937457" w:rsidRPr="00987311" w:rsidRDefault="00667480">
            <w:pPr>
              <w:pStyle w:val="001"/>
              <w:spacing w:before="0" w:line="440" w:lineRule="exact"/>
              <w:ind w:firstLine="480"/>
              <w:rPr>
                <w:szCs w:val="24"/>
              </w:rPr>
            </w:pPr>
            <w:r w:rsidRPr="00987311">
              <w:rPr>
                <w:rFonts w:hint="eastAsia"/>
                <w:szCs w:val="24"/>
              </w:rPr>
              <w:t>（</w:t>
            </w:r>
            <w:r w:rsidRPr="00987311">
              <w:rPr>
                <w:rFonts w:hint="eastAsia"/>
                <w:szCs w:val="24"/>
              </w:rPr>
              <w:t>2</w:t>
            </w:r>
            <w:r w:rsidRPr="00987311">
              <w:rPr>
                <w:rFonts w:hint="eastAsia"/>
                <w:szCs w:val="24"/>
              </w:rPr>
              <w:t>）危废包装方面</w:t>
            </w:r>
          </w:p>
          <w:p w14:paraId="3205BA1B" w14:textId="77777777" w:rsidR="00937457" w:rsidRPr="00987311" w:rsidRDefault="00667480">
            <w:pPr>
              <w:pStyle w:val="001"/>
              <w:spacing w:before="0" w:line="440" w:lineRule="exact"/>
              <w:ind w:firstLine="480"/>
              <w:rPr>
                <w:szCs w:val="24"/>
              </w:rPr>
            </w:pPr>
            <w:r w:rsidRPr="00987311">
              <w:rPr>
                <w:rFonts w:hint="eastAsia"/>
                <w:szCs w:val="24"/>
              </w:rPr>
              <w:t>将液态状或半固态状的危险废物</w:t>
            </w:r>
            <w:r w:rsidRPr="00987311">
              <w:rPr>
                <w:szCs w:val="24"/>
              </w:rPr>
              <w:t>装入容器内</w:t>
            </w:r>
            <w:r w:rsidRPr="00987311">
              <w:rPr>
                <w:rFonts w:hint="eastAsia"/>
                <w:szCs w:val="24"/>
              </w:rPr>
              <w:t>，且</w:t>
            </w:r>
            <w:r w:rsidRPr="00987311">
              <w:rPr>
                <w:szCs w:val="24"/>
              </w:rPr>
              <w:t>容器内须留足够空间，容器顶部与液体表面之间保留</w:t>
            </w:r>
            <w:r w:rsidRPr="00987311">
              <w:rPr>
                <w:szCs w:val="24"/>
              </w:rPr>
              <w:t>100</w:t>
            </w:r>
            <w:r w:rsidRPr="00987311">
              <w:rPr>
                <w:szCs w:val="24"/>
              </w:rPr>
              <w:t>毫米以上的空间。</w:t>
            </w:r>
            <w:r w:rsidRPr="00987311">
              <w:rPr>
                <w:rFonts w:hint="eastAsia"/>
                <w:szCs w:val="24"/>
              </w:rPr>
              <w:t>容器必须完好无损，</w:t>
            </w:r>
            <w:r w:rsidRPr="00987311">
              <w:rPr>
                <w:szCs w:val="24"/>
              </w:rPr>
              <w:t>容</w:t>
            </w:r>
            <w:r w:rsidRPr="00987311">
              <w:rPr>
                <w:rFonts w:hint="eastAsia"/>
                <w:szCs w:val="24"/>
              </w:rPr>
              <w:t>量</w:t>
            </w:r>
            <w:r w:rsidRPr="00987311">
              <w:rPr>
                <w:szCs w:val="24"/>
              </w:rPr>
              <w:t>及材质要满足相应的强度要求</w:t>
            </w:r>
            <w:r w:rsidRPr="00987311">
              <w:rPr>
                <w:rFonts w:hint="eastAsia"/>
                <w:szCs w:val="24"/>
              </w:rPr>
              <w:t>，</w:t>
            </w:r>
            <w:r w:rsidRPr="00987311">
              <w:rPr>
                <w:szCs w:val="24"/>
              </w:rPr>
              <w:t>衬里要与危险废物相容</w:t>
            </w:r>
            <w:r w:rsidRPr="00987311">
              <w:rPr>
                <w:rFonts w:hint="eastAsia"/>
                <w:szCs w:val="24"/>
              </w:rPr>
              <w:t>，</w:t>
            </w:r>
            <w:r w:rsidRPr="00987311">
              <w:rPr>
                <w:szCs w:val="24"/>
              </w:rPr>
              <w:t>容器</w:t>
            </w:r>
            <w:r w:rsidRPr="00987311">
              <w:rPr>
                <w:rFonts w:hint="eastAsia"/>
                <w:szCs w:val="24"/>
              </w:rPr>
              <w:t>外</w:t>
            </w:r>
            <w:r w:rsidRPr="00987311">
              <w:rPr>
                <w:szCs w:val="24"/>
              </w:rPr>
              <w:t>必须粘贴符合</w:t>
            </w:r>
            <w:r w:rsidRPr="00987311">
              <w:rPr>
                <w:rFonts w:hint="eastAsia"/>
                <w:szCs w:val="24"/>
              </w:rPr>
              <w:t>标准规范</w:t>
            </w:r>
            <w:r w:rsidRPr="00987311">
              <w:rPr>
                <w:szCs w:val="24"/>
              </w:rPr>
              <w:t>的标签</w:t>
            </w:r>
            <w:r w:rsidRPr="00987311">
              <w:rPr>
                <w:rFonts w:hint="eastAsia"/>
                <w:szCs w:val="24"/>
              </w:rPr>
              <w:t>。</w:t>
            </w:r>
          </w:p>
          <w:p w14:paraId="20C15EEC" w14:textId="77777777" w:rsidR="00937457" w:rsidRPr="00987311" w:rsidRDefault="00667480">
            <w:pPr>
              <w:pStyle w:val="001"/>
              <w:spacing w:before="0" w:line="440" w:lineRule="exact"/>
              <w:ind w:firstLine="480"/>
              <w:rPr>
                <w:szCs w:val="24"/>
              </w:rPr>
            </w:pPr>
            <w:r w:rsidRPr="00987311">
              <w:rPr>
                <w:rFonts w:hint="eastAsia"/>
                <w:szCs w:val="24"/>
              </w:rPr>
              <w:t>（</w:t>
            </w:r>
            <w:r w:rsidRPr="00987311">
              <w:rPr>
                <w:rFonts w:hint="eastAsia"/>
                <w:szCs w:val="24"/>
              </w:rPr>
              <w:t>3</w:t>
            </w:r>
            <w:r w:rsidRPr="00987311">
              <w:rPr>
                <w:rFonts w:hint="eastAsia"/>
                <w:szCs w:val="24"/>
              </w:rPr>
              <w:t>）</w:t>
            </w:r>
            <w:r w:rsidRPr="00987311">
              <w:rPr>
                <w:szCs w:val="24"/>
              </w:rPr>
              <w:t>贮存设施的选址与设计</w:t>
            </w:r>
            <w:r w:rsidRPr="00987311">
              <w:rPr>
                <w:rFonts w:hint="eastAsia"/>
                <w:szCs w:val="24"/>
              </w:rPr>
              <w:t>方面</w:t>
            </w:r>
          </w:p>
          <w:p w14:paraId="356357A8" w14:textId="77777777" w:rsidR="00937457" w:rsidRPr="00987311" w:rsidRDefault="00667480">
            <w:pPr>
              <w:pStyle w:val="001"/>
              <w:spacing w:before="0" w:line="440" w:lineRule="exact"/>
              <w:ind w:firstLine="480"/>
              <w:rPr>
                <w:szCs w:val="24"/>
              </w:rPr>
            </w:pPr>
            <w:r w:rsidRPr="00987311">
              <w:rPr>
                <w:rFonts w:hint="eastAsia"/>
                <w:szCs w:val="24"/>
              </w:rPr>
              <w:t>①贮存场所及</w:t>
            </w:r>
            <w:r w:rsidRPr="00987311">
              <w:rPr>
                <w:szCs w:val="24"/>
              </w:rPr>
              <w:t>设施底部必须高于地下水最高水位。</w:t>
            </w:r>
          </w:p>
          <w:p w14:paraId="3F268C4B" w14:textId="77777777" w:rsidR="00937457" w:rsidRPr="00987311" w:rsidRDefault="00667480">
            <w:pPr>
              <w:pStyle w:val="001"/>
              <w:spacing w:before="0" w:line="440" w:lineRule="exact"/>
              <w:ind w:firstLine="480"/>
              <w:rPr>
                <w:szCs w:val="24"/>
              </w:rPr>
            </w:pPr>
            <w:r w:rsidRPr="00987311">
              <w:rPr>
                <w:rFonts w:hint="eastAsia"/>
                <w:szCs w:val="24"/>
              </w:rPr>
              <w:t>②</w:t>
            </w:r>
            <w:r w:rsidRPr="00987311">
              <w:rPr>
                <w:szCs w:val="24"/>
              </w:rPr>
              <w:t>用以存放装载液体、半固体危险废物</w:t>
            </w:r>
            <w:r w:rsidRPr="00987311">
              <w:rPr>
                <w:rFonts w:hint="eastAsia"/>
                <w:szCs w:val="24"/>
              </w:rPr>
              <w:t>（化学原料包装材料）</w:t>
            </w:r>
            <w:r w:rsidRPr="00987311">
              <w:rPr>
                <w:szCs w:val="24"/>
              </w:rPr>
              <w:t>容器的地方，必须有耐腐蚀的硬化地面，且表面无裂隙。</w:t>
            </w:r>
          </w:p>
          <w:p w14:paraId="44E0DEEE" w14:textId="77777777" w:rsidR="00937457" w:rsidRPr="00987311" w:rsidRDefault="00667480">
            <w:pPr>
              <w:pStyle w:val="001"/>
              <w:spacing w:before="0" w:line="440" w:lineRule="exact"/>
              <w:ind w:firstLine="480"/>
              <w:rPr>
                <w:szCs w:val="24"/>
              </w:rPr>
            </w:pPr>
            <w:r w:rsidRPr="00987311">
              <w:rPr>
                <w:rFonts w:hint="eastAsia"/>
                <w:szCs w:val="24"/>
              </w:rPr>
              <w:t>③贮存场所及设施</w:t>
            </w:r>
            <w:r w:rsidRPr="00987311">
              <w:rPr>
                <w:szCs w:val="24"/>
              </w:rPr>
              <w:t>地面与裙脚要用坚固、防渗的材料建造，</w:t>
            </w:r>
            <w:r w:rsidRPr="00987311">
              <w:rPr>
                <w:rFonts w:hint="eastAsia"/>
                <w:szCs w:val="24"/>
              </w:rPr>
              <w:t>且</w:t>
            </w:r>
            <w:r w:rsidRPr="00987311">
              <w:rPr>
                <w:szCs w:val="24"/>
              </w:rPr>
              <w:t>必须与危险废物相容。</w:t>
            </w:r>
          </w:p>
          <w:p w14:paraId="01D52775" w14:textId="77777777" w:rsidR="00937457" w:rsidRPr="00987311" w:rsidRDefault="00667480">
            <w:pPr>
              <w:pStyle w:val="001"/>
              <w:spacing w:before="0" w:line="440" w:lineRule="exact"/>
              <w:ind w:firstLine="480"/>
              <w:rPr>
                <w:szCs w:val="24"/>
              </w:rPr>
            </w:pPr>
            <w:r w:rsidRPr="00987311">
              <w:rPr>
                <w:rFonts w:hint="eastAsia"/>
                <w:szCs w:val="24"/>
              </w:rPr>
              <w:t>④贮存场所及设施</w:t>
            </w:r>
            <w:r w:rsidRPr="00987311">
              <w:rPr>
                <w:szCs w:val="24"/>
              </w:rPr>
              <w:t>应设计堵截泄漏的裙脚，地面与裙脚所围建的容积不低于堵</w:t>
            </w:r>
            <w:r w:rsidRPr="00987311">
              <w:rPr>
                <w:szCs w:val="24"/>
              </w:rPr>
              <w:lastRenderedPageBreak/>
              <w:t>截最大容器的最大储量或总储量的五分之一。</w:t>
            </w:r>
          </w:p>
          <w:p w14:paraId="6957628F" w14:textId="77777777" w:rsidR="00937457" w:rsidRPr="00987311" w:rsidRDefault="00667480">
            <w:pPr>
              <w:pStyle w:val="001"/>
              <w:spacing w:before="0" w:line="440" w:lineRule="exact"/>
              <w:ind w:firstLine="480"/>
              <w:rPr>
                <w:szCs w:val="24"/>
              </w:rPr>
            </w:pPr>
            <w:r w:rsidRPr="00987311">
              <w:rPr>
                <w:rFonts w:ascii="宋体" w:hAnsi="宋体" w:cs="宋体" w:hint="eastAsia"/>
                <w:szCs w:val="24"/>
              </w:rPr>
              <w:t>⑤</w:t>
            </w:r>
            <w:r w:rsidRPr="00987311">
              <w:rPr>
                <w:szCs w:val="24"/>
              </w:rPr>
              <w:t>贮存场所及设施必须有泄漏液体收集装置、气体导出口及气体净化装置。</w:t>
            </w:r>
          </w:p>
          <w:p w14:paraId="586CE47D" w14:textId="77777777" w:rsidR="00937457" w:rsidRPr="00987311" w:rsidRDefault="00667480">
            <w:pPr>
              <w:pStyle w:val="001"/>
              <w:spacing w:before="0" w:line="440" w:lineRule="exact"/>
              <w:ind w:firstLine="480"/>
              <w:rPr>
                <w:szCs w:val="24"/>
              </w:rPr>
            </w:pPr>
            <w:r w:rsidRPr="00987311">
              <w:rPr>
                <w:rFonts w:ascii="宋体" w:hAnsi="宋体" w:cs="宋体" w:hint="eastAsia"/>
                <w:szCs w:val="24"/>
              </w:rPr>
              <w:t>⑥</w:t>
            </w:r>
            <w:r w:rsidRPr="00987311">
              <w:rPr>
                <w:szCs w:val="24"/>
              </w:rPr>
              <w:t>贮存场所及设施内要有安全照明设施和观察窗口。</w:t>
            </w:r>
          </w:p>
          <w:p w14:paraId="64866666" w14:textId="77777777" w:rsidR="00937457" w:rsidRPr="00987311" w:rsidRDefault="00667480">
            <w:pPr>
              <w:pStyle w:val="001"/>
              <w:spacing w:before="0" w:line="440" w:lineRule="exact"/>
              <w:ind w:firstLine="480"/>
              <w:rPr>
                <w:szCs w:val="24"/>
              </w:rPr>
            </w:pPr>
            <w:r w:rsidRPr="00987311">
              <w:rPr>
                <w:szCs w:val="24"/>
              </w:rPr>
              <w:t>（</w:t>
            </w:r>
            <w:r w:rsidRPr="00987311">
              <w:rPr>
                <w:szCs w:val="24"/>
              </w:rPr>
              <w:t>4</w:t>
            </w:r>
            <w:r w:rsidRPr="00987311">
              <w:rPr>
                <w:szCs w:val="24"/>
              </w:rPr>
              <w:t>）贮存设施的安全防护方面</w:t>
            </w:r>
          </w:p>
          <w:p w14:paraId="131352D7" w14:textId="77777777" w:rsidR="00937457" w:rsidRPr="00987311" w:rsidRDefault="00667480">
            <w:pPr>
              <w:pStyle w:val="001"/>
              <w:spacing w:before="0" w:line="440" w:lineRule="exact"/>
              <w:ind w:firstLine="480"/>
              <w:rPr>
                <w:szCs w:val="24"/>
              </w:rPr>
            </w:pPr>
            <w:r w:rsidRPr="00987311">
              <w:rPr>
                <w:rFonts w:ascii="宋体" w:hAnsi="宋体" w:cs="宋体" w:hint="eastAsia"/>
                <w:szCs w:val="24"/>
              </w:rPr>
              <w:t>①</w:t>
            </w:r>
            <w:r w:rsidRPr="00987311">
              <w:rPr>
                <w:szCs w:val="24"/>
              </w:rPr>
              <w:t>贮存设施都必须按《环境保护图形标志</w:t>
            </w:r>
            <w:r w:rsidRPr="00987311">
              <w:rPr>
                <w:szCs w:val="24"/>
              </w:rPr>
              <w:t>-</w:t>
            </w:r>
            <w:r w:rsidRPr="00987311">
              <w:rPr>
                <w:szCs w:val="24"/>
              </w:rPr>
              <w:t>固体废物贮存（处置）场》</w:t>
            </w:r>
            <w:r w:rsidRPr="00987311">
              <w:rPr>
                <w:rFonts w:hint="eastAsia"/>
                <w:szCs w:val="24"/>
              </w:rPr>
              <w:t>（</w:t>
            </w:r>
            <w:r w:rsidRPr="00987311">
              <w:rPr>
                <w:szCs w:val="24"/>
              </w:rPr>
              <w:t>GB15562.2-1995</w:t>
            </w:r>
            <w:r w:rsidRPr="00987311">
              <w:rPr>
                <w:rFonts w:hint="eastAsia"/>
                <w:szCs w:val="24"/>
              </w:rPr>
              <w:t>）</w:t>
            </w:r>
            <w:r w:rsidRPr="00987311">
              <w:rPr>
                <w:szCs w:val="24"/>
              </w:rPr>
              <w:t>的规定设置警示标志。</w:t>
            </w:r>
          </w:p>
          <w:p w14:paraId="675DB847" w14:textId="77777777" w:rsidR="00937457" w:rsidRPr="00987311" w:rsidRDefault="00667480">
            <w:pPr>
              <w:spacing w:line="440" w:lineRule="exact"/>
              <w:ind w:firstLineChars="200" w:firstLine="480"/>
              <w:rPr>
                <w:sz w:val="24"/>
              </w:rPr>
            </w:pPr>
            <w:r w:rsidRPr="00987311">
              <w:rPr>
                <w:rFonts w:hint="eastAsia"/>
                <w:sz w:val="24"/>
              </w:rPr>
              <w:t>②贮存场所及设施</w:t>
            </w:r>
            <w:r w:rsidRPr="00987311">
              <w:rPr>
                <w:sz w:val="24"/>
              </w:rPr>
              <w:t>周围应设置围墙或其它防护栅栏。</w:t>
            </w:r>
          </w:p>
          <w:p w14:paraId="11736226" w14:textId="77777777" w:rsidR="00937457" w:rsidRPr="00987311" w:rsidRDefault="00667480">
            <w:pPr>
              <w:spacing w:line="440" w:lineRule="exact"/>
              <w:ind w:firstLineChars="200" w:firstLine="480"/>
              <w:rPr>
                <w:sz w:val="24"/>
              </w:rPr>
            </w:pPr>
            <w:r w:rsidRPr="00987311">
              <w:rPr>
                <w:rFonts w:hint="eastAsia"/>
                <w:sz w:val="24"/>
              </w:rPr>
              <w:t>③贮存场所及设施</w:t>
            </w:r>
            <w:r w:rsidRPr="00987311">
              <w:rPr>
                <w:sz w:val="24"/>
              </w:rPr>
              <w:t>应配备通讯设备、安全防护服装及工具，并设有应急防护设施。</w:t>
            </w:r>
          </w:p>
          <w:p w14:paraId="128903EE" w14:textId="77777777" w:rsidR="00937457" w:rsidRPr="00987311" w:rsidRDefault="00667480">
            <w:pPr>
              <w:spacing w:line="440" w:lineRule="exact"/>
              <w:ind w:firstLineChars="200" w:firstLine="480"/>
              <w:rPr>
                <w:sz w:val="24"/>
              </w:rPr>
            </w:pPr>
            <w:r w:rsidRPr="00987311">
              <w:rPr>
                <w:rFonts w:hint="eastAsia"/>
                <w:sz w:val="24"/>
              </w:rPr>
              <w:t>④贮存场所及设施</w:t>
            </w:r>
            <w:r w:rsidRPr="00987311">
              <w:rPr>
                <w:sz w:val="24"/>
              </w:rPr>
              <w:t>内清理出来的泄漏物，一律按危险废物处理</w:t>
            </w:r>
            <w:r w:rsidRPr="00987311">
              <w:rPr>
                <w:rFonts w:hint="eastAsia"/>
                <w:sz w:val="24"/>
              </w:rPr>
              <w:t>。</w:t>
            </w:r>
          </w:p>
          <w:p w14:paraId="2D6876D0" w14:textId="77777777" w:rsidR="00937457" w:rsidRPr="00987311" w:rsidRDefault="00667480">
            <w:pPr>
              <w:spacing w:line="440" w:lineRule="exact"/>
              <w:ind w:firstLineChars="200" w:firstLine="480"/>
              <w:rPr>
                <w:sz w:val="24"/>
              </w:rPr>
            </w:pPr>
            <w:r w:rsidRPr="00987311">
              <w:rPr>
                <w:rFonts w:hint="eastAsia"/>
                <w:sz w:val="24"/>
              </w:rPr>
              <w:t>对于一般固废要求按</w:t>
            </w:r>
            <w:r w:rsidRPr="00987311">
              <w:rPr>
                <w:sz w:val="24"/>
              </w:rPr>
              <w:t>照</w:t>
            </w:r>
            <w:bookmarkStart w:id="94" w:name="OLE_LINK685"/>
            <w:bookmarkStart w:id="95" w:name="OLE_LINK686"/>
            <w:r w:rsidRPr="00987311">
              <w:rPr>
                <w:sz w:val="24"/>
              </w:rPr>
              <w:t>《一般工业固体废物贮存、处置场污染控制标准》</w:t>
            </w:r>
            <w:bookmarkEnd w:id="94"/>
            <w:bookmarkEnd w:id="95"/>
            <w:r w:rsidRPr="00987311">
              <w:rPr>
                <w:sz w:val="24"/>
              </w:rPr>
              <w:t>（</w:t>
            </w:r>
            <w:r w:rsidRPr="00987311">
              <w:rPr>
                <w:sz w:val="24"/>
              </w:rPr>
              <w:t>GB18599-2001</w:t>
            </w:r>
            <w:r w:rsidRPr="00987311">
              <w:rPr>
                <w:sz w:val="24"/>
              </w:rPr>
              <w:t>）</w:t>
            </w:r>
            <w:r w:rsidRPr="00987311">
              <w:rPr>
                <w:rFonts w:hint="eastAsia"/>
                <w:sz w:val="24"/>
              </w:rPr>
              <w:t>中的标准进行，具体可从以下</w:t>
            </w:r>
            <w:r w:rsidRPr="00987311">
              <w:rPr>
                <w:sz w:val="24"/>
              </w:rPr>
              <w:t>几方面加强对危废的管理力度：</w:t>
            </w:r>
          </w:p>
          <w:p w14:paraId="1BA2C9A1" w14:textId="77777777" w:rsidR="00937457" w:rsidRPr="00987311" w:rsidRDefault="00667480">
            <w:pPr>
              <w:pStyle w:val="001"/>
              <w:spacing w:before="0" w:line="440" w:lineRule="exact"/>
              <w:ind w:firstLine="480"/>
              <w:jc w:val="left"/>
            </w:pPr>
            <w:r w:rsidRPr="00987311">
              <w:t>(1)</w:t>
            </w:r>
            <w:r w:rsidRPr="00987311">
              <w:rPr>
                <w:rFonts w:hint="eastAsia"/>
              </w:rPr>
              <w:t>一般工业废弃物贮存、处置场，禁止危险废物和生活垃圾混入。</w:t>
            </w:r>
          </w:p>
          <w:p w14:paraId="4F1DE494" w14:textId="77777777" w:rsidR="00937457" w:rsidRPr="00987311" w:rsidRDefault="00667480">
            <w:pPr>
              <w:pStyle w:val="001"/>
              <w:spacing w:before="0" w:line="440" w:lineRule="exact"/>
              <w:ind w:firstLine="480"/>
              <w:jc w:val="left"/>
            </w:pPr>
            <w:r w:rsidRPr="00987311">
              <w:t>(2)</w:t>
            </w:r>
            <w:r w:rsidRPr="00987311">
              <w:rPr>
                <w:rFonts w:hint="eastAsia"/>
              </w:rPr>
              <w:t>应建立检查、维护制度，定期检查维护坝、堤和防护墙、导流渠等设施，发现有损坏可能或异常情况，应及时采取必要措施，以保障正常运行。</w:t>
            </w:r>
          </w:p>
          <w:p w14:paraId="48D6D95B" w14:textId="77777777" w:rsidR="00937457" w:rsidRPr="00987311" w:rsidRDefault="00667480">
            <w:pPr>
              <w:pStyle w:val="001"/>
              <w:spacing w:before="0" w:line="440" w:lineRule="exact"/>
              <w:ind w:firstLine="480"/>
              <w:jc w:val="left"/>
              <w:rPr>
                <w:szCs w:val="24"/>
              </w:rPr>
            </w:pPr>
            <w:r w:rsidRPr="00987311">
              <w:t>(3)</w:t>
            </w:r>
            <w:r w:rsidRPr="00987311">
              <w:rPr>
                <w:rFonts w:hint="eastAsia"/>
              </w:rPr>
              <w:t>应建立档案制度，将一般固体废弃物的种类、数量记录在案。</w:t>
            </w:r>
          </w:p>
          <w:p w14:paraId="755D5EDB" w14:textId="77777777" w:rsidR="00937457" w:rsidRPr="00987311" w:rsidRDefault="00667480">
            <w:pPr>
              <w:spacing w:line="440" w:lineRule="exact"/>
              <w:ind w:firstLineChars="200" w:firstLine="480"/>
              <w:rPr>
                <w:sz w:val="24"/>
              </w:rPr>
            </w:pPr>
            <w:r w:rsidRPr="00987311">
              <w:rPr>
                <w:rFonts w:hint="eastAsia"/>
                <w:sz w:val="24"/>
              </w:rPr>
              <w:t>综上所述，采取上述措施后，项目产生的固体废弃物基本上不会对周围环境造成不利影响。</w:t>
            </w:r>
          </w:p>
          <w:p w14:paraId="1A0CFFDB" w14:textId="77777777" w:rsidR="00937457" w:rsidRPr="00987311" w:rsidRDefault="00667480">
            <w:pPr>
              <w:spacing w:line="440" w:lineRule="exact"/>
              <w:rPr>
                <w:b/>
                <w:bCs/>
                <w:sz w:val="24"/>
              </w:rPr>
            </w:pPr>
            <w:r w:rsidRPr="00987311">
              <w:rPr>
                <w:rFonts w:hint="eastAsia"/>
                <w:b/>
                <w:bCs/>
                <w:sz w:val="24"/>
              </w:rPr>
              <w:t>7.2.5</w:t>
            </w:r>
            <w:r w:rsidRPr="00987311">
              <w:rPr>
                <w:rFonts w:hint="eastAsia"/>
                <w:b/>
                <w:bCs/>
                <w:sz w:val="24"/>
              </w:rPr>
              <w:t>地下水环境影响分析</w:t>
            </w:r>
          </w:p>
          <w:p w14:paraId="7FC0379E" w14:textId="77777777" w:rsidR="00937457" w:rsidRPr="00987311" w:rsidRDefault="00667480">
            <w:pPr>
              <w:spacing w:line="440" w:lineRule="exact"/>
              <w:ind w:firstLineChars="200" w:firstLine="480"/>
              <w:rPr>
                <w:sz w:val="24"/>
              </w:rPr>
            </w:pPr>
            <w:r w:rsidRPr="00987311">
              <w:rPr>
                <w:sz w:val="24"/>
              </w:rPr>
              <w:t>根据《国民经济行业代码》，本项目产品的加工生产属于</w:t>
            </w:r>
            <w:r w:rsidRPr="00987311">
              <w:rPr>
                <w:sz w:val="24"/>
              </w:rPr>
              <w:t>“C</w:t>
            </w:r>
            <w:r w:rsidRPr="00987311">
              <w:rPr>
                <w:rFonts w:hint="eastAsia"/>
                <w:sz w:val="24"/>
              </w:rPr>
              <w:t>1751</w:t>
            </w:r>
            <w:r w:rsidRPr="00987311">
              <w:rPr>
                <w:rFonts w:hint="eastAsia"/>
                <w:sz w:val="24"/>
              </w:rPr>
              <w:t>化纤织</w:t>
            </w:r>
            <w:r w:rsidRPr="00987311">
              <w:rPr>
                <w:sz w:val="24"/>
              </w:rPr>
              <w:t>造</w:t>
            </w:r>
            <w:r w:rsidRPr="00987311">
              <w:rPr>
                <w:rFonts w:hint="eastAsia"/>
                <w:sz w:val="24"/>
              </w:rPr>
              <w:t>加工</w:t>
            </w:r>
            <w:r w:rsidRPr="00987311">
              <w:rPr>
                <w:sz w:val="24"/>
              </w:rPr>
              <w:t>”</w:t>
            </w:r>
            <w:r w:rsidRPr="00987311">
              <w:rPr>
                <w:sz w:val="24"/>
              </w:rPr>
              <w:t>，同时根据《环境影响评价技术导则</w:t>
            </w:r>
            <w:r w:rsidRPr="00987311">
              <w:rPr>
                <w:sz w:val="24"/>
              </w:rPr>
              <w:t>—</w:t>
            </w:r>
            <w:r w:rsidRPr="00987311">
              <w:rPr>
                <w:sz w:val="24"/>
              </w:rPr>
              <w:t>地下水环境》</w:t>
            </w:r>
            <w:r w:rsidRPr="00987311">
              <w:rPr>
                <w:sz w:val="24"/>
              </w:rPr>
              <w:t>(HJ610-2016)</w:t>
            </w:r>
            <w:r w:rsidRPr="00987311">
              <w:rPr>
                <w:sz w:val="24"/>
              </w:rPr>
              <w:t>中建设项目对地下水环境的影响程度，确定为</w:t>
            </w:r>
            <w:r w:rsidRPr="00987311">
              <w:rPr>
                <w:rFonts w:ascii="宋体" w:hAnsi="宋体" w:hint="eastAsia"/>
                <w:sz w:val="24"/>
              </w:rPr>
              <w:t>Ⅲ</w:t>
            </w:r>
            <w:r w:rsidRPr="00987311">
              <w:rPr>
                <w:sz w:val="24"/>
              </w:rPr>
              <w:t>类建设项目</w:t>
            </w:r>
            <w:r w:rsidRPr="00987311">
              <w:rPr>
                <w:rFonts w:hint="eastAsia"/>
                <w:sz w:val="24"/>
              </w:rPr>
              <w:t>，地下水评价等级为三级</w:t>
            </w:r>
            <w:r w:rsidRPr="00987311">
              <w:rPr>
                <w:sz w:val="24"/>
              </w:rPr>
              <w:t>。</w:t>
            </w:r>
          </w:p>
          <w:p w14:paraId="0C22980C" w14:textId="77777777" w:rsidR="00937457" w:rsidRPr="00987311" w:rsidRDefault="00667480">
            <w:pPr>
              <w:spacing w:line="440" w:lineRule="exact"/>
              <w:ind w:firstLineChars="200" w:firstLine="480"/>
              <w:rPr>
                <w:bCs/>
                <w:sz w:val="24"/>
              </w:rPr>
            </w:pPr>
            <w:r w:rsidRPr="00987311">
              <w:rPr>
                <w:rFonts w:hint="eastAsia"/>
                <w:bCs/>
                <w:sz w:val="24"/>
              </w:rPr>
              <w:t>要求企业制定防腐防渗方案，隔油池、化粪池池体已做好硬化工作，应继续做好防腐、防渗工作，铺设防腐衬层，达到渗透系数≤</w:t>
            </w:r>
            <w:r w:rsidRPr="00987311">
              <w:rPr>
                <w:rFonts w:hint="eastAsia"/>
                <w:bCs/>
                <w:sz w:val="24"/>
              </w:rPr>
              <w:t>10</w:t>
            </w:r>
            <w:r w:rsidRPr="00987311">
              <w:rPr>
                <w:rFonts w:hint="eastAsia"/>
                <w:bCs/>
                <w:sz w:val="24"/>
                <w:vertAlign w:val="superscript"/>
              </w:rPr>
              <w:t>-10</w:t>
            </w:r>
            <w:r w:rsidRPr="00987311">
              <w:rPr>
                <w:rFonts w:hint="eastAsia"/>
                <w:bCs/>
                <w:sz w:val="24"/>
              </w:rPr>
              <w:t>cm/s</w:t>
            </w:r>
            <w:r w:rsidRPr="00987311">
              <w:rPr>
                <w:rFonts w:hint="eastAsia"/>
                <w:bCs/>
                <w:sz w:val="24"/>
              </w:rPr>
              <w:t>，满足</w:t>
            </w:r>
            <w:r w:rsidRPr="00987311">
              <w:rPr>
                <w:rFonts w:hint="eastAsia"/>
                <w:bCs/>
                <w:sz w:val="24"/>
              </w:rPr>
              <w:t>GB18598-2001</w:t>
            </w:r>
            <w:r w:rsidRPr="00987311">
              <w:rPr>
                <w:rFonts w:hint="eastAsia"/>
                <w:bCs/>
                <w:sz w:val="24"/>
              </w:rPr>
              <w:t>和</w:t>
            </w:r>
            <w:r w:rsidRPr="00987311">
              <w:rPr>
                <w:rFonts w:hint="eastAsia"/>
                <w:bCs/>
                <w:sz w:val="24"/>
              </w:rPr>
              <w:t>GB16889-2008</w:t>
            </w:r>
            <w:r w:rsidRPr="00987311">
              <w:rPr>
                <w:rFonts w:hint="eastAsia"/>
                <w:bCs/>
                <w:sz w:val="24"/>
              </w:rPr>
              <w:t>的防渗系数要求。</w:t>
            </w:r>
          </w:p>
          <w:p w14:paraId="262FAA5A" w14:textId="77777777" w:rsidR="00937457" w:rsidRPr="00987311" w:rsidRDefault="00667480">
            <w:pPr>
              <w:spacing w:line="440" w:lineRule="exact"/>
              <w:ind w:firstLineChars="200" w:firstLine="480"/>
              <w:rPr>
                <w:bCs/>
                <w:sz w:val="24"/>
              </w:rPr>
            </w:pPr>
            <w:r w:rsidRPr="00987311">
              <w:rPr>
                <w:rFonts w:hint="eastAsia"/>
                <w:bCs/>
                <w:sz w:val="24"/>
              </w:rPr>
              <w:t>1</w:t>
            </w:r>
            <w:r w:rsidRPr="00987311">
              <w:rPr>
                <w:rFonts w:hint="eastAsia"/>
                <w:bCs/>
                <w:sz w:val="24"/>
              </w:rPr>
              <w:t>、地下水影响预测</w:t>
            </w:r>
          </w:p>
          <w:p w14:paraId="0DA6F5B2" w14:textId="77777777" w:rsidR="00937457" w:rsidRPr="00987311" w:rsidRDefault="00667480">
            <w:pPr>
              <w:pStyle w:val="29"/>
            </w:pPr>
            <w:r w:rsidRPr="00987311">
              <w:t>项目污染物在浅层土层中的迁移可概况为一维半无限长多孔介质柱体，一端为定浓度边界，其污染物浓度分布模型如下：</w:t>
            </w:r>
          </w:p>
          <w:p w14:paraId="592C6D94" w14:textId="77777777" w:rsidR="00937457" w:rsidRPr="00987311" w:rsidRDefault="00667480">
            <w:pPr>
              <w:spacing w:line="360" w:lineRule="auto"/>
              <w:jc w:val="center"/>
              <w:rPr>
                <w:sz w:val="24"/>
              </w:rPr>
            </w:pPr>
            <w:r w:rsidRPr="00987311">
              <w:rPr>
                <w:b/>
                <w:position w:val="-38"/>
                <w:sz w:val="24"/>
              </w:rPr>
              <w:object w:dxaOrig="4110" w:dyaOrig="765" w14:anchorId="1F8FB5CE">
                <v:shape id="_x0000_i1027" type="#_x0000_t75" style="width:205.5pt;height:38.25pt" o:ole="">
                  <v:imagedata r:id="rId21" o:title=""/>
                </v:shape>
                <o:OLEObject Type="Embed" ProgID="Equation.3" ShapeID="_x0000_i1027" DrawAspect="Content" ObjectID="_1655287639" r:id="rId22"/>
              </w:object>
            </w:r>
          </w:p>
          <w:p w14:paraId="5EB86298" w14:textId="77777777" w:rsidR="00937457" w:rsidRPr="00987311" w:rsidRDefault="00667480">
            <w:pPr>
              <w:spacing w:line="360" w:lineRule="auto"/>
              <w:ind w:firstLineChars="200" w:firstLine="480"/>
              <w:rPr>
                <w:sz w:val="24"/>
              </w:rPr>
            </w:pPr>
            <w:r w:rsidRPr="00987311">
              <w:rPr>
                <w:sz w:val="24"/>
              </w:rPr>
              <w:t>式中：</w:t>
            </w:r>
            <w:r w:rsidRPr="00987311">
              <w:rPr>
                <w:b/>
                <w:position w:val="-6"/>
                <w:sz w:val="24"/>
              </w:rPr>
              <w:object w:dxaOrig="180" w:dyaOrig="180" w14:anchorId="152941EC">
                <v:shape id="_x0000_i1028" type="#_x0000_t75" style="width:9pt;height:9pt" o:ole="">
                  <v:imagedata r:id="rId23" o:title=""/>
                </v:shape>
                <o:OLEObject Type="Embed" ProgID="Equation.3" ShapeID="_x0000_i1028" DrawAspect="Content" ObjectID="_1655287640" r:id="rId24"/>
              </w:object>
            </w:r>
            <w:r w:rsidRPr="00987311">
              <w:rPr>
                <w:sz w:val="24"/>
              </w:rPr>
              <w:t>—</w:t>
            </w:r>
            <w:r w:rsidRPr="00987311">
              <w:rPr>
                <w:sz w:val="24"/>
              </w:rPr>
              <w:t>距注入点的距离，</w:t>
            </w:r>
            <w:r w:rsidRPr="00987311">
              <w:rPr>
                <w:sz w:val="24"/>
              </w:rPr>
              <w:t>m</w:t>
            </w:r>
            <w:r w:rsidRPr="00987311">
              <w:rPr>
                <w:sz w:val="24"/>
              </w:rPr>
              <w:t>；</w:t>
            </w:r>
          </w:p>
          <w:p w14:paraId="2F0D9AD2" w14:textId="77777777" w:rsidR="00937457" w:rsidRPr="00987311" w:rsidRDefault="00667480">
            <w:pPr>
              <w:spacing w:line="360" w:lineRule="auto"/>
              <w:ind w:firstLineChars="500" w:firstLine="1205"/>
              <w:rPr>
                <w:sz w:val="24"/>
              </w:rPr>
            </w:pPr>
            <w:r w:rsidRPr="00987311">
              <w:rPr>
                <w:b/>
                <w:position w:val="-6"/>
                <w:sz w:val="24"/>
              </w:rPr>
              <w:object w:dxaOrig="120" w:dyaOrig="210" w14:anchorId="5E107113">
                <v:shape id="_x0000_i1029" type="#_x0000_t75" style="width:6pt;height:10.5pt" o:ole="">
                  <v:imagedata r:id="rId25" o:title=""/>
                </v:shape>
                <o:OLEObject Type="Embed" ProgID="Equation.3" ShapeID="_x0000_i1029" DrawAspect="Content" ObjectID="_1655287641" r:id="rId26"/>
              </w:object>
            </w:r>
            <w:r w:rsidRPr="00987311">
              <w:rPr>
                <w:sz w:val="24"/>
              </w:rPr>
              <w:t>—</w:t>
            </w:r>
            <w:r w:rsidRPr="00987311">
              <w:rPr>
                <w:sz w:val="24"/>
              </w:rPr>
              <w:t>时间，</w:t>
            </w:r>
            <w:r w:rsidRPr="00987311">
              <w:rPr>
                <w:sz w:val="24"/>
              </w:rPr>
              <w:t>d</w:t>
            </w:r>
            <w:r w:rsidRPr="00987311">
              <w:rPr>
                <w:sz w:val="24"/>
              </w:rPr>
              <w:t>；</w:t>
            </w:r>
          </w:p>
          <w:p w14:paraId="11231342" w14:textId="77777777" w:rsidR="00937457" w:rsidRPr="00987311" w:rsidRDefault="00667480">
            <w:pPr>
              <w:spacing w:line="360" w:lineRule="auto"/>
              <w:ind w:firstLineChars="494" w:firstLine="1190"/>
              <w:rPr>
                <w:sz w:val="24"/>
              </w:rPr>
            </w:pPr>
            <w:r w:rsidRPr="00987311">
              <w:rPr>
                <w:b/>
                <w:position w:val="-10"/>
                <w:sz w:val="24"/>
              </w:rPr>
              <w:object w:dxaOrig="585" w:dyaOrig="300" w14:anchorId="7407DB28">
                <v:shape id="_x0000_i1030" type="#_x0000_t75" style="width:29.25pt;height:15pt" o:ole="">
                  <v:imagedata r:id="rId27" o:title=""/>
                </v:shape>
                <o:OLEObject Type="Embed" ProgID="Equation.3" ShapeID="_x0000_i1030" DrawAspect="Content" ObjectID="_1655287642" r:id="rId28"/>
              </w:object>
            </w:r>
            <w:r w:rsidRPr="00987311">
              <w:rPr>
                <w:sz w:val="24"/>
              </w:rPr>
              <w:t>—t</w:t>
            </w:r>
            <w:r w:rsidRPr="00987311">
              <w:rPr>
                <w:sz w:val="24"/>
              </w:rPr>
              <w:t>时刻</w:t>
            </w:r>
            <w:r w:rsidRPr="00987311">
              <w:rPr>
                <w:sz w:val="24"/>
              </w:rPr>
              <w:t>x</w:t>
            </w:r>
            <w:r w:rsidRPr="00987311">
              <w:rPr>
                <w:sz w:val="24"/>
              </w:rPr>
              <w:t>处的示踪剂浓度；</w:t>
            </w:r>
          </w:p>
          <w:p w14:paraId="0C4D11B0" w14:textId="77777777" w:rsidR="00937457" w:rsidRPr="00987311" w:rsidRDefault="00667480">
            <w:pPr>
              <w:spacing w:line="360" w:lineRule="auto"/>
              <w:ind w:firstLineChars="494" w:firstLine="1190"/>
              <w:rPr>
                <w:sz w:val="24"/>
              </w:rPr>
            </w:pPr>
            <w:r w:rsidRPr="00987311">
              <w:rPr>
                <w:b/>
                <w:position w:val="-12"/>
                <w:sz w:val="24"/>
              </w:rPr>
              <w:object w:dxaOrig="270" w:dyaOrig="330" w14:anchorId="1CE11A11">
                <v:shape id="_x0000_i1031" type="#_x0000_t75" style="width:13.5pt;height:16.5pt" o:ole="">
                  <v:imagedata r:id="rId29" o:title=""/>
                </v:shape>
                <o:OLEObject Type="Embed" ProgID="Equation.3" ShapeID="_x0000_i1031" DrawAspect="Content" ObjectID="_1655287643" r:id="rId30"/>
              </w:object>
            </w:r>
            <w:r w:rsidRPr="00987311">
              <w:rPr>
                <w:sz w:val="24"/>
              </w:rPr>
              <w:t>—</w:t>
            </w:r>
            <w:r w:rsidRPr="00987311">
              <w:rPr>
                <w:sz w:val="24"/>
              </w:rPr>
              <w:t>注入示踪剂浓度；</w:t>
            </w:r>
          </w:p>
          <w:p w14:paraId="75890A61" w14:textId="77777777" w:rsidR="00937457" w:rsidRPr="00987311" w:rsidRDefault="00667480">
            <w:pPr>
              <w:spacing w:line="360" w:lineRule="auto"/>
              <w:ind w:firstLineChars="494" w:firstLine="1190"/>
              <w:rPr>
                <w:sz w:val="24"/>
              </w:rPr>
            </w:pPr>
            <w:r w:rsidRPr="00987311">
              <w:rPr>
                <w:b/>
                <w:position w:val="-6"/>
                <w:sz w:val="24"/>
              </w:rPr>
              <w:object w:dxaOrig="180" w:dyaOrig="180" w14:anchorId="66EF49FC">
                <v:shape id="_x0000_i1032" type="#_x0000_t75" style="width:9pt;height:9pt" o:ole="">
                  <v:imagedata r:id="rId31" o:title=""/>
                </v:shape>
                <o:OLEObject Type="Embed" ProgID="Equation.3" ShapeID="_x0000_i1032" DrawAspect="Content" ObjectID="_1655287644" r:id="rId32"/>
              </w:object>
            </w:r>
            <w:r w:rsidRPr="00987311">
              <w:rPr>
                <w:sz w:val="24"/>
              </w:rPr>
              <w:t>—</w:t>
            </w:r>
            <w:r w:rsidRPr="00987311">
              <w:rPr>
                <w:sz w:val="24"/>
              </w:rPr>
              <w:t>水流速度，</w:t>
            </w:r>
            <w:r w:rsidRPr="00987311">
              <w:rPr>
                <w:sz w:val="24"/>
              </w:rPr>
              <w:t>m/d</w:t>
            </w:r>
            <w:r w:rsidRPr="00987311">
              <w:rPr>
                <w:sz w:val="24"/>
              </w:rPr>
              <w:t>；</w:t>
            </w:r>
          </w:p>
          <w:p w14:paraId="72135BD0" w14:textId="77777777" w:rsidR="00937457" w:rsidRPr="00987311" w:rsidRDefault="00667480">
            <w:pPr>
              <w:spacing w:line="360" w:lineRule="auto"/>
              <w:ind w:firstLineChars="494" w:firstLine="1190"/>
              <w:rPr>
                <w:sz w:val="24"/>
              </w:rPr>
            </w:pPr>
            <w:r w:rsidRPr="00987311">
              <w:rPr>
                <w:b/>
                <w:position w:val="-10"/>
                <w:sz w:val="24"/>
              </w:rPr>
              <w:object w:dxaOrig="285" w:dyaOrig="300" w14:anchorId="7CC0A528">
                <v:shape id="_x0000_i1033" type="#_x0000_t75" style="width:14.25pt;height:15pt" o:ole="">
                  <v:imagedata r:id="rId33" o:title=""/>
                </v:shape>
                <o:OLEObject Type="Embed" ProgID="Equation.3" ShapeID="_x0000_i1033" DrawAspect="Content" ObjectID="_1655287645" r:id="rId34"/>
              </w:object>
            </w:r>
            <w:r w:rsidRPr="00987311">
              <w:rPr>
                <w:sz w:val="24"/>
              </w:rPr>
              <w:t>—</w:t>
            </w:r>
            <w:r w:rsidRPr="00987311">
              <w:rPr>
                <w:sz w:val="24"/>
              </w:rPr>
              <w:t>纵向弥散系数，</w:t>
            </w:r>
            <w:r w:rsidRPr="00987311">
              <w:rPr>
                <w:sz w:val="24"/>
              </w:rPr>
              <w:t>m</w:t>
            </w:r>
            <w:r w:rsidRPr="00987311">
              <w:rPr>
                <w:sz w:val="24"/>
                <w:vertAlign w:val="superscript"/>
              </w:rPr>
              <w:t>2</w:t>
            </w:r>
            <w:r w:rsidRPr="00987311">
              <w:rPr>
                <w:sz w:val="24"/>
              </w:rPr>
              <w:t>/d</w:t>
            </w:r>
            <w:r w:rsidRPr="00987311">
              <w:rPr>
                <w:sz w:val="24"/>
              </w:rPr>
              <w:t>；</w:t>
            </w:r>
          </w:p>
          <w:p w14:paraId="0B06AEC6" w14:textId="77777777" w:rsidR="00937457" w:rsidRPr="00987311" w:rsidRDefault="00667480">
            <w:pPr>
              <w:spacing w:line="360" w:lineRule="auto"/>
              <w:ind w:firstLineChars="494" w:firstLine="1190"/>
              <w:rPr>
                <w:sz w:val="24"/>
              </w:rPr>
            </w:pPr>
            <w:r w:rsidRPr="00987311">
              <w:rPr>
                <w:b/>
                <w:position w:val="-10"/>
                <w:sz w:val="24"/>
              </w:rPr>
              <w:object w:dxaOrig="600" w:dyaOrig="300" w14:anchorId="426BF43B">
                <v:shape id="_x0000_i1034" type="#_x0000_t75" style="width:30pt;height:15pt" o:ole="">
                  <v:imagedata r:id="rId35" o:title=""/>
                </v:shape>
                <o:OLEObject Type="Embed" ProgID="Equation.3" ShapeID="_x0000_i1034" DrawAspect="Content" ObjectID="_1655287646" r:id="rId36"/>
              </w:object>
            </w:r>
            <w:r w:rsidRPr="00987311">
              <w:rPr>
                <w:sz w:val="24"/>
              </w:rPr>
              <w:t>—</w:t>
            </w:r>
            <w:r w:rsidRPr="00987311">
              <w:rPr>
                <w:sz w:val="24"/>
              </w:rPr>
              <w:t>余误差函数。</w:t>
            </w:r>
          </w:p>
          <w:p w14:paraId="10812BF7" w14:textId="77777777" w:rsidR="00937457" w:rsidRPr="00987311" w:rsidRDefault="00667480">
            <w:pPr>
              <w:pStyle w:val="29"/>
            </w:pPr>
            <w:r w:rsidRPr="00987311">
              <w:t>2</w:t>
            </w:r>
            <w:r w:rsidRPr="00987311">
              <w:t>、预测因子</w:t>
            </w:r>
          </w:p>
          <w:p w14:paraId="46806B56" w14:textId="77777777" w:rsidR="00937457" w:rsidRPr="00987311" w:rsidRDefault="00667480">
            <w:pPr>
              <w:pStyle w:val="29"/>
            </w:pPr>
            <w:r w:rsidRPr="00987311">
              <w:t>根据工程分析，项目生产过程中产生的废水主要为职工生活污水及</w:t>
            </w:r>
            <w:r w:rsidRPr="00987311">
              <w:rPr>
                <w:rFonts w:hint="eastAsia"/>
              </w:rPr>
              <w:t>喷织废水</w:t>
            </w:r>
            <w:r w:rsidRPr="00987311">
              <w:t>，主要污染物为</w:t>
            </w:r>
            <w:r w:rsidRPr="00987311">
              <w:t>COD</w:t>
            </w:r>
            <w:r w:rsidRPr="00987311">
              <w:rPr>
                <w:vertAlign w:val="subscript"/>
              </w:rPr>
              <w:t>Cr</w:t>
            </w:r>
            <w:r w:rsidRPr="00987311">
              <w:t>。因此，本项目选取</w:t>
            </w:r>
            <w:r w:rsidRPr="00987311">
              <w:t>COD</w:t>
            </w:r>
            <w:r w:rsidRPr="00987311">
              <w:rPr>
                <w:vertAlign w:val="subscript"/>
              </w:rPr>
              <w:t>Cr</w:t>
            </w:r>
            <w:r w:rsidRPr="00987311">
              <w:t>作为预测因子，但在地下水中，一般都用高锰酸盐指数法，因此模拟和预测污染物在地下水中的迁移扩散时，用高锰酸盐指数代替</w:t>
            </w:r>
            <w:r w:rsidRPr="00987311">
              <w:t>COD</w:t>
            </w:r>
            <w:r w:rsidRPr="00987311">
              <w:rPr>
                <w:vertAlign w:val="subscript"/>
              </w:rPr>
              <w:t>Cr</w:t>
            </w:r>
            <w:r w:rsidRPr="00987311">
              <w:t>，一般</w:t>
            </w:r>
            <w:r w:rsidRPr="00987311">
              <w:t>COD</w:t>
            </w:r>
            <w:r w:rsidRPr="00987311">
              <w:rPr>
                <w:vertAlign w:val="subscript"/>
              </w:rPr>
              <w:t>Cr</w:t>
            </w:r>
            <w:r w:rsidRPr="00987311">
              <w:t>是高锰酸盐指数的</w:t>
            </w:r>
            <w:r w:rsidRPr="00987311">
              <w:t>4</w:t>
            </w:r>
            <w:r w:rsidRPr="00987311">
              <w:t>倍。</w:t>
            </w:r>
          </w:p>
          <w:p w14:paraId="47A29C75" w14:textId="77777777" w:rsidR="00937457" w:rsidRPr="00987311" w:rsidRDefault="00667480">
            <w:pPr>
              <w:pStyle w:val="29"/>
            </w:pPr>
            <w:r w:rsidRPr="00987311">
              <w:t>3</w:t>
            </w:r>
            <w:r w:rsidRPr="00987311">
              <w:t>、预测时段</w:t>
            </w:r>
          </w:p>
          <w:p w14:paraId="445902A7" w14:textId="77777777" w:rsidR="00937457" w:rsidRPr="00987311" w:rsidRDefault="00667480">
            <w:pPr>
              <w:pStyle w:val="29"/>
            </w:pPr>
            <w:r w:rsidRPr="00987311">
              <w:t>根据本项目特点，本次正常状况预测时段包括污染发生后</w:t>
            </w:r>
            <w:r w:rsidRPr="00987311">
              <w:t>100d</w:t>
            </w:r>
            <w:r w:rsidRPr="00987311">
              <w:t>、</w:t>
            </w:r>
            <w:r w:rsidRPr="00987311">
              <w:t>1000d</w:t>
            </w:r>
            <w:r w:rsidRPr="00987311">
              <w:t>。非正常状况预测时段包括污染发生后</w:t>
            </w:r>
            <w:r w:rsidRPr="00987311">
              <w:t>1d</w:t>
            </w:r>
            <w:r w:rsidRPr="00987311">
              <w:t>、</w:t>
            </w:r>
            <w:r w:rsidRPr="00987311">
              <w:t>10d</w:t>
            </w:r>
            <w:r w:rsidRPr="00987311">
              <w:t>、</w:t>
            </w:r>
            <w:r w:rsidRPr="00987311">
              <w:t>100d</w:t>
            </w:r>
            <w:r w:rsidRPr="00987311">
              <w:t>、</w:t>
            </w:r>
            <w:r w:rsidRPr="00987311">
              <w:t>1000d</w:t>
            </w:r>
            <w:r w:rsidRPr="00987311">
              <w:t>。</w:t>
            </w:r>
          </w:p>
          <w:p w14:paraId="25C7ABD1" w14:textId="77777777" w:rsidR="00937457" w:rsidRPr="00987311" w:rsidRDefault="00667480">
            <w:pPr>
              <w:pStyle w:val="29"/>
            </w:pPr>
            <w:r w:rsidRPr="00987311">
              <w:t>4</w:t>
            </w:r>
            <w:r w:rsidRPr="00987311">
              <w:t>、预测源强</w:t>
            </w:r>
          </w:p>
          <w:p w14:paraId="78174105" w14:textId="4FB360C5" w:rsidR="00937457" w:rsidRPr="00987311" w:rsidRDefault="00667480">
            <w:pPr>
              <w:pStyle w:val="29"/>
            </w:pPr>
            <w:r w:rsidRPr="00987311">
              <w:t>项目年废水产生量</w:t>
            </w:r>
            <w:r w:rsidR="00C5040E" w:rsidRPr="00987311">
              <w:t>10085.2</w:t>
            </w:r>
            <w:r w:rsidRPr="00987311">
              <w:t>m</w:t>
            </w:r>
            <w:r w:rsidRPr="00987311">
              <w:rPr>
                <w:vertAlign w:val="superscript"/>
              </w:rPr>
              <w:t>3</w:t>
            </w:r>
            <w:r w:rsidRPr="00987311">
              <w:t>/a</w:t>
            </w:r>
            <w:r w:rsidRPr="00987311">
              <w:t>，</w:t>
            </w:r>
            <w:r w:rsidRPr="00987311">
              <w:t>COD</w:t>
            </w:r>
            <w:r w:rsidRPr="00987311">
              <w:rPr>
                <w:vertAlign w:val="subscript"/>
              </w:rPr>
              <w:t>Cr</w:t>
            </w:r>
            <w:r w:rsidRPr="00987311">
              <w:t>产生量</w:t>
            </w:r>
            <w:r w:rsidR="00C5040E" w:rsidRPr="00987311">
              <w:t>3.805</w:t>
            </w:r>
            <w:r w:rsidRPr="00987311">
              <w:t>t/a</w:t>
            </w:r>
            <w:r w:rsidRPr="00987311">
              <w:t>，平均浓度约</w:t>
            </w:r>
            <w:r w:rsidRPr="00987311">
              <w:rPr>
                <w:rFonts w:hint="eastAsia"/>
              </w:rPr>
              <w:t>368</w:t>
            </w:r>
            <w:r w:rsidRPr="00987311">
              <w:t>mg/L</w:t>
            </w:r>
            <w:r w:rsidRPr="00987311">
              <w:t>，换算为高锰酸盐指数约为</w:t>
            </w:r>
            <w:r w:rsidRPr="00987311">
              <w:rPr>
                <w:rFonts w:hint="eastAsia"/>
              </w:rPr>
              <w:t>92</w:t>
            </w:r>
            <w:r w:rsidRPr="00987311">
              <w:t>mg/L</w:t>
            </w:r>
            <w:r w:rsidRPr="00987311">
              <w:t>。</w:t>
            </w:r>
          </w:p>
          <w:p w14:paraId="6ECB2EFA" w14:textId="77777777" w:rsidR="00937457" w:rsidRPr="00987311" w:rsidRDefault="00667480">
            <w:pPr>
              <w:pStyle w:val="29"/>
            </w:pPr>
            <w:r w:rsidRPr="00987311">
              <w:t>5</w:t>
            </w:r>
            <w:r w:rsidRPr="00987311">
              <w:t>、渗入地下水的废水</w:t>
            </w:r>
          </w:p>
          <w:p w14:paraId="03D61713" w14:textId="23DB3DD1" w:rsidR="00937457" w:rsidRPr="00987311" w:rsidRDefault="00667480">
            <w:pPr>
              <w:pStyle w:val="29"/>
            </w:pPr>
            <w:r w:rsidRPr="00987311">
              <w:t>项目各类管道均为钢质，无混凝土质大口径管道，污水池采用混凝土设施，正常状况下废水渗漏主要是通过污水池及化粪池的池底渗漏。项目主要水池总容量约</w:t>
            </w:r>
            <w:r w:rsidR="00170D8D" w:rsidRPr="00987311">
              <w:t>7</w:t>
            </w:r>
            <w:r w:rsidRPr="00987311">
              <w:t>m</w:t>
            </w:r>
            <w:r w:rsidRPr="00987311">
              <w:rPr>
                <w:vertAlign w:val="superscript"/>
              </w:rPr>
              <w:t>3</w:t>
            </w:r>
            <w:r w:rsidRPr="00987311">
              <w:t>，池底总面积约</w:t>
            </w:r>
            <w:r w:rsidR="00170D8D" w:rsidRPr="00987311">
              <w:t>50</w:t>
            </w:r>
            <w:r w:rsidRPr="00987311">
              <w:t>m</w:t>
            </w:r>
            <w:r w:rsidRPr="00987311">
              <w:rPr>
                <w:vertAlign w:val="superscript"/>
              </w:rPr>
              <w:t>2</w:t>
            </w:r>
            <w:r w:rsidRPr="00987311">
              <w:t>。</w:t>
            </w:r>
          </w:p>
          <w:p w14:paraId="7723E25C" w14:textId="77777777" w:rsidR="00937457" w:rsidRPr="00987311" w:rsidRDefault="00667480">
            <w:pPr>
              <w:pStyle w:val="29"/>
            </w:pPr>
            <w:r w:rsidRPr="00987311">
              <w:t>根据《给水排水构筑物工程施工及验收规范》（</w:t>
            </w:r>
            <w:r w:rsidRPr="00987311">
              <w:t>GB50141-2008</w:t>
            </w:r>
            <w:r w:rsidRPr="00987311">
              <w:t>）</w:t>
            </w:r>
            <w:r w:rsidRPr="00987311">
              <w:t>9.2.6</w:t>
            </w:r>
            <w:r w:rsidRPr="00987311">
              <w:t>条，钢筋混凝土结构水池渗水量不得超过</w:t>
            </w:r>
            <w:r w:rsidRPr="00987311">
              <w:t>2L/(m</w:t>
            </w:r>
            <w:r w:rsidRPr="00987311">
              <w:rPr>
                <w:vertAlign w:val="superscript"/>
              </w:rPr>
              <w:t>2</w:t>
            </w:r>
            <w:r w:rsidRPr="00987311">
              <w:t>·d)</w:t>
            </w:r>
            <w:r w:rsidRPr="00987311">
              <w:t>，按</w:t>
            </w:r>
            <w:r w:rsidRPr="00987311">
              <w:t>2L/(m</w:t>
            </w:r>
            <w:r w:rsidRPr="00987311">
              <w:rPr>
                <w:vertAlign w:val="superscript"/>
              </w:rPr>
              <w:t>2</w:t>
            </w:r>
            <w:r w:rsidRPr="00987311">
              <w:t>·d)</w:t>
            </w:r>
            <w:r w:rsidRPr="00987311">
              <w:t>计，每天总渗流量为：</w:t>
            </w:r>
          </w:p>
          <w:p w14:paraId="36AFD517" w14:textId="77777777" w:rsidR="00937457" w:rsidRPr="00987311" w:rsidRDefault="00667480">
            <w:pPr>
              <w:pStyle w:val="29"/>
            </w:pPr>
            <w:r w:rsidRPr="00987311">
              <w:t>2L/(m</w:t>
            </w:r>
            <w:r w:rsidRPr="00987311">
              <w:rPr>
                <w:vertAlign w:val="superscript"/>
              </w:rPr>
              <w:t>2</w:t>
            </w:r>
            <w:r w:rsidRPr="00987311">
              <w:t>·d)×</w:t>
            </w:r>
            <w:r w:rsidRPr="00987311">
              <w:rPr>
                <w:rFonts w:hint="eastAsia"/>
              </w:rPr>
              <w:t>10</w:t>
            </w:r>
            <w:r w:rsidRPr="00987311">
              <w:t>(m</w:t>
            </w:r>
            <w:r w:rsidRPr="00987311">
              <w:rPr>
                <w:vertAlign w:val="superscript"/>
              </w:rPr>
              <w:t>2</w:t>
            </w:r>
            <w:r w:rsidRPr="00987311">
              <w:t>)=</w:t>
            </w:r>
            <w:r w:rsidRPr="00987311">
              <w:rPr>
                <w:rFonts w:hint="eastAsia"/>
              </w:rPr>
              <w:t>20</w:t>
            </w:r>
            <w:r w:rsidRPr="00987311">
              <w:t>(L/d)</w:t>
            </w:r>
          </w:p>
          <w:p w14:paraId="128E9BF7" w14:textId="77777777" w:rsidR="00937457" w:rsidRPr="00987311" w:rsidRDefault="00667480">
            <w:pPr>
              <w:pStyle w:val="29"/>
            </w:pPr>
            <w:r w:rsidRPr="00987311">
              <w:t>总计约</w:t>
            </w:r>
            <w:r w:rsidRPr="00987311">
              <w:rPr>
                <w:rFonts w:hint="eastAsia"/>
              </w:rPr>
              <w:t>0.02</w:t>
            </w:r>
            <w:r w:rsidRPr="00987311">
              <w:t>m</w:t>
            </w:r>
            <w:r w:rsidRPr="00987311">
              <w:rPr>
                <w:vertAlign w:val="superscript"/>
              </w:rPr>
              <w:t>3</w:t>
            </w:r>
            <w:r w:rsidRPr="00987311">
              <w:t>/d</w:t>
            </w:r>
            <w:r w:rsidRPr="00987311">
              <w:t>。</w:t>
            </w:r>
          </w:p>
          <w:p w14:paraId="04020696" w14:textId="77777777" w:rsidR="00937457" w:rsidRPr="00987311" w:rsidRDefault="00667480">
            <w:pPr>
              <w:pStyle w:val="29"/>
            </w:pPr>
            <w:r w:rsidRPr="00987311">
              <w:t>6</w:t>
            </w:r>
            <w:r w:rsidRPr="00987311">
              <w:t>、预测结果</w:t>
            </w:r>
          </w:p>
          <w:p w14:paraId="5CC35047" w14:textId="77777777" w:rsidR="00937457" w:rsidRPr="00987311" w:rsidRDefault="00667480">
            <w:pPr>
              <w:pStyle w:val="29"/>
            </w:pPr>
            <w:r w:rsidRPr="00987311">
              <w:t>污染物平均浓度：</w:t>
            </w:r>
            <w:r w:rsidRPr="00987311">
              <w:t>C0=</w:t>
            </w:r>
            <w:r w:rsidRPr="00987311">
              <w:rPr>
                <w:rFonts w:hint="eastAsia"/>
              </w:rPr>
              <w:t>92</w:t>
            </w:r>
            <w:r w:rsidRPr="00987311">
              <w:t>mg/L</w:t>
            </w:r>
            <w:r w:rsidRPr="00987311">
              <w:t>（高锰酸盐指数）；</w:t>
            </w:r>
          </w:p>
          <w:p w14:paraId="4BEB9EF1" w14:textId="77777777" w:rsidR="00937457" w:rsidRPr="00987311" w:rsidRDefault="00667480">
            <w:pPr>
              <w:pStyle w:val="29"/>
            </w:pPr>
            <w:r w:rsidRPr="00987311">
              <w:t>取纵向弥散系数</w:t>
            </w:r>
            <w:r w:rsidRPr="00987311">
              <w:t>DL=3m</w:t>
            </w:r>
            <w:r w:rsidRPr="00987311">
              <w:rPr>
                <w:vertAlign w:val="superscript"/>
              </w:rPr>
              <w:t>2</w:t>
            </w:r>
            <w:r w:rsidRPr="00987311">
              <w:t>/d</w:t>
            </w:r>
            <w:r w:rsidRPr="00987311">
              <w:t>；</w:t>
            </w:r>
          </w:p>
          <w:p w14:paraId="293D53A7" w14:textId="77777777" w:rsidR="00937457" w:rsidRPr="00987311" w:rsidRDefault="00667480">
            <w:pPr>
              <w:pStyle w:val="29"/>
            </w:pPr>
            <w:r w:rsidRPr="00987311">
              <w:lastRenderedPageBreak/>
              <w:t>地下水流速</w:t>
            </w:r>
            <w:r w:rsidRPr="00987311">
              <w:t>=0.2</w:t>
            </w:r>
            <w:r w:rsidRPr="00987311">
              <w:t>（</w:t>
            </w:r>
            <w:r w:rsidRPr="00987311">
              <w:t>m/d</w:t>
            </w:r>
            <w:r w:rsidRPr="00987311">
              <w:t>）；</w:t>
            </w:r>
          </w:p>
          <w:p w14:paraId="30BEE7D0" w14:textId="77777777" w:rsidR="00937457" w:rsidRPr="00987311" w:rsidRDefault="00667480">
            <w:pPr>
              <w:pStyle w:val="29"/>
            </w:pPr>
            <w:r w:rsidRPr="00987311">
              <w:t>污染物注入时间</w:t>
            </w:r>
            <w:r w:rsidRPr="00987311">
              <w:t>t=</w:t>
            </w:r>
            <w:r w:rsidRPr="00987311">
              <w:t>持续；背景浓度：</w:t>
            </w:r>
            <w:r w:rsidRPr="00987311">
              <w:t>C1=</w:t>
            </w:r>
            <w:r w:rsidRPr="00987311">
              <w:rPr>
                <w:rFonts w:hint="eastAsia"/>
              </w:rPr>
              <w:t>1.1</w:t>
            </w:r>
            <w:r w:rsidRPr="00987311">
              <w:t>mg/L</w:t>
            </w:r>
            <w:r w:rsidRPr="00987311">
              <w:t>（选取点位：</w:t>
            </w:r>
            <w:r w:rsidRPr="00987311">
              <w:rPr>
                <w:rFonts w:hint="eastAsia"/>
              </w:rPr>
              <w:t>湖州宝利隆丝绸有限公司</w:t>
            </w:r>
            <w:r w:rsidRPr="00987311">
              <w:t>）；</w:t>
            </w:r>
          </w:p>
          <w:p w14:paraId="26CFEE9B" w14:textId="77777777" w:rsidR="00937457" w:rsidRPr="00987311" w:rsidRDefault="00667480">
            <w:pPr>
              <w:pStyle w:val="29"/>
            </w:pPr>
            <w:r w:rsidRPr="00987311">
              <w:t>化学反应速率常数：取</w:t>
            </w:r>
            <w:r w:rsidRPr="00987311">
              <w:t>λ=0.009/d</w:t>
            </w:r>
          </w:p>
          <w:p w14:paraId="12017432" w14:textId="77777777" w:rsidR="00937457" w:rsidRPr="00987311" w:rsidRDefault="00667480">
            <w:pPr>
              <w:pStyle w:val="29"/>
            </w:pPr>
            <w:r w:rsidRPr="00987311">
              <w:t>则污染水泄漏</w:t>
            </w:r>
            <w:r w:rsidRPr="00987311">
              <w:t>100d</w:t>
            </w:r>
            <w:r w:rsidRPr="00987311">
              <w:t>及</w:t>
            </w:r>
            <w:r w:rsidRPr="00987311">
              <w:t>1000d</w:t>
            </w:r>
            <w:r w:rsidRPr="00987311">
              <w:t>不同距离污染物扩散浓度见下表。</w:t>
            </w:r>
          </w:p>
          <w:p w14:paraId="5CD36B5E" w14:textId="77777777" w:rsidR="00937457" w:rsidRPr="00987311" w:rsidRDefault="00667480">
            <w:pPr>
              <w:adjustRightInd w:val="0"/>
              <w:snapToGrid w:val="0"/>
              <w:spacing w:line="420" w:lineRule="exact"/>
              <w:jc w:val="center"/>
              <w:outlineLvl w:val="0"/>
              <w:rPr>
                <w:b/>
                <w:szCs w:val="21"/>
              </w:rPr>
            </w:pPr>
            <w:r w:rsidRPr="00987311">
              <w:rPr>
                <w:b/>
                <w:szCs w:val="21"/>
              </w:rPr>
              <w:t>表</w:t>
            </w:r>
            <w:r w:rsidRPr="00987311">
              <w:rPr>
                <w:rFonts w:hint="eastAsia"/>
                <w:b/>
                <w:szCs w:val="21"/>
              </w:rPr>
              <w:t xml:space="preserve">7-3  </w:t>
            </w:r>
            <w:r w:rsidRPr="00987311">
              <w:rPr>
                <w:b/>
                <w:szCs w:val="21"/>
              </w:rPr>
              <w:t>污染物扩散解析计算结果表</w:t>
            </w:r>
          </w:p>
          <w:tbl>
            <w:tblPr>
              <w:tblW w:w="829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2074"/>
              <w:gridCol w:w="2074"/>
              <w:gridCol w:w="2074"/>
              <w:gridCol w:w="2074"/>
            </w:tblGrid>
            <w:tr w:rsidR="00987311" w:rsidRPr="00987311" w14:paraId="43D4E29B" w14:textId="77777777">
              <w:trPr>
                <w:trHeight w:val="340"/>
                <w:jc w:val="center"/>
              </w:trPr>
              <w:tc>
                <w:tcPr>
                  <w:tcW w:w="4148" w:type="dxa"/>
                  <w:gridSpan w:val="2"/>
                  <w:vAlign w:val="center"/>
                </w:tcPr>
                <w:p w14:paraId="35CAE0BF" w14:textId="77777777" w:rsidR="00937457" w:rsidRPr="00987311" w:rsidRDefault="00667480">
                  <w:pPr>
                    <w:jc w:val="center"/>
                    <w:rPr>
                      <w:szCs w:val="21"/>
                    </w:rPr>
                  </w:pPr>
                  <w:r w:rsidRPr="00987311">
                    <w:rPr>
                      <w:szCs w:val="21"/>
                    </w:rPr>
                    <w:t>预测时间（</w:t>
                  </w:r>
                  <w:r w:rsidRPr="00987311">
                    <w:rPr>
                      <w:szCs w:val="21"/>
                    </w:rPr>
                    <w:t>100d</w:t>
                  </w:r>
                  <w:r w:rsidRPr="00987311">
                    <w:rPr>
                      <w:szCs w:val="21"/>
                    </w:rPr>
                    <w:t>）</w:t>
                  </w:r>
                </w:p>
              </w:tc>
              <w:tc>
                <w:tcPr>
                  <w:tcW w:w="4148" w:type="dxa"/>
                  <w:gridSpan w:val="2"/>
                  <w:vAlign w:val="center"/>
                </w:tcPr>
                <w:p w14:paraId="431CD2EF" w14:textId="77777777" w:rsidR="00937457" w:rsidRPr="00987311" w:rsidRDefault="00667480">
                  <w:pPr>
                    <w:jc w:val="center"/>
                    <w:rPr>
                      <w:szCs w:val="21"/>
                    </w:rPr>
                  </w:pPr>
                  <w:r w:rsidRPr="00987311">
                    <w:rPr>
                      <w:szCs w:val="21"/>
                    </w:rPr>
                    <w:t>预测时间（</w:t>
                  </w:r>
                  <w:r w:rsidRPr="00987311">
                    <w:rPr>
                      <w:szCs w:val="21"/>
                    </w:rPr>
                    <w:t>1000d</w:t>
                  </w:r>
                  <w:r w:rsidRPr="00987311">
                    <w:rPr>
                      <w:szCs w:val="21"/>
                    </w:rPr>
                    <w:t>）</w:t>
                  </w:r>
                </w:p>
              </w:tc>
            </w:tr>
            <w:tr w:rsidR="00987311" w:rsidRPr="00987311" w14:paraId="5A7651EF" w14:textId="77777777">
              <w:trPr>
                <w:trHeight w:val="340"/>
                <w:jc w:val="center"/>
              </w:trPr>
              <w:tc>
                <w:tcPr>
                  <w:tcW w:w="2074" w:type="dxa"/>
                  <w:vAlign w:val="center"/>
                </w:tcPr>
                <w:p w14:paraId="59062E99" w14:textId="77777777" w:rsidR="00937457" w:rsidRPr="00987311" w:rsidRDefault="00667480">
                  <w:pPr>
                    <w:jc w:val="center"/>
                    <w:rPr>
                      <w:szCs w:val="21"/>
                    </w:rPr>
                  </w:pPr>
                  <w:r w:rsidRPr="00987311">
                    <w:rPr>
                      <w:szCs w:val="21"/>
                    </w:rPr>
                    <w:t>距离（</w:t>
                  </w:r>
                  <w:r w:rsidRPr="00987311">
                    <w:rPr>
                      <w:szCs w:val="21"/>
                    </w:rPr>
                    <w:t>m</w:t>
                  </w:r>
                  <w:r w:rsidRPr="00987311">
                    <w:rPr>
                      <w:szCs w:val="21"/>
                    </w:rPr>
                    <w:t>）</w:t>
                  </w:r>
                </w:p>
              </w:tc>
              <w:tc>
                <w:tcPr>
                  <w:tcW w:w="2074" w:type="dxa"/>
                  <w:vAlign w:val="center"/>
                </w:tcPr>
                <w:p w14:paraId="5D3678B3" w14:textId="77777777" w:rsidR="00937457" w:rsidRPr="00987311" w:rsidRDefault="00667480">
                  <w:pPr>
                    <w:jc w:val="center"/>
                    <w:rPr>
                      <w:szCs w:val="21"/>
                    </w:rPr>
                  </w:pPr>
                  <w:r w:rsidRPr="00987311">
                    <w:rPr>
                      <w:szCs w:val="21"/>
                    </w:rPr>
                    <w:t>浓度</w:t>
                  </w:r>
                  <w:r w:rsidRPr="00987311">
                    <w:rPr>
                      <w:szCs w:val="21"/>
                    </w:rPr>
                    <w:t>c</w:t>
                  </w:r>
                  <w:r w:rsidRPr="00987311">
                    <w:rPr>
                      <w:szCs w:val="21"/>
                    </w:rPr>
                    <w:t>（</w:t>
                  </w:r>
                  <w:r w:rsidRPr="00987311">
                    <w:rPr>
                      <w:szCs w:val="21"/>
                    </w:rPr>
                    <w:t>mg/L</w:t>
                  </w:r>
                  <w:r w:rsidRPr="00987311">
                    <w:rPr>
                      <w:szCs w:val="21"/>
                    </w:rPr>
                    <w:t>）</w:t>
                  </w:r>
                </w:p>
              </w:tc>
              <w:tc>
                <w:tcPr>
                  <w:tcW w:w="2074" w:type="dxa"/>
                  <w:vAlign w:val="center"/>
                </w:tcPr>
                <w:p w14:paraId="0DC1520F" w14:textId="77777777" w:rsidR="00937457" w:rsidRPr="00987311" w:rsidRDefault="00667480">
                  <w:pPr>
                    <w:jc w:val="center"/>
                    <w:rPr>
                      <w:szCs w:val="21"/>
                    </w:rPr>
                  </w:pPr>
                  <w:r w:rsidRPr="00987311">
                    <w:rPr>
                      <w:szCs w:val="21"/>
                    </w:rPr>
                    <w:t>距离（</w:t>
                  </w:r>
                  <w:r w:rsidRPr="00987311">
                    <w:rPr>
                      <w:szCs w:val="21"/>
                    </w:rPr>
                    <w:t>m</w:t>
                  </w:r>
                  <w:r w:rsidRPr="00987311">
                    <w:rPr>
                      <w:szCs w:val="21"/>
                    </w:rPr>
                    <w:t>）</w:t>
                  </w:r>
                </w:p>
              </w:tc>
              <w:tc>
                <w:tcPr>
                  <w:tcW w:w="2074" w:type="dxa"/>
                  <w:vAlign w:val="center"/>
                </w:tcPr>
                <w:p w14:paraId="4C75B38F" w14:textId="77777777" w:rsidR="00937457" w:rsidRPr="00987311" w:rsidRDefault="00667480">
                  <w:pPr>
                    <w:jc w:val="center"/>
                    <w:rPr>
                      <w:szCs w:val="21"/>
                    </w:rPr>
                  </w:pPr>
                  <w:r w:rsidRPr="00987311">
                    <w:rPr>
                      <w:szCs w:val="21"/>
                    </w:rPr>
                    <w:t>浓度</w:t>
                  </w:r>
                  <w:r w:rsidRPr="00987311">
                    <w:rPr>
                      <w:szCs w:val="21"/>
                    </w:rPr>
                    <w:t>c</w:t>
                  </w:r>
                  <w:r w:rsidRPr="00987311">
                    <w:rPr>
                      <w:szCs w:val="21"/>
                    </w:rPr>
                    <w:t>（</w:t>
                  </w:r>
                  <w:r w:rsidRPr="00987311">
                    <w:rPr>
                      <w:szCs w:val="21"/>
                    </w:rPr>
                    <w:t>mg/L</w:t>
                  </w:r>
                  <w:r w:rsidRPr="00987311">
                    <w:rPr>
                      <w:szCs w:val="21"/>
                    </w:rPr>
                    <w:t>）</w:t>
                  </w:r>
                </w:p>
              </w:tc>
            </w:tr>
            <w:tr w:rsidR="00987311" w:rsidRPr="00987311" w14:paraId="36D23829" w14:textId="77777777">
              <w:trPr>
                <w:trHeight w:val="340"/>
                <w:jc w:val="center"/>
              </w:trPr>
              <w:tc>
                <w:tcPr>
                  <w:tcW w:w="2074" w:type="dxa"/>
                  <w:vAlign w:val="center"/>
                </w:tcPr>
                <w:p w14:paraId="083227A0" w14:textId="77777777" w:rsidR="00937457" w:rsidRPr="00987311" w:rsidRDefault="00667480">
                  <w:pPr>
                    <w:jc w:val="center"/>
                    <w:rPr>
                      <w:szCs w:val="21"/>
                    </w:rPr>
                  </w:pPr>
                  <w:r w:rsidRPr="00987311">
                    <w:rPr>
                      <w:szCs w:val="21"/>
                    </w:rPr>
                    <w:t>0</w:t>
                  </w:r>
                </w:p>
              </w:tc>
              <w:tc>
                <w:tcPr>
                  <w:tcW w:w="2074" w:type="dxa"/>
                  <w:vAlign w:val="center"/>
                </w:tcPr>
                <w:p w14:paraId="0726EAE3" w14:textId="77777777" w:rsidR="00937457" w:rsidRPr="00987311" w:rsidRDefault="00667480">
                  <w:pPr>
                    <w:jc w:val="center"/>
                    <w:rPr>
                      <w:szCs w:val="21"/>
                    </w:rPr>
                  </w:pPr>
                  <w:r w:rsidRPr="00987311">
                    <w:rPr>
                      <w:rFonts w:hint="eastAsia"/>
                      <w:szCs w:val="21"/>
                    </w:rPr>
                    <w:t>92</w:t>
                  </w:r>
                </w:p>
              </w:tc>
              <w:tc>
                <w:tcPr>
                  <w:tcW w:w="2074" w:type="dxa"/>
                  <w:vAlign w:val="center"/>
                </w:tcPr>
                <w:p w14:paraId="7B0DBE0F" w14:textId="77777777" w:rsidR="00937457" w:rsidRPr="00987311" w:rsidRDefault="00667480">
                  <w:pPr>
                    <w:jc w:val="center"/>
                    <w:rPr>
                      <w:szCs w:val="21"/>
                    </w:rPr>
                  </w:pPr>
                  <w:r w:rsidRPr="00987311">
                    <w:rPr>
                      <w:szCs w:val="21"/>
                    </w:rPr>
                    <w:t>0</w:t>
                  </w:r>
                </w:p>
              </w:tc>
              <w:tc>
                <w:tcPr>
                  <w:tcW w:w="2074" w:type="dxa"/>
                  <w:vAlign w:val="center"/>
                </w:tcPr>
                <w:p w14:paraId="59413D1C" w14:textId="77777777" w:rsidR="00937457" w:rsidRPr="00987311" w:rsidRDefault="00667480">
                  <w:pPr>
                    <w:jc w:val="center"/>
                    <w:rPr>
                      <w:szCs w:val="21"/>
                    </w:rPr>
                  </w:pPr>
                  <w:r w:rsidRPr="00987311">
                    <w:rPr>
                      <w:rFonts w:hint="eastAsia"/>
                      <w:szCs w:val="21"/>
                    </w:rPr>
                    <w:t>92</w:t>
                  </w:r>
                </w:p>
              </w:tc>
            </w:tr>
            <w:tr w:rsidR="00987311" w:rsidRPr="00987311" w14:paraId="28B636DB" w14:textId="77777777">
              <w:trPr>
                <w:trHeight w:val="340"/>
                <w:jc w:val="center"/>
              </w:trPr>
              <w:tc>
                <w:tcPr>
                  <w:tcW w:w="2074" w:type="dxa"/>
                  <w:vAlign w:val="center"/>
                </w:tcPr>
                <w:p w14:paraId="39C14055" w14:textId="77777777" w:rsidR="00937457" w:rsidRPr="00987311" w:rsidRDefault="00667480">
                  <w:pPr>
                    <w:jc w:val="center"/>
                    <w:rPr>
                      <w:szCs w:val="21"/>
                    </w:rPr>
                  </w:pPr>
                  <w:r w:rsidRPr="00987311">
                    <w:rPr>
                      <w:szCs w:val="21"/>
                    </w:rPr>
                    <w:t>20</w:t>
                  </w:r>
                </w:p>
              </w:tc>
              <w:tc>
                <w:tcPr>
                  <w:tcW w:w="2074" w:type="dxa"/>
                  <w:vAlign w:val="center"/>
                </w:tcPr>
                <w:p w14:paraId="45CDC2A3" w14:textId="77777777" w:rsidR="00937457" w:rsidRPr="00987311" w:rsidRDefault="00667480">
                  <w:pPr>
                    <w:jc w:val="center"/>
                    <w:rPr>
                      <w:szCs w:val="21"/>
                    </w:rPr>
                  </w:pPr>
                  <w:r w:rsidRPr="00987311">
                    <w:rPr>
                      <w:rFonts w:hint="eastAsia"/>
                      <w:szCs w:val="21"/>
                    </w:rPr>
                    <w:t>44.5608</w:t>
                  </w:r>
                </w:p>
              </w:tc>
              <w:tc>
                <w:tcPr>
                  <w:tcW w:w="2074" w:type="dxa"/>
                  <w:vAlign w:val="center"/>
                </w:tcPr>
                <w:p w14:paraId="01B0C52E" w14:textId="77777777" w:rsidR="00937457" w:rsidRPr="00987311" w:rsidRDefault="00667480">
                  <w:pPr>
                    <w:jc w:val="center"/>
                    <w:rPr>
                      <w:szCs w:val="21"/>
                    </w:rPr>
                  </w:pPr>
                  <w:r w:rsidRPr="00987311">
                    <w:rPr>
                      <w:szCs w:val="21"/>
                    </w:rPr>
                    <w:t>20</w:t>
                  </w:r>
                </w:p>
              </w:tc>
              <w:tc>
                <w:tcPr>
                  <w:tcW w:w="2074" w:type="dxa"/>
                  <w:vAlign w:val="center"/>
                </w:tcPr>
                <w:p w14:paraId="758920A4" w14:textId="77777777" w:rsidR="00937457" w:rsidRPr="00987311" w:rsidRDefault="00667480">
                  <w:pPr>
                    <w:jc w:val="center"/>
                    <w:rPr>
                      <w:szCs w:val="21"/>
                    </w:rPr>
                  </w:pPr>
                  <w:r w:rsidRPr="00987311">
                    <w:rPr>
                      <w:rFonts w:hint="eastAsia"/>
                      <w:szCs w:val="21"/>
                    </w:rPr>
                    <w:t>50.21024</w:t>
                  </w:r>
                </w:p>
              </w:tc>
            </w:tr>
            <w:tr w:rsidR="00987311" w:rsidRPr="00987311" w14:paraId="44716DC2" w14:textId="77777777">
              <w:trPr>
                <w:trHeight w:val="340"/>
                <w:jc w:val="center"/>
              </w:trPr>
              <w:tc>
                <w:tcPr>
                  <w:tcW w:w="2074" w:type="dxa"/>
                  <w:vAlign w:val="center"/>
                </w:tcPr>
                <w:p w14:paraId="7163431A" w14:textId="77777777" w:rsidR="00937457" w:rsidRPr="00987311" w:rsidRDefault="00667480">
                  <w:pPr>
                    <w:jc w:val="center"/>
                    <w:rPr>
                      <w:szCs w:val="21"/>
                    </w:rPr>
                  </w:pPr>
                  <w:r w:rsidRPr="00987311">
                    <w:rPr>
                      <w:szCs w:val="21"/>
                    </w:rPr>
                    <w:t>40</w:t>
                  </w:r>
                </w:p>
              </w:tc>
              <w:tc>
                <w:tcPr>
                  <w:tcW w:w="2074" w:type="dxa"/>
                  <w:vAlign w:val="center"/>
                </w:tcPr>
                <w:p w14:paraId="08122A98" w14:textId="77777777" w:rsidR="00937457" w:rsidRPr="00987311" w:rsidRDefault="00667480">
                  <w:pPr>
                    <w:jc w:val="center"/>
                    <w:rPr>
                      <w:szCs w:val="21"/>
                    </w:rPr>
                  </w:pPr>
                  <w:r w:rsidRPr="00987311">
                    <w:rPr>
                      <w:rFonts w:hint="eastAsia"/>
                      <w:szCs w:val="21"/>
                    </w:rPr>
                    <w:t>16.74814</w:t>
                  </w:r>
                </w:p>
              </w:tc>
              <w:tc>
                <w:tcPr>
                  <w:tcW w:w="2074" w:type="dxa"/>
                  <w:vAlign w:val="center"/>
                </w:tcPr>
                <w:p w14:paraId="3BF8BD4B" w14:textId="77777777" w:rsidR="00937457" w:rsidRPr="00987311" w:rsidRDefault="00667480">
                  <w:pPr>
                    <w:jc w:val="center"/>
                    <w:rPr>
                      <w:szCs w:val="21"/>
                    </w:rPr>
                  </w:pPr>
                  <w:r w:rsidRPr="00987311">
                    <w:rPr>
                      <w:szCs w:val="21"/>
                    </w:rPr>
                    <w:t>40</w:t>
                  </w:r>
                </w:p>
              </w:tc>
              <w:tc>
                <w:tcPr>
                  <w:tcW w:w="2074" w:type="dxa"/>
                  <w:vAlign w:val="center"/>
                </w:tcPr>
                <w:p w14:paraId="5082C94D" w14:textId="77777777" w:rsidR="00937457" w:rsidRPr="00987311" w:rsidRDefault="00667480">
                  <w:pPr>
                    <w:jc w:val="center"/>
                    <w:rPr>
                      <w:szCs w:val="21"/>
                    </w:rPr>
                  </w:pPr>
                  <w:r w:rsidRPr="00987311">
                    <w:rPr>
                      <w:rFonts w:hint="eastAsia"/>
                      <w:szCs w:val="21"/>
                    </w:rPr>
                    <w:t>27.63261</w:t>
                  </w:r>
                </w:p>
              </w:tc>
            </w:tr>
            <w:tr w:rsidR="00987311" w:rsidRPr="00987311" w14:paraId="3B15BD22" w14:textId="77777777">
              <w:trPr>
                <w:trHeight w:val="340"/>
                <w:jc w:val="center"/>
              </w:trPr>
              <w:tc>
                <w:tcPr>
                  <w:tcW w:w="2074" w:type="dxa"/>
                  <w:vAlign w:val="center"/>
                </w:tcPr>
                <w:p w14:paraId="4E8C7CB3" w14:textId="77777777" w:rsidR="00937457" w:rsidRPr="00987311" w:rsidRDefault="00667480">
                  <w:pPr>
                    <w:jc w:val="center"/>
                    <w:rPr>
                      <w:szCs w:val="21"/>
                    </w:rPr>
                  </w:pPr>
                  <w:r w:rsidRPr="00987311">
                    <w:rPr>
                      <w:szCs w:val="21"/>
                    </w:rPr>
                    <w:t>60</w:t>
                  </w:r>
                </w:p>
              </w:tc>
              <w:tc>
                <w:tcPr>
                  <w:tcW w:w="2074" w:type="dxa"/>
                  <w:vAlign w:val="center"/>
                </w:tcPr>
                <w:p w14:paraId="7E98B4F7" w14:textId="77777777" w:rsidR="00937457" w:rsidRPr="00987311" w:rsidRDefault="00667480">
                  <w:pPr>
                    <w:jc w:val="center"/>
                    <w:rPr>
                      <w:szCs w:val="21"/>
                    </w:rPr>
                  </w:pPr>
                  <w:r w:rsidRPr="00987311">
                    <w:rPr>
                      <w:rFonts w:hint="eastAsia"/>
                      <w:szCs w:val="21"/>
                    </w:rPr>
                    <w:t>4.735613</w:t>
                  </w:r>
                </w:p>
              </w:tc>
              <w:tc>
                <w:tcPr>
                  <w:tcW w:w="2074" w:type="dxa"/>
                  <w:vAlign w:val="center"/>
                </w:tcPr>
                <w:p w14:paraId="4363750C" w14:textId="77777777" w:rsidR="00937457" w:rsidRPr="00987311" w:rsidRDefault="00667480">
                  <w:pPr>
                    <w:jc w:val="center"/>
                    <w:rPr>
                      <w:szCs w:val="21"/>
                    </w:rPr>
                  </w:pPr>
                  <w:r w:rsidRPr="00987311">
                    <w:rPr>
                      <w:szCs w:val="21"/>
                    </w:rPr>
                    <w:t>60</w:t>
                  </w:r>
                </w:p>
              </w:tc>
              <w:tc>
                <w:tcPr>
                  <w:tcW w:w="2074" w:type="dxa"/>
                  <w:vAlign w:val="center"/>
                </w:tcPr>
                <w:p w14:paraId="598E1703" w14:textId="77777777" w:rsidR="00937457" w:rsidRPr="00987311" w:rsidRDefault="00667480">
                  <w:pPr>
                    <w:jc w:val="center"/>
                    <w:rPr>
                      <w:szCs w:val="21"/>
                    </w:rPr>
                  </w:pPr>
                  <w:r w:rsidRPr="00987311">
                    <w:rPr>
                      <w:rFonts w:hint="eastAsia"/>
                      <w:szCs w:val="21"/>
                    </w:rPr>
                    <w:t>15.43465</w:t>
                  </w:r>
                </w:p>
              </w:tc>
            </w:tr>
            <w:tr w:rsidR="00987311" w:rsidRPr="00987311" w14:paraId="128B2ADE" w14:textId="77777777">
              <w:trPr>
                <w:trHeight w:val="340"/>
                <w:jc w:val="center"/>
              </w:trPr>
              <w:tc>
                <w:tcPr>
                  <w:tcW w:w="2074" w:type="dxa"/>
                  <w:vAlign w:val="center"/>
                </w:tcPr>
                <w:p w14:paraId="4C05A288" w14:textId="77777777" w:rsidR="00937457" w:rsidRPr="00987311" w:rsidRDefault="00667480">
                  <w:pPr>
                    <w:jc w:val="center"/>
                    <w:rPr>
                      <w:szCs w:val="21"/>
                    </w:rPr>
                  </w:pPr>
                  <w:r w:rsidRPr="00987311">
                    <w:rPr>
                      <w:szCs w:val="21"/>
                    </w:rPr>
                    <w:t>80</w:t>
                  </w:r>
                </w:p>
              </w:tc>
              <w:tc>
                <w:tcPr>
                  <w:tcW w:w="2074" w:type="dxa"/>
                  <w:vAlign w:val="center"/>
                </w:tcPr>
                <w:p w14:paraId="0F392BCD" w14:textId="77777777" w:rsidR="00937457" w:rsidRPr="00987311" w:rsidRDefault="00667480">
                  <w:pPr>
                    <w:jc w:val="center"/>
                    <w:rPr>
                      <w:szCs w:val="21"/>
                    </w:rPr>
                  </w:pPr>
                  <w:r w:rsidRPr="00987311">
                    <w:rPr>
                      <w:rFonts w:hint="eastAsia"/>
                      <w:szCs w:val="21"/>
                    </w:rPr>
                    <w:t>1.594658</w:t>
                  </w:r>
                </w:p>
              </w:tc>
              <w:tc>
                <w:tcPr>
                  <w:tcW w:w="2074" w:type="dxa"/>
                  <w:vAlign w:val="center"/>
                </w:tcPr>
                <w:p w14:paraId="1F521CA2" w14:textId="77777777" w:rsidR="00937457" w:rsidRPr="00987311" w:rsidRDefault="00667480">
                  <w:pPr>
                    <w:jc w:val="center"/>
                    <w:rPr>
                      <w:szCs w:val="21"/>
                    </w:rPr>
                  </w:pPr>
                  <w:r w:rsidRPr="00987311">
                    <w:rPr>
                      <w:szCs w:val="21"/>
                    </w:rPr>
                    <w:t>80</w:t>
                  </w:r>
                </w:p>
              </w:tc>
              <w:tc>
                <w:tcPr>
                  <w:tcW w:w="2074" w:type="dxa"/>
                  <w:vAlign w:val="center"/>
                </w:tcPr>
                <w:p w14:paraId="2C213F6E" w14:textId="77777777" w:rsidR="00937457" w:rsidRPr="00987311" w:rsidRDefault="00667480">
                  <w:pPr>
                    <w:jc w:val="center"/>
                    <w:rPr>
                      <w:szCs w:val="21"/>
                    </w:rPr>
                  </w:pPr>
                  <w:r w:rsidRPr="00987311">
                    <w:rPr>
                      <w:rFonts w:hint="eastAsia"/>
                      <w:szCs w:val="21"/>
                    </w:rPr>
                    <w:t>8.844458</w:t>
                  </w:r>
                </w:p>
              </w:tc>
            </w:tr>
            <w:tr w:rsidR="00987311" w:rsidRPr="00987311" w14:paraId="4248C407" w14:textId="77777777">
              <w:trPr>
                <w:trHeight w:val="340"/>
                <w:jc w:val="center"/>
              </w:trPr>
              <w:tc>
                <w:tcPr>
                  <w:tcW w:w="2074" w:type="dxa"/>
                  <w:vAlign w:val="center"/>
                </w:tcPr>
                <w:p w14:paraId="7FF83A32" w14:textId="77777777" w:rsidR="00937457" w:rsidRPr="00987311" w:rsidRDefault="00667480">
                  <w:pPr>
                    <w:jc w:val="center"/>
                    <w:rPr>
                      <w:szCs w:val="21"/>
                    </w:rPr>
                  </w:pPr>
                  <w:r w:rsidRPr="00987311">
                    <w:rPr>
                      <w:szCs w:val="21"/>
                    </w:rPr>
                    <w:t>100</w:t>
                  </w:r>
                </w:p>
              </w:tc>
              <w:tc>
                <w:tcPr>
                  <w:tcW w:w="2074" w:type="dxa"/>
                  <w:vAlign w:val="center"/>
                </w:tcPr>
                <w:p w14:paraId="70DD8F2A" w14:textId="77777777" w:rsidR="00937457" w:rsidRPr="00987311" w:rsidRDefault="00667480">
                  <w:pPr>
                    <w:jc w:val="center"/>
                    <w:rPr>
                      <w:szCs w:val="21"/>
                    </w:rPr>
                  </w:pPr>
                  <w:r w:rsidRPr="00987311">
                    <w:rPr>
                      <w:rFonts w:hint="eastAsia"/>
                      <w:szCs w:val="21"/>
                    </w:rPr>
                    <w:t>1.137385</w:t>
                  </w:r>
                </w:p>
              </w:tc>
              <w:tc>
                <w:tcPr>
                  <w:tcW w:w="2074" w:type="dxa"/>
                  <w:vAlign w:val="center"/>
                </w:tcPr>
                <w:p w14:paraId="7ECA39F6" w14:textId="77777777" w:rsidR="00937457" w:rsidRPr="00987311" w:rsidRDefault="00667480">
                  <w:pPr>
                    <w:jc w:val="center"/>
                    <w:rPr>
                      <w:szCs w:val="21"/>
                    </w:rPr>
                  </w:pPr>
                  <w:r w:rsidRPr="00987311">
                    <w:rPr>
                      <w:szCs w:val="21"/>
                    </w:rPr>
                    <w:t>100</w:t>
                  </w:r>
                </w:p>
              </w:tc>
              <w:tc>
                <w:tcPr>
                  <w:tcW w:w="2074" w:type="dxa"/>
                  <w:vAlign w:val="center"/>
                </w:tcPr>
                <w:p w14:paraId="2F1E8E60" w14:textId="77777777" w:rsidR="00937457" w:rsidRPr="00987311" w:rsidRDefault="00667480">
                  <w:pPr>
                    <w:jc w:val="center"/>
                    <w:rPr>
                      <w:szCs w:val="21"/>
                    </w:rPr>
                  </w:pPr>
                  <w:r w:rsidRPr="00987311">
                    <w:rPr>
                      <w:rFonts w:hint="eastAsia"/>
                      <w:szCs w:val="21"/>
                    </w:rPr>
                    <w:t>5.283937</w:t>
                  </w:r>
                </w:p>
              </w:tc>
            </w:tr>
            <w:tr w:rsidR="00987311" w:rsidRPr="00987311" w14:paraId="64E2AB09" w14:textId="77777777">
              <w:trPr>
                <w:trHeight w:val="340"/>
                <w:jc w:val="center"/>
              </w:trPr>
              <w:tc>
                <w:tcPr>
                  <w:tcW w:w="2074" w:type="dxa"/>
                  <w:vAlign w:val="center"/>
                </w:tcPr>
                <w:p w14:paraId="7C95217F" w14:textId="77777777" w:rsidR="00937457" w:rsidRPr="00987311" w:rsidRDefault="00667480">
                  <w:pPr>
                    <w:jc w:val="center"/>
                    <w:rPr>
                      <w:szCs w:val="21"/>
                    </w:rPr>
                  </w:pPr>
                  <w:r w:rsidRPr="00987311">
                    <w:rPr>
                      <w:szCs w:val="21"/>
                    </w:rPr>
                    <w:t>120</w:t>
                  </w:r>
                </w:p>
              </w:tc>
              <w:tc>
                <w:tcPr>
                  <w:tcW w:w="2074" w:type="dxa"/>
                  <w:vAlign w:val="center"/>
                </w:tcPr>
                <w:p w14:paraId="003306FE" w14:textId="77777777" w:rsidR="00937457" w:rsidRPr="00987311" w:rsidRDefault="00667480">
                  <w:pPr>
                    <w:jc w:val="center"/>
                    <w:rPr>
                      <w:szCs w:val="21"/>
                    </w:rPr>
                  </w:pPr>
                  <w:r w:rsidRPr="00987311">
                    <w:rPr>
                      <w:rFonts w:hint="eastAsia"/>
                      <w:szCs w:val="21"/>
                    </w:rPr>
                    <w:t>1.101525</w:t>
                  </w:r>
                </w:p>
              </w:tc>
              <w:tc>
                <w:tcPr>
                  <w:tcW w:w="2074" w:type="dxa"/>
                  <w:vAlign w:val="center"/>
                </w:tcPr>
                <w:p w14:paraId="409FE982" w14:textId="77777777" w:rsidR="00937457" w:rsidRPr="00987311" w:rsidRDefault="00667480">
                  <w:pPr>
                    <w:jc w:val="center"/>
                    <w:rPr>
                      <w:szCs w:val="21"/>
                    </w:rPr>
                  </w:pPr>
                  <w:r w:rsidRPr="00987311">
                    <w:rPr>
                      <w:szCs w:val="21"/>
                    </w:rPr>
                    <w:t>120</w:t>
                  </w:r>
                </w:p>
              </w:tc>
              <w:tc>
                <w:tcPr>
                  <w:tcW w:w="2074" w:type="dxa"/>
                  <w:vAlign w:val="center"/>
                </w:tcPr>
                <w:p w14:paraId="51CDF2A6" w14:textId="77777777" w:rsidR="00937457" w:rsidRPr="00987311" w:rsidRDefault="00667480">
                  <w:pPr>
                    <w:jc w:val="center"/>
                    <w:rPr>
                      <w:szCs w:val="21"/>
                    </w:rPr>
                  </w:pPr>
                  <w:r w:rsidRPr="00987311">
                    <w:rPr>
                      <w:rFonts w:hint="eastAsia"/>
                      <w:szCs w:val="21"/>
                    </w:rPr>
                    <w:t>3.360227</w:t>
                  </w:r>
                </w:p>
              </w:tc>
            </w:tr>
            <w:tr w:rsidR="00987311" w:rsidRPr="00987311" w14:paraId="2E9F22A7" w14:textId="77777777">
              <w:trPr>
                <w:trHeight w:val="340"/>
                <w:jc w:val="center"/>
              </w:trPr>
              <w:tc>
                <w:tcPr>
                  <w:tcW w:w="2074" w:type="dxa"/>
                  <w:vAlign w:val="center"/>
                </w:tcPr>
                <w:p w14:paraId="66C86537" w14:textId="77777777" w:rsidR="00937457" w:rsidRPr="00987311" w:rsidRDefault="00667480">
                  <w:pPr>
                    <w:jc w:val="center"/>
                    <w:rPr>
                      <w:szCs w:val="21"/>
                    </w:rPr>
                  </w:pPr>
                  <w:r w:rsidRPr="00987311">
                    <w:rPr>
                      <w:szCs w:val="21"/>
                    </w:rPr>
                    <w:t>140</w:t>
                  </w:r>
                </w:p>
              </w:tc>
              <w:tc>
                <w:tcPr>
                  <w:tcW w:w="2074" w:type="dxa"/>
                  <w:vAlign w:val="center"/>
                </w:tcPr>
                <w:p w14:paraId="30DFCCDE" w14:textId="77777777" w:rsidR="00937457" w:rsidRPr="00987311" w:rsidRDefault="00667480">
                  <w:pPr>
                    <w:jc w:val="center"/>
                    <w:rPr>
                      <w:szCs w:val="21"/>
                    </w:rPr>
                  </w:pPr>
                  <w:r w:rsidRPr="00987311">
                    <w:rPr>
                      <w:rFonts w:hint="eastAsia"/>
                      <w:szCs w:val="21"/>
                    </w:rPr>
                    <w:t>1.100034</w:t>
                  </w:r>
                </w:p>
              </w:tc>
              <w:tc>
                <w:tcPr>
                  <w:tcW w:w="2074" w:type="dxa"/>
                  <w:vAlign w:val="center"/>
                </w:tcPr>
                <w:p w14:paraId="14C32AFB" w14:textId="77777777" w:rsidR="00937457" w:rsidRPr="00987311" w:rsidRDefault="00667480">
                  <w:pPr>
                    <w:jc w:val="center"/>
                    <w:rPr>
                      <w:szCs w:val="21"/>
                    </w:rPr>
                  </w:pPr>
                  <w:r w:rsidRPr="00987311">
                    <w:rPr>
                      <w:szCs w:val="21"/>
                    </w:rPr>
                    <w:t>140</w:t>
                  </w:r>
                </w:p>
              </w:tc>
              <w:tc>
                <w:tcPr>
                  <w:tcW w:w="2074" w:type="dxa"/>
                  <w:vAlign w:val="center"/>
                </w:tcPr>
                <w:p w14:paraId="1E5499DB" w14:textId="77777777" w:rsidR="00937457" w:rsidRPr="00987311" w:rsidRDefault="00667480">
                  <w:pPr>
                    <w:jc w:val="center"/>
                    <w:rPr>
                      <w:szCs w:val="21"/>
                    </w:rPr>
                  </w:pPr>
                  <w:r w:rsidRPr="00987311">
                    <w:rPr>
                      <w:rFonts w:hint="eastAsia"/>
                      <w:szCs w:val="21"/>
                    </w:rPr>
                    <w:t>2.320814</w:t>
                  </w:r>
                </w:p>
              </w:tc>
            </w:tr>
            <w:tr w:rsidR="00987311" w:rsidRPr="00987311" w14:paraId="5ED3B993" w14:textId="77777777">
              <w:trPr>
                <w:trHeight w:val="340"/>
                <w:jc w:val="center"/>
              </w:trPr>
              <w:tc>
                <w:tcPr>
                  <w:tcW w:w="2074" w:type="dxa"/>
                  <w:vAlign w:val="center"/>
                </w:tcPr>
                <w:p w14:paraId="2A012E12" w14:textId="77777777" w:rsidR="00937457" w:rsidRPr="00987311" w:rsidRDefault="00667480">
                  <w:pPr>
                    <w:jc w:val="center"/>
                    <w:rPr>
                      <w:szCs w:val="21"/>
                    </w:rPr>
                  </w:pPr>
                  <w:r w:rsidRPr="00987311">
                    <w:rPr>
                      <w:szCs w:val="21"/>
                    </w:rPr>
                    <w:t>160</w:t>
                  </w:r>
                </w:p>
              </w:tc>
              <w:tc>
                <w:tcPr>
                  <w:tcW w:w="2074" w:type="dxa"/>
                  <w:vAlign w:val="center"/>
                </w:tcPr>
                <w:p w14:paraId="0A51345F" w14:textId="77777777" w:rsidR="00937457" w:rsidRPr="00987311" w:rsidRDefault="00667480">
                  <w:pPr>
                    <w:jc w:val="center"/>
                    <w:rPr>
                      <w:szCs w:val="21"/>
                    </w:rPr>
                  </w:pPr>
                  <w:r w:rsidRPr="00987311">
                    <w:rPr>
                      <w:rFonts w:hint="eastAsia"/>
                      <w:szCs w:val="21"/>
                    </w:rPr>
                    <w:t>1.1</w:t>
                  </w:r>
                </w:p>
              </w:tc>
              <w:tc>
                <w:tcPr>
                  <w:tcW w:w="2074" w:type="dxa"/>
                  <w:vAlign w:val="center"/>
                </w:tcPr>
                <w:p w14:paraId="6852CD18" w14:textId="77777777" w:rsidR="00937457" w:rsidRPr="00987311" w:rsidRDefault="00667480">
                  <w:pPr>
                    <w:jc w:val="center"/>
                    <w:rPr>
                      <w:szCs w:val="21"/>
                    </w:rPr>
                  </w:pPr>
                  <w:r w:rsidRPr="00987311">
                    <w:rPr>
                      <w:szCs w:val="21"/>
                    </w:rPr>
                    <w:t>160</w:t>
                  </w:r>
                </w:p>
              </w:tc>
              <w:tc>
                <w:tcPr>
                  <w:tcW w:w="2074" w:type="dxa"/>
                  <w:vAlign w:val="center"/>
                </w:tcPr>
                <w:p w14:paraId="4B92EE7B" w14:textId="77777777" w:rsidR="00937457" w:rsidRPr="00987311" w:rsidRDefault="00667480">
                  <w:pPr>
                    <w:jc w:val="center"/>
                    <w:rPr>
                      <w:szCs w:val="21"/>
                    </w:rPr>
                  </w:pPr>
                  <w:r w:rsidRPr="00987311">
                    <w:rPr>
                      <w:rFonts w:hint="eastAsia"/>
                      <w:szCs w:val="21"/>
                    </w:rPr>
                    <w:t>1.759149</w:t>
                  </w:r>
                </w:p>
              </w:tc>
            </w:tr>
            <w:tr w:rsidR="00987311" w:rsidRPr="00987311" w14:paraId="704DC8FE" w14:textId="77777777">
              <w:trPr>
                <w:trHeight w:val="340"/>
                <w:jc w:val="center"/>
              </w:trPr>
              <w:tc>
                <w:tcPr>
                  <w:tcW w:w="2074" w:type="dxa"/>
                  <w:vAlign w:val="center"/>
                </w:tcPr>
                <w:p w14:paraId="7B8334E2" w14:textId="77777777" w:rsidR="00937457" w:rsidRPr="00987311" w:rsidRDefault="00667480">
                  <w:pPr>
                    <w:jc w:val="center"/>
                    <w:rPr>
                      <w:szCs w:val="21"/>
                    </w:rPr>
                  </w:pPr>
                  <w:r w:rsidRPr="00987311">
                    <w:rPr>
                      <w:szCs w:val="21"/>
                    </w:rPr>
                    <w:t>180</w:t>
                  </w:r>
                </w:p>
              </w:tc>
              <w:tc>
                <w:tcPr>
                  <w:tcW w:w="2074" w:type="dxa"/>
                  <w:vAlign w:val="center"/>
                </w:tcPr>
                <w:p w14:paraId="7390C54C" w14:textId="77777777" w:rsidR="00937457" w:rsidRPr="00987311" w:rsidRDefault="00667480">
                  <w:pPr>
                    <w:jc w:val="center"/>
                    <w:rPr>
                      <w:szCs w:val="21"/>
                    </w:rPr>
                  </w:pPr>
                  <w:r w:rsidRPr="00987311">
                    <w:rPr>
                      <w:rFonts w:hint="eastAsia"/>
                      <w:szCs w:val="21"/>
                    </w:rPr>
                    <w:t>1.1</w:t>
                  </w:r>
                </w:p>
              </w:tc>
              <w:tc>
                <w:tcPr>
                  <w:tcW w:w="2074" w:type="dxa"/>
                  <w:vAlign w:val="center"/>
                </w:tcPr>
                <w:p w14:paraId="13EDF6EA" w14:textId="77777777" w:rsidR="00937457" w:rsidRPr="00987311" w:rsidRDefault="00667480">
                  <w:pPr>
                    <w:jc w:val="center"/>
                    <w:rPr>
                      <w:szCs w:val="21"/>
                    </w:rPr>
                  </w:pPr>
                  <w:r w:rsidRPr="00987311">
                    <w:rPr>
                      <w:szCs w:val="21"/>
                    </w:rPr>
                    <w:t>180</w:t>
                  </w:r>
                </w:p>
              </w:tc>
              <w:tc>
                <w:tcPr>
                  <w:tcW w:w="2074" w:type="dxa"/>
                  <w:vAlign w:val="center"/>
                </w:tcPr>
                <w:p w14:paraId="2B261DB1" w14:textId="77777777" w:rsidR="00937457" w:rsidRPr="00987311" w:rsidRDefault="00667480">
                  <w:pPr>
                    <w:jc w:val="center"/>
                    <w:rPr>
                      <w:szCs w:val="21"/>
                    </w:rPr>
                  </w:pPr>
                  <w:r w:rsidRPr="00987311">
                    <w:rPr>
                      <w:rFonts w:hint="eastAsia"/>
                      <w:szCs w:val="21"/>
                    </w:rPr>
                    <w:t>1.455648</w:t>
                  </w:r>
                </w:p>
              </w:tc>
            </w:tr>
            <w:tr w:rsidR="00987311" w:rsidRPr="00987311" w14:paraId="455FD690" w14:textId="77777777">
              <w:trPr>
                <w:trHeight w:val="340"/>
                <w:jc w:val="center"/>
              </w:trPr>
              <w:tc>
                <w:tcPr>
                  <w:tcW w:w="2074" w:type="dxa"/>
                  <w:vAlign w:val="center"/>
                </w:tcPr>
                <w:p w14:paraId="7324B33A" w14:textId="77777777" w:rsidR="00937457" w:rsidRPr="00987311" w:rsidRDefault="00667480">
                  <w:pPr>
                    <w:jc w:val="center"/>
                    <w:rPr>
                      <w:szCs w:val="21"/>
                    </w:rPr>
                  </w:pPr>
                  <w:r w:rsidRPr="00987311">
                    <w:rPr>
                      <w:szCs w:val="21"/>
                    </w:rPr>
                    <w:t>200</w:t>
                  </w:r>
                </w:p>
              </w:tc>
              <w:tc>
                <w:tcPr>
                  <w:tcW w:w="2074" w:type="dxa"/>
                  <w:vAlign w:val="center"/>
                </w:tcPr>
                <w:p w14:paraId="61FCBB1E" w14:textId="77777777" w:rsidR="00937457" w:rsidRPr="00987311" w:rsidRDefault="00667480">
                  <w:pPr>
                    <w:jc w:val="center"/>
                    <w:rPr>
                      <w:szCs w:val="21"/>
                    </w:rPr>
                  </w:pPr>
                  <w:r w:rsidRPr="00987311">
                    <w:rPr>
                      <w:rFonts w:hint="eastAsia"/>
                      <w:szCs w:val="21"/>
                    </w:rPr>
                    <w:t>1.1</w:t>
                  </w:r>
                </w:p>
              </w:tc>
              <w:tc>
                <w:tcPr>
                  <w:tcW w:w="2074" w:type="dxa"/>
                  <w:vAlign w:val="center"/>
                </w:tcPr>
                <w:p w14:paraId="37A36243" w14:textId="77777777" w:rsidR="00937457" w:rsidRPr="00987311" w:rsidRDefault="00667480">
                  <w:pPr>
                    <w:jc w:val="center"/>
                    <w:rPr>
                      <w:szCs w:val="21"/>
                    </w:rPr>
                  </w:pPr>
                  <w:r w:rsidRPr="00987311">
                    <w:rPr>
                      <w:szCs w:val="21"/>
                    </w:rPr>
                    <w:t>200</w:t>
                  </w:r>
                </w:p>
              </w:tc>
              <w:tc>
                <w:tcPr>
                  <w:tcW w:w="2074" w:type="dxa"/>
                  <w:vAlign w:val="center"/>
                </w:tcPr>
                <w:p w14:paraId="11FD818E" w14:textId="77777777" w:rsidR="00937457" w:rsidRPr="00987311" w:rsidRDefault="00667480">
                  <w:pPr>
                    <w:jc w:val="center"/>
                    <w:rPr>
                      <w:szCs w:val="21"/>
                    </w:rPr>
                  </w:pPr>
                  <w:r w:rsidRPr="00987311">
                    <w:rPr>
                      <w:rFonts w:hint="eastAsia"/>
                      <w:szCs w:val="21"/>
                    </w:rPr>
                    <w:t>1.291577</w:t>
                  </w:r>
                </w:p>
              </w:tc>
            </w:tr>
            <w:tr w:rsidR="00987311" w:rsidRPr="00987311" w14:paraId="3CA581B0" w14:textId="77777777">
              <w:trPr>
                <w:trHeight w:val="340"/>
                <w:jc w:val="center"/>
              </w:trPr>
              <w:tc>
                <w:tcPr>
                  <w:tcW w:w="2074" w:type="dxa"/>
                  <w:vAlign w:val="center"/>
                </w:tcPr>
                <w:p w14:paraId="08B73213" w14:textId="77777777" w:rsidR="00937457" w:rsidRPr="00987311" w:rsidRDefault="00667480">
                  <w:pPr>
                    <w:jc w:val="center"/>
                    <w:rPr>
                      <w:szCs w:val="21"/>
                    </w:rPr>
                  </w:pPr>
                  <w:r w:rsidRPr="00987311">
                    <w:rPr>
                      <w:szCs w:val="21"/>
                    </w:rPr>
                    <w:t>220</w:t>
                  </w:r>
                </w:p>
              </w:tc>
              <w:tc>
                <w:tcPr>
                  <w:tcW w:w="2074" w:type="dxa"/>
                </w:tcPr>
                <w:p w14:paraId="7708BB9F" w14:textId="77777777" w:rsidR="00937457" w:rsidRPr="00987311" w:rsidRDefault="00667480">
                  <w:pPr>
                    <w:jc w:val="center"/>
                  </w:pPr>
                  <w:r w:rsidRPr="00987311">
                    <w:rPr>
                      <w:rFonts w:hint="eastAsia"/>
                      <w:szCs w:val="21"/>
                    </w:rPr>
                    <w:t>1.1</w:t>
                  </w:r>
                </w:p>
              </w:tc>
              <w:tc>
                <w:tcPr>
                  <w:tcW w:w="2074" w:type="dxa"/>
                  <w:vAlign w:val="center"/>
                </w:tcPr>
                <w:p w14:paraId="2512AFDC" w14:textId="77777777" w:rsidR="00937457" w:rsidRPr="00987311" w:rsidRDefault="00667480">
                  <w:pPr>
                    <w:jc w:val="center"/>
                    <w:rPr>
                      <w:szCs w:val="21"/>
                    </w:rPr>
                  </w:pPr>
                  <w:r w:rsidRPr="00987311">
                    <w:rPr>
                      <w:szCs w:val="21"/>
                    </w:rPr>
                    <w:t>220</w:t>
                  </w:r>
                </w:p>
              </w:tc>
              <w:tc>
                <w:tcPr>
                  <w:tcW w:w="2074" w:type="dxa"/>
                  <w:vAlign w:val="center"/>
                </w:tcPr>
                <w:p w14:paraId="58F15061" w14:textId="77777777" w:rsidR="00937457" w:rsidRPr="00987311" w:rsidRDefault="00667480">
                  <w:pPr>
                    <w:jc w:val="center"/>
                    <w:rPr>
                      <w:szCs w:val="21"/>
                    </w:rPr>
                  </w:pPr>
                  <w:r w:rsidRPr="00987311">
                    <w:rPr>
                      <w:rFonts w:hint="eastAsia"/>
                      <w:szCs w:val="21"/>
                    </w:rPr>
                    <w:t>1.2029</w:t>
                  </w:r>
                </w:p>
              </w:tc>
            </w:tr>
            <w:tr w:rsidR="00987311" w:rsidRPr="00987311" w14:paraId="74872546" w14:textId="77777777">
              <w:trPr>
                <w:trHeight w:val="340"/>
                <w:jc w:val="center"/>
              </w:trPr>
              <w:tc>
                <w:tcPr>
                  <w:tcW w:w="2074" w:type="dxa"/>
                  <w:vAlign w:val="center"/>
                </w:tcPr>
                <w:p w14:paraId="346D1EB8" w14:textId="77777777" w:rsidR="00937457" w:rsidRPr="00987311" w:rsidRDefault="00667480">
                  <w:pPr>
                    <w:jc w:val="center"/>
                    <w:rPr>
                      <w:szCs w:val="21"/>
                    </w:rPr>
                  </w:pPr>
                  <w:r w:rsidRPr="00987311">
                    <w:rPr>
                      <w:szCs w:val="21"/>
                    </w:rPr>
                    <w:t>240</w:t>
                  </w:r>
                </w:p>
              </w:tc>
              <w:tc>
                <w:tcPr>
                  <w:tcW w:w="2074" w:type="dxa"/>
                </w:tcPr>
                <w:p w14:paraId="59405441" w14:textId="77777777" w:rsidR="00937457" w:rsidRPr="00987311" w:rsidRDefault="00667480">
                  <w:pPr>
                    <w:jc w:val="center"/>
                  </w:pPr>
                  <w:r w:rsidRPr="00987311">
                    <w:rPr>
                      <w:rFonts w:hint="eastAsia"/>
                      <w:szCs w:val="21"/>
                    </w:rPr>
                    <w:t>1.1</w:t>
                  </w:r>
                </w:p>
              </w:tc>
              <w:tc>
                <w:tcPr>
                  <w:tcW w:w="2074" w:type="dxa"/>
                  <w:vAlign w:val="center"/>
                </w:tcPr>
                <w:p w14:paraId="13ED3289" w14:textId="77777777" w:rsidR="00937457" w:rsidRPr="00987311" w:rsidRDefault="00667480">
                  <w:pPr>
                    <w:jc w:val="center"/>
                    <w:rPr>
                      <w:szCs w:val="21"/>
                    </w:rPr>
                  </w:pPr>
                  <w:r w:rsidRPr="00987311">
                    <w:rPr>
                      <w:szCs w:val="21"/>
                    </w:rPr>
                    <w:t>240</w:t>
                  </w:r>
                </w:p>
              </w:tc>
              <w:tc>
                <w:tcPr>
                  <w:tcW w:w="2074" w:type="dxa"/>
                  <w:vAlign w:val="center"/>
                </w:tcPr>
                <w:p w14:paraId="0DB85AFC" w14:textId="77777777" w:rsidR="00937457" w:rsidRPr="00987311" w:rsidRDefault="00667480">
                  <w:pPr>
                    <w:jc w:val="center"/>
                    <w:rPr>
                      <w:szCs w:val="21"/>
                    </w:rPr>
                  </w:pPr>
                  <w:r w:rsidRPr="00987311">
                    <w:rPr>
                      <w:rFonts w:hint="eastAsia"/>
                      <w:szCs w:val="21"/>
                    </w:rPr>
                    <w:t>1.154989</w:t>
                  </w:r>
                </w:p>
              </w:tc>
            </w:tr>
            <w:tr w:rsidR="00987311" w:rsidRPr="00987311" w14:paraId="32FEB021" w14:textId="77777777">
              <w:trPr>
                <w:trHeight w:val="340"/>
                <w:jc w:val="center"/>
              </w:trPr>
              <w:tc>
                <w:tcPr>
                  <w:tcW w:w="2074" w:type="dxa"/>
                  <w:vAlign w:val="center"/>
                </w:tcPr>
                <w:p w14:paraId="7FADE350" w14:textId="77777777" w:rsidR="00937457" w:rsidRPr="00987311" w:rsidRDefault="00667480">
                  <w:pPr>
                    <w:jc w:val="center"/>
                    <w:rPr>
                      <w:szCs w:val="21"/>
                    </w:rPr>
                  </w:pPr>
                  <w:r w:rsidRPr="00987311">
                    <w:rPr>
                      <w:szCs w:val="21"/>
                    </w:rPr>
                    <w:t>260</w:t>
                  </w:r>
                </w:p>
              </w:tc>
              <w:tc>
                <w:tcPr>
                  <w:tcW w:w="2074" w:type="dxa"/>
                  <w:vAlign w:val="center"/>
                </w:tcPr>
                <w:p w14:paraId="4CF6820D" w14:textId="77777777" w:rsidR="00937457" w:rsidRPr="00987311" w:rsidRDefault="00667480">
                  <w:pPr>
                    <w:jc w:val="center"/>
                    <w:rPr>
                      <w:szCs w:val="21"/>
                    </w:rPr>
                  </w:pPr>
                  <w:r w:rsidRPr="00987311">
                    <w:rPr>
                      <w:rFonts w:hint="eastAsia"/>
                      <w:szCs w:val="21"/>
                    </w:rPr>
                    <w:t>1.1</w:t>
                  </w:r>
                </w:p>
              </w:tc>
              <w:tc>
                <w:tcPr>
                  <w:tcW w:w="2074" w:type="dxa"/>
                  <w:vAlign w:val="center"/>
                </w:tcPr>
                <w:p w14:paraId="27E80EA8" w14:textId="77777777" w:rsidR="00937457" w:rsidRPr="00987311" w:rsidRDefault="00667480">
                  <w:pPr>
                    <w:jc w:val="center"/>
                    <w:rPr>
                      <w:szCs w:val="21"/>
                    </w:rPr>
                  </w:pPr>
                  <w:r w:rsidRPr="00987311">
                    <w:rPr>
                      <w:szCs w:val="21"/>
                    </w:rPr>
                    <w:t>260</w:t>
                  </w:r>
                </w:p>
              </w:tc>
              <w:tc>
                <w:tcPr>
                  <w:tcW w:w="2074" w:type="dxa"/>
                  <w:vAlign w:val="center"/>
                </w:tcPr>
                <w:p w14:paraId="0C870605" w14:textId="77777777" w:rsidR="00937457" w:rsidRPr="00987311" w:rsidRDefault="00667480">
                  <w:pPr>
                    <w:jc w:val="center"/>
                    <w:rPr>
                      <w:szCs w:val="21"/>
                    </w:rPr>
                  </w:pPr>
                  <w:r w:rsidRPr="00987311">
                    <w:rPr>
                      <w:rFonts w:hint="eastAsia"/>
                      <w:szCs w:val="21"/>
                    </w:rPr>
                    <w:t>1.12925</w:t>
                  </w:r>
                </w:p>
              </w:tc>
            </w:tr>
            <w:tr w:rsidR="00987311" w:rsidRPr="00987311" w14:paraId="2AE564AD" w14:textId="77777777">
              <w:trPr>
                <w:trHeight w:val="340"/>
                <w:jc w:val="center"/>
              </w:trPr>
              <w:tc>
                <w:tcPr>
                  <w:tcW w:w="2074" w:type="dxa"/>
                  <w:vAlign w:val="center"/>
                </w:tcPr>
                <w:p w14:paraId="6FB7B24F" w14:textId="77777777" w:rsidR="00937457" w:rsidRPr="00987311" w:rsidRDefault="00667480">
                  <w:pPr>
                    <w:jc w:val="center"/>
                    <w:rPr>
                      <w:szCs w:val="21"/>
                    </w:rPr>
                  </w:pPr>
                  <w:r w:rsidRPr="00987311">
                    <w:rPr>
                      <w:szCs w:val="21"/>
                    </w:rPr>
                    <w:t>280</w:t>
                  </w:r>
                </w:p>
              </w:tc>
              <w:tc>
                <w:tcPr>
                  <w:tcW w:w="2074" w:type="dxa"/>
                  <w:vAlign w:val="center"/>
                </w:tcPr>
                <w:p w14:paraId="7540761C" w14:textId="77777777" w:rsidR="00937457" w:rsidRPr="00987311" w:rsidRDefault="00667480">
                  <w:pPr>
                    <w:jc w:val="center"/>
                    <w:rPr>
                      <w:szCs w:val="21"/>
                    </w:rPr>
                  </w:pPr>
                  <w:r w:rsidRPr="00987311">
                    <w:rPr>
                      <w:rFonts w:hint="eastAsia"/>
                      <w:szCs w:val="21"/>
                    </w:rPr>
                    <w:t>1.1</w:t>
                  </w:r>
                </w:p>
              </w:tc>
              <w:tc>
                <w:tcPr>
                  <w:tcW w:w="2074" w:type="dxa"/>
                  <w:vAlign w:val="center"/>
                </w:tcPr>
                <w:p w14:paraId="4500024A" w14:textId="77777777" w:rsidR="00937457" w:rsidRPr="00987311" w:rsidRDefault="00667480">
                  <w:pPr>
                    <w:jc w:val="center"/>
                    <w:rPr>
                      <w:szCs w:val="21"/>
                    </w:rPr>
                  </w:pPr>
                  <w:r w:rsidRPr="00987311">
                    <w:rPr>
                      <w:szCs w:val="21"/>
                    </w:rPr>
                    <w:t>280</w:t>
                  </w:r>
                </w:p>
              </w:tc>
              <w:tc>
                <w:tcPr>
                  <w:tcW w:w="2074" w:type="dxa"/>
                  <w:vAlign w:val="center"/>
                </w:tcPr>
                <w:p w14:paraId="2C649CF0" w14:textId="77777777" w:rsidR="00937457" w:rsidRPr="00987311" w:rsidRDefault="00667480">
                  <w:pPr>
                    <w:jc w:val="center"/>
                    <w:rPr>
                      <w:szCs w:val="21"/>
                    </w:rPr>
                  </w:pPr>
                  <w:r w:rsidRPr="00987311">
                    <w:rPr>
                      <w:rFonts w:hint="eastAsia"/>
                      <w:szCs w:val="21"/>
                    </w:rPr>
                    <w:t>1.114961</w:t>
                  </w:r>
                </w:p>
              </w:tc>
            </w:tr>
            <w:tr w:rsidR="00987311" w:rsidRPr="00987311" w14:paraId="7390E7E4" w14:textId="77777777">
              <w:trPr>
                <w:trHeight w:val="340"/>
                <w:jc w:val="center"/>
              </w:trPr>
              <w:tc>
                <w:tcPr>
                  <w:tcW w:w="2074" w:type="dxa"/>
                  <w:vAlign w:val="center"/>
                </w:tcPr>
                <w:p w14:paraId="3D54113F" w14:textId="77777777" w:rsidR="00937457" w:rsidRPr="00987311" w:rsidRDefault="00667480">
                  <w:pPr>
                    <w:jc w:val="center"/>
                    <w:rPr>
                      <w:szCs w:val="21"/>
                    </w:rPr>
                  </w:pPr>
                  <w:r w:rsidRPr="00987311">
                    <w:rPr>
                      <w:szCs w:val="21"/>
                    </w:rPr>
                    <w:t>300</w:t>
                  </w:r>
                </w:p>
              </w:tc>
              <w:tc>
                <w:tcPr>
                  <w:tcW w:w="2074" w:type="dxa"/>
                  <w:vAlign w:val="center"/>
                </w:tcPr>
                <w:p w14:paraId="5D2673E7" w14:textId="77777777" w:rsidR="00937457" w:rsidRPr="00987311" w:rsidRDefault="00667480">
                  <w:pPr>
                    <w:jc w:val="center"/>
                    <w:rPr>
                      <w:szCs w:val="21"/>
                    </w:rPr>
                  </w:pPr>
                  <w:r w:rsidRPr="00987311">
                    <w:rPr>
                      <w:rFonts w:hint="eastAsia"/>
                      <w:szCs w:val="21"/>
                    </w:rPr>
                    <w:t>1.1</w:t>
                  </w:r>
                </w:p>
              </w:tc>
              <w:tc>
                <w:tcPr>
                  <w:tcW w:w="2074" w:type="dxa"/>
                  <w:vAlign w:val="center"/>
                </w:tcPr>
                <w:p w14:paraId="273952D7" w14:textId="77777777" w:rsidR="00937457" w:rsidRPr="00987311" w:rsidRDefault="00667480">
                  <w:pPr>
                    <w:jc w:val="center"/>
                    <w:rPr>
                      <w:szCs w:val="21"/>
                    </w:rPr>
                  </w:pPr>
                  <w:r w:rsidRPr="00987311">
                    <w:rPr>
                      <w:szCs w:val="21"/>
                    </w:rPr>
                    <w:t>300</w:t>
                  </w:r>
                </w:p>
              </w:tc>
              <w:tc>
                <w:tcPr>
                  <w:tcW w:w="2074" w:type="dxa"/>
                  <w:vAlign w:val="center"/>
                </w:tcPr>
                <w:p w14:paraId="5D2BC77D" w14:textId="77777777" w:rsidR="00937457" w:rsidRPr="00987311" w:rsidRDefault="00667480">
                  <w:pPr>
                    <w:jc w:val="center"/>
                    <w:rPr>
                      <w:szCs w:val="21"/>
                    </w:rPr>
                  </w:pPr>
                  <w:r w:rsidRPr="00987311">
                    <w:rPr>
                      <w:rFonts w:hint="eastAsia"/>
                      <w:szCs w:val="21"/>
                    </w:rPr>
                    <w:t>1.10765</w:t>
                  </w:r>
                </w:p>
              </w:tc>
            </w:tr>
            <w:tr w:rsidR="00987311" w:rsidRPr="00987311" w14:paraId="436938C9" w14:textId="77777777">
              <w:trPr>
                <w:trHeight w:val="340"/>
                <w:jc w:val="center"/>
              </w:trPr>
              <w:tc>
                <w:tcPr>
                  <w:tcW w:w="2074" w:type="dxa"/>
                  <w:vAlign w:val="center"/>
                </w:tcPr>
                <w:p w14:paraId="191CFBBC" w14:textId="77777777" w:rsidR="00937457" w:rsidRPr="00987311" w:rsidRDefault="00667480">
                  <w:pPr>
                    <w:jc w:val="center"/>
                    <w:rPr>
                      <w:szCs w:val="21"/>
                    </w:rPr>
                  </w:pPr>
                  <w:r w:rsidRPr="00987311">
                    <w:rPr>
                      <w:szCs w:val="21"/>
                    </w:rPr>
                    <w:t>400</w:t>
                  </w:r>
                </w:p>
              </w:tc>
              <w:tc>
                <w:tcPr>
                  <w:tcW w:w="2074" w:type="dxa"/>
                  <w:vAlign w:val="center"/>
                </w:tcPr>
                <w:p w14:paraId="07F20FFA" w14:textId="77777777" w:rsidR="00937457" w:rsidRPr="00987311" w:rsidRDefault="00667480">
                  <w:pPr>
                    <w:jc w:val="center"/>
                    <w:rPr>
                      <w:szCs w:val="21"/>
                    </w:rPr>
                  </w:pPr>
                  <w:r w:rsidRPr="00987311">
                    <w:rPr>
                      <w:rFonts w:hint="eastAsia"/>
                      <w:szCs w:val="21"/>
                    </w:rPr>
                    <w:t>1.1</w:t>
                  </w:r>
                </w:p>
              </w:tc>
              <w:tc>
                <w:tcPr>
                  <w:tcW w:w="2074" w:type="dxa"/>
                  <w:vAlign w:val="center"/>
                </w:tcPr>
                <w:p w14:paraId="6C5B9188" w14:textId="77777777" w:rsidR="00937457" w:rsidRPr="00987311" w:rsidRDefault="00667480">
                  <w:pPr>
                    <w:jc w:val="center"/>
                    <w:rPr>
                      <w:szCs w:val="21"/>
                    </w:rPr>
                  </w:pPr>
                  <w:r w:rsidRPr="00987311">
                    <w:rPr>
                      <w:szCs w:val="21"/>
                    </w:rPr>
                    <w:t>400</w:t>
                  </w:r>
                </w:p>
              </w:tc>
              <w:tc>
                <w:tcPr>
                  <w:tcW w:w="2074" w:type="dxa"/>
                  <w:vAlign w:val="center"/>
                </w:tcPr>
                <w:p w14:paraId="0FEAF297" w14:textId="77777777" w:rsidR="00937457" w:rsidRPr="00987311" w:rsidRDefault="00667480">
                  <w:pPr>
                    <w:jc w:val="center"/>
                    <w:rPr>
                      <w:szCs w:val="21"/>
                    </w:rPr>
                  </w:pPr>
                  <w:r w:rsidRPr="00987311">
                    <w:rPr>
                      <w:rFonts w:hint="eastAsia"/>
                      <w:szCs w:val="21"/>
                    </w:rPr>
                    <w:t>1.100172</w:t>
                  </w:r>
                </w:p>
              </w:tc>
            </w:tr>
            <w:tr w:rsidR="00987311" w:rsidRPr="00987311" w14:paraId="14C7BE9F" w14:textId="77777777">
              <w:trPr>
                <w:trHeight w:val="340"/>
                <w:jc w:val="center"/>
              </w:trPr>
              <w:tc>
                <w:tcPr>
                  <w:tcW w:w="2074" w:type="dxa"/>
                  <w:vAlign w:val="center"/>
                </w:tcPr>
                <w:p w14:paraId="36B45E1F" w14:textId="77777777" w:rsidR="00937457" w:rsidRPr="00987311" w:rsidRDefault="00667480">
                  <w:pPr>
                    <w:jc w:val="center"/>
                    <w:rPr>
                      <w:szCs w:val="21"/>
                    </w:rPr>
                  </w:pPr>
                  <w:r w:rsidRPr="00987311">
                    <w:rPr>
                      <w:szCs w:val="21"/>
                    </w:rPr>
                    <w:t>500</w:t>
                  </w:r>
                </w:p>
              </w:tc>
              <w:tc>
                <w:tcPr>
                  <w:tcW w:w="2074" w:type="dxa"/>
                  <w:vAlign w:val="center"/>
                </w:tcPr>
                <w:p w14:paraId="408BA2B4" w14:textId="77777777" w:rsidR="00937457" w:rsidRPr="00987311" w:rsidRDefault="00667480">
                  <w:pPr>
                    <w:jc w:val="center"/>
                    <w:rPr>
                      <w:szCs w:val="21"/>
                    </w:rPr>
                  </w:pPr>
                  <w:r w:rsidRPr="00987311">
                    <w:rPr>
                      <w:rFonts w:hint="eastAsia"/>
                      <w:szCs w:val="21"/>
                    </w:rPr>
                    <w:t>1.1</w:t>
                  </w:r>
                </w:p>
              </w:tc>
              <w:tc>
                <w:tcPr>
                  <w:tcW w:w="2074" w:type="dxa"/>
                  <w:vAlign w:val="center"/>
                </w:tcPr>
                <w:p w14:paraId="47EDAC41" w14:textId="77777777" w:rsidR="00937457" w:rsidRPr="00987311" w:rsidRDefault="00667480">
                  <w:pPr>
                    <w:jc w:val="center"/>
                    <w:rPr>
                      <w:szCs w:val="21"/>
                    </w:rPr>
                  </w:pPr>
                  <w:r w:rsidRPr="00987311">
                    <w:rPr>
                      <w:szCs w:val="21"/>
                    </w:rPr>
                    <w:t>500</w:t>
                  </w:r>
                </w:p>
              </w:tc>
              <w:tc>
                <w:tcPr>
                  <w:tcW w:w="2074" w:type="dxa"/>
                  <w:vAlign w:val="center"/>
                </w:tcPr>
                <w:p w14:paraId="03F623CA" w14:textId="77777777" w:rsidR="00937457" w:rsidRPr="00987311" w:rsidRDefault="00667480">
                  <w:pPr>
                    <w:jc w:val="center"/>
                    <w:rPr>
                      <w:szCs w:val="21"/>
                    </w:rPr>
                  </w:pPr>
                  <w:r w:rsidRPr="00987311">
                    <w:rPr>
                      <w:rFonts w:hint="eastAsia"/>
                      <w:szCs w:val="21"/>
                    </w:rPr>
                    <w:t>1.1000001</w:t>
                  </w:r>
                </w:p>
              </w:tc>
            </w:tr>
            <w:tr w:rsidR="00987311" w:rsidRPr="00987311" w14:paraId="599BB01D" w14:textId="77777777">
              <w:trPr>
                <w:trHeight w:val="340"/>
                <w:jc w:val="center"/>
              </w:trPr>
              <w:tc>
                <w:tcPr>
                  <w:tcW w:w="2074" w:type="dxa"/>
                  <w:vAlign w:val="center"/>
                </w:tcPr>
                <w:p w14:paraId="4DE8A31E" w14:textId="77777777" w:rsidR="00937457" w:rsidRPr="00987311" w:rsidRDefault="00667480">
                  <w:pPr>
                    <w:jc w:val="center"/>
                    <w:rPr>
                      <w:szCs w:val="21"/>
                    </w:rPr>
                  </w:pPr>
                  <w:r w:rsidRPr="00987311">
                    <w:rPr>
                      <w:szCs w:val="21"/>
                    </w:rPr>
                    <w:t>600</w:t>
                  </w:r>
                </w:p>
              </w:tc>
              <w:tc>
                <w:tcPr>
                  <w:tcW w:w="2074" w:type="dxa"/>
                  <w:vAlign w:val="center"/>
                </w:tcPr>
                <w:p w14:paraId="70C68911" w14:textId="77777777" w:rsidR="00937457" w:rsidRPr="00987311" w:rsidRDefault="00667480">
                  <w:pPr>
                    <w:jc w:val="center"/>
                    <w:rPr>
                      <w:szCs w:val="21"/>
                    </w:rPr>
                  </w:pPr>
                  <w:r w:rsidRPr="00987311">
                    <w:rPr>
                      <w:rFonts w:hint="eastAsia"/>
                      <w:szCs w:val="21"/>
                    </w:rPr>
                    <w:t>1.1</w:t>
                  </w:r>
                </w:p>
              </w:tc>
              <w:tc>
                <w:tcPr>
                  <w:tcW w:w="2074" w:type="dxa"/>
                  <w:vAlign w:val="center"/>
                </w:tcPr>
                <w:p w14:paraId="0B8542D8" w14:textId="77777777" w:rsidR="00937457" w:rsidRPr="00987311" w:rsidRDefault="00667480">
                  <w:pPr>
                    <w:jc w:val="center"/>
                    <w:rPr>
                      <w:szCs w:val="21"/>
                    </w:rPr>
                  </w:pPr>
                  <w:r w:rsidRPr="00987311">
                    <w:rPr>
                      <w:szCs w:val="21"/>
                    </w:rPr>
                    <w:t>600</w:t>
                  </w:r>
                </w:p>
              </w:tc>
              <w:tc>
                <w:tcPr>
                  <w:tcW w:w="2074" w:type="dxa"/>
                  <w:vAlign w:val="center"/>
                </w:tcPr>
                <w:p w14:paraId="12622114" w14:textId="77777777" w:rsidR="00937457" w:rsidRPr="00987311" w:rsidRDefault="00667480">
                  <w:pPr>
                    <w:jc w:val="center"/>
                    <w:rPr>
                      <w:szCs w:val="21"/>
                    </w:rPr>
                  </w:pPr>
                  <w:r w:rsidRPr="00987311">
                    <w:rPr>
                      <w:rFonts w:hint="eastAsia"/>
                      <w:szCs w:val="21"/>
                    </w:rPr>
                    <w:t>1.1</w:t>
                  </w:r>
                </w:p>
              </w:tc>
            </w:tr>
            <w:tr w:rsidR="00987311" w:rsidRPr="00987311" w14:paraId="42B07E6F" w14:textId="77777777">
              <w:trPr>
                <w:trHeight w:val="340"/>
                <w:jc w:val="center"/>
              </w:trPr>
              <w:tc>
                <w:tcPr>
                  <w:tcW w:w="2074" w:type="dxa"/>
                  <w:vAlign w:val="center"/>
                </w:tcPr>
                <w:p w14:paraId="44C03D0C" w14:textId="77777777" w:rsidR="00937457" w:rsidRPr="00987311" w:rsidRDefault="00667480">
                  <w:pPr>
                    <w:jc w:val="center"/>
                    <w:rPr>
                      <w:szCs w:val="21"/>
                    </w:rPr>
                  </w:pPr>
                  <w:r w:rsidRPr="00987311">
                    <w:rPr>
                      <w:szCs w:val="21"/>
                    </w:rPr>
                    <w:t>700</w:t>
                  </w:r>
                </w:p>
              </w:tc>
              <w:tc>
                <w:tcPr>
                  <w:tcW w:w="2074" w:type="dxa"/>
                  <w:vAlign w:val="center"/>
                </w:tcPr>
                <w:p w14:paraId="1DF2E082" w14:textId="77777777" w:rsidR="00937457" w:rsidRPr="00987311" w:rsidRDefault="00667480">
                  <w:pPr>
                    <w:jc w:val="center"/>
                    <w:rPr>
                      <w:szCs w:val="21"/>
                    </w:rPr>
                  </w:pPr>
                  <w:r w:rsidRPr="00987311">
                    <w:rPr>
                      <w:rFonts w:hint="eastAsia"/>
                      <w:szCs w:val="21"/>
                    </w:rPr>
                    <w:t>1.1</w:t>
                  </w:r>
                </w:p>
              </w:tc>
              <w:tc>
                <w:tcPr>
                  <w:tcW w:w="2074" w:type="dxa"/>
                  <w:vAlign w:val="center"/>
                </w:tcPr>
                <w:p w14:paraId="099BAB54" w14:textId="77777777" w:rsidR="00937457" w:rsidRPr="00987311" w:rsidRDefault="00667480">
                  <w:pPr>
                    <w:jc w:val="center"/>
                    <w:rPr>
                      <w:szCs w:val="21"/>
                    </w:rPr>
                  </w:pPr>
                  <w:r w:rsidRPr="00987311">
                    <w:rPr>
                      <w:szCs w:val="21"/>
                    </w:rPr>
                    <w:t>700</w:t>
                  </w:r>
                </w:p>
              </w:tc>
              <w:tc>
                <w:tcPr>
                  <w:tcW w:w="2074" w:type="dxa"/>
                  <w:vAlign w:val="center"/>
                </w:tcPr>
                <w:p w14:paraId="34086FA9" w14:textId="77777777" w:rsidR="00937457" w:rsidRPr="00987311" w:rsidRDefault="00667480">
                  <w:pPr>
                    <w:jc w:val="center"/>
                    <w:rPr>
                      <w:szCs w:val="21"/>
                    </w:rPr>
                  </w:pPr>
                  <w:r w:rsidRPr="00987311">
                    <w:rPr>
                      <w:rFonts w:hint="eastAsia"/>
                      <w:szCs w:val="21"/>
                    </w:rPr>
                    <w:t>1.1</w:t>
                  </w:r>
                </w:p>
              </w:tc>
            </w:tr>
            <w:tr w:rsidR="00987311" w:rsidRPr="00987311" w14:paraId="54208DCD" w14:textId="77777777">
              <w:trPr>
                <w:trHeight w:val="340"/>
                <w:jc w:val="center"/>
              </w:trPr>
              <w:tc>
                <w:tcPr>
                  <w:tcW w:w="2074" w:type="dxa"/>
                  <w:vAlign w:val="center"/>
                </w:tcPr>
                <w:p w14:paraId="07EF5294" w14:textId="77777777" w:rsidR="00937457" w:rsidRPr="00987311" w:rsidRDefault="00667480">
                  <w:pPr>
                    <w:jc w:val="center"/>
                    <w:rPr>
                      <w:szCs w:val="21"/>
                    </w:rPr>
                  </w:pPr>
                  <w:r w:rsidRPr="00987311">
                    <w:rPr>
                      <w:szCs w:val="21"/>
                    </w:rPr>
                    <w:t>800</w:t>
                  </w:r>
                </w:p>
              </w:tc>
              <w:tc>
                <w:tcPr>
                  <w:tcW w:w="2074" w:type="dxa"/>
                  <w:vAlign w:val="center"/>
                </w:tcPr>
                <w:p w14:paraId="033F9A9C" w14:textId="77777777" w:rsidR="00937457" w:rsidRPr="00987311" w:rsidRDefault="00667480">
                  <w:pPr>
                    <w:jc w:val="center"/>
                    <w:rPr>
                      <w:szCs w:val="21"/>
                    </w:rPr>
                  </w:pPr>
                  <w:r w:rsidRPr="00987311">
                    <w:rPr>
                      <w:rFonts w:hint="eastAsia"/>
                      <w:szCs w:val="21"/>
                    </w:rPr>
                    <w:t>1.1</w:t>
                  </w:r>
                </w:p>
              </w:tc>
              <w:tc>
                <w:tcPr>
                  <w:tcW w:w="2074" w:type="dxa"/>
                  <w:vAlign w:val="center"/>
                </w:tcPr>
                <w:p w14:paraId="3A1B17E8" w14:textId="77777777" w:rsidR="00937457" w:rsidRPr="00987311" w:rsidRDefault="00667480">
                  <w:pPr>
                    <w:jc w:val="center"/>
                    <w:rPr>
                      <w:szCs w:val="21"/>
                    </w:rPr>
                  </w:pPr>
                  <w:r w:rsidRPr="00987311">
                    <w:rPr>
                      <w:szCs w:val="21"/>
                    </w:rPr>
                    <w:t>800</w:t>
                  </w:r>
                </w:p>
              </w:tc>
              <w:tc>
                <w:tcPr>
                  <w:tcW w:w="2074" w:type="dxa"/>
                  <w:vAlign w:val="center"/>
                </w:tcPr>
                <w:p w14:paraId="3C70F2D4" w14:textId="77777777" w:rsidR="00937457" w:rsidRPr="00987311" w:rsidRDefault="00667480">
                  <w:pPr>
                    <w:jc w:val="center"/>
                    <w:rPr>
                      <w:szCs w:val="21"/>
                    </w:rPr>
                  </w:pPr>
                  <w:r w:rsidRPr="00987311">
                    <w:rPr>
                      <w:rFonts w:hint="eastAsia"/>
                      <w:szCs w:val="21"/>
                    </w:rPr>
                    <w:t>1.1</w:t>
                  </w:r>
                </w:p>
              </w:tc>
            </w:tr>
          </w:tbl>
          <w:p w14:paraId="7FECC2B1" w14:textId="77777777" w:rsidR="00937457" w:rsidRPr="00987311" w:rsidRDefault="00667480">
            <w:pPr>
              <w:pStyle w:val="29"/>
              <w:spacing w:beforeLines="50" w:before="156" w:line="480" w:lineRule="exact"/>
            </w:pPr>
            <w:r w:rsidRPr="00987311">
              <w:t>由上表可知，污染水泄漏</w:t>
            </w:r>
            <w:r w:rsidRPr="00987311">
              <w:t>100d</w:t>
            </w:r>
            <w:r w:rsidRPr="00987311">
              <w:t>，背景浓度</w:t>
            </w:r>
            <w:r w:rsidRPr="00987311">
              <w:rPr>
                <w:rFonts w:hint="eastAsia"/>
              </w:rPr>
              <w:t>1.1</w:t>
            </w:r>
            <w:r w:rsidRPr="00987311">
              <w:t>mg/L</w:t>
            </w:r>
            <w:r w:rsidRPr="00987311">
              <w:t>界线沿流线离渗漏点距离约为</w:t>
            </w:r>
            <w:r w:rsidRPr="00987311">
              <w:rPr>
                <w:rFonts w:hint="eastAsia"/>
              </w:rPr>
              <w:t>160</w:t>
            </w:r>
            <w:r w:rsidRPr="00987311">
              <w:t>m</w:t>
            </w:r>
            <w:r w:rsidRPr="00987311">
              <w:t>；泄漏</w:t>
            </w:r>
            <w:r w:rsidRPr="00987311">
              <w:t>1000d</w:t>
            </w:r>
            <w:r w:rsidRPr="00987311">
              <w:t>，</w:t>
            </w:r>
            <w:r w:rsidRPr="00987311">
              <w:rPr>
                <w:rFonts w:hint="eastAsia"/>
              </w:rPr>
              <w:t>1.1</w:t>
            </w:r>
            <w:r w:rsidRPr="00987311">
              <w:t>mg/L</w:t>
            </w:r>
            <w:r w:rsidRPr="00987311">
              <w:t>界线沿流线离渗漏点距离为</w:t>
            </w:r>
            <w:r w:rsidRPr="00987311">
              <w:rPr>
                <w:rFonts w:hint="eastAsia"/>
              </w:rPr>
              <w:t>5</w:t>
            </w:r>
            <w:r w:rsidRPr="00987311">
              <w:t>00m</w:t>
            </w:r>
            <w:r w:rsidRPr="00987311">
              <w:t>。</w:t>
            </w:r>
          </w:p>
          <w:p w14:paraId="38F5FC9C" w14:textId="77777777" w:rsidR="00937457" w:rsidRPr="00987311" w:rsidRDefault="00667480">
            <w:pPr>
              <w:pStyle w:val="29"/>
            </w:pPr>
            <w:r w:rsidRPr="00987311">
              <w:rPr>
                <w:rFonts w:hint="eastAsia"/>
              </w:rPr>
              <w:t>7</w:t>
            </w:r>
            <w:r w:rsidRPr="00987311">
              <w:t>、地下水环境影响分析</w:t>
            </w:r>
          </w:p>
          <w:p w14:paraId="4FE8AD56" w14:textId="77777777" w:rsidR="00937457" w:rsidRPr="00987311" w:rsidRDefault="00667480">
            <w:pPr>
              <w:pStyle w:val="29"/>
            </w:pPr>
            <w:r w:rsidRPr="00987311">
              <w:t>综上所述，本项目外排废水为</w:t>
            </w:r>
            <w:r w:rsidRPr="00987311">
              <w:rPr>
                <w:rFonts w:hint="eastAsia"/>
              </w:rPr>
              <w:t>生活污水及喷织</w:t>
            </w:r>
            <w:r w:rsidRPr="00987311">
              <w:t>废水，水质较简单，无重金属、持久性污染物。故企业在落实好防渗、防漏等工作后，预计项目废水对地下水环境影响较小。</w:t>
            </w:r>
          </w:p>
          <w:p w14:paraId="2C4E8CB7" w14:textId="77777777" w:rsidR="00937457" w:rsidRPr="00987311" w:rsidRDefault="00667480">
            <w:pPr>
              <w:spacing w:line="440" w:lineRule="exact"/>
              <w:rPr>
                <w:b/>
                <w:bCs/>
                <w:sz w:val="24"/>
              </w:rPr>
            </w:pPr>
            <w:r w:rsidRPr="00987311">
              <w:rPr>
                <w:rFonts w:hint="eastAsia"/>
                <w:b/>
                <w:bCs/>
                <w:sz w:val="24"/>
              </w:rPr>
              <w:lastRenderedPageBreak/>
              <w:t>7.2.6</w:t>
            </w:r>
            <w:r w:rsidRPr="00987311">
              <w:rPr>
                <w:rFonts w:hint="eastAsia"/>
                <w:b/>
                <w:bCs/>
                <w:sz w:val="24"/>
              </w:rPr>
              <w:t>土壤环境影响分析</w:t>
            </w:r>
          </w:p>
          <w:p w14:paraId="5C792577" w14:textId="6B6F3431" w:rsidR="00937457" w:rsidRPr="00987311" w:rsidRDefault="00667480">
            <w:pPr>
              <w:spacing w:line="440" w:lineRule="exact"/>
              <w:ind w:firstLine="482"/>
              <w:jc w:val="left"/>
              <w:rPr>
                <w:sz w:val="24"/>
              </w:rPr>
            </w:pPr>
            <w:r w:rsidRPr="00987311">
              <w:rPr>
                <w:sz w:val="24"/>
              </w:rPr>
              <w:t>根据《环境影响评价技术导则</w:t>
            </w:r>
            <w:r w:rsidRPr="00987311">
              <w:rPr>
                <w:sz w:val="24"/>
              </w:rPr>
              <w:t xml:space="preserve"> </w:t>
            </w:r>
            <w:r w:rsidRPr="00987311">
              <w:rPr>
                <w:sz w:val="24"/>
              </w:rPr>
              <w:t>土壤环境（试行）》（</w:t>
            </w:r>
            <w:r w:rsidRPr="00987311">
              <w:rPr>
                <w:sz w:val="24"/>
              </w:rPr>
              <w:t>HJ964-2018</w:t>
            </w:r>
            <w:r w:rsidRPr="00987311">
              <w:rPr>
                <w:sz w:val="24"/>
              </w:rPr>
              <w:t>），本项目属于污染影响类。行业类别不在</w:t>
            </w:r>
            <w:r w:rsidRPr="00987311">
              <w:rPr>
                <w:rFonts w:hAnsi="宋体" w:hint="eastAsia"/>
                <w:sz w:val="24"/>
              </w:rPr>
              <w:t>土壤环境影响项目类别表内，本报告根据企业实际的生产工艺可知，项目从大气沉降、</w:t>
            </w:r>
            <w:r w:rsidRPr="00987311">
              <w:rPr>
                <w:rFonts w:hAnsi="宋体"/>
                <w:sz w:val="24"/>
              </w:rPr>
              <w:t>地面漫流</w:t>
            </w:r>
            <w:r w:rsidRPr="00987311">
              <w:rPr>
                <w:rFonts w:hAnsi="宋体" w:hint="eastAsia"/>
                <w:sz w:val="24"/>
              </w:rPr>
              <w:t>、</w:t>
            </w:r>
            <w:r w:rsidRPr="00987311">
              <w:rPr>
                <w:rFonts w:hAnsi="宋体"/>
                <w:sz w:val="24"/>
              </w:rPr>
              <w:t>垂直入渗</w:t>
            </w:r>
            <w:r w:rsidRPr="00987311">
              <w:rPr>
                <w:rFonts w:hAnsi="宋体" w:hint="eastAsia"/>
                <w:sz w:val="24"/>
              </w:rPr>
              <w:t>等多方面进行分析，为此判定类别为</w:t>
            </w:r>
            <w:r w:rsidRPr="00987311">
              <w:rPr>
                <w:sz w:val="24"/>
              </w:rPr>
              <w:t>Ⅲ</w:t>
            </w:r>
            <w:r w:rsidRPr="00987311">
              <w:rPr>
                <w:sz w:val="24"/>
              </w:rPr>
              <w:t>类项目，项目占地面积＜</w:t>
            </w:r>
            <w:r w:rsidRPr="00987311">
              <w:rPr>
                <w:sz w:val="24"/>
              </w:rPr>
              <w:t>5hm</w:t>
            </w:r>
            <w:r w:rsidRPr="00987311">
              <w:rPr>
                <w:sz w:val="24"/>
                <w:vertAlign w:val="superscript"/>
              </w:rPr>
              <w:t>2</w:t>
            </w:r>
            <w:r w:rsidRPr="00987311">
              <w:rPr>
                <w:sz w:val="24"/>
              </w:rPr>
              <w:t>，占地规模为小型；由于项目所在区域为工业园区</w:t>
            </w:r>
            <w:r w:rsidRPr="00987311">
              <w:rPr>
                <w:rFonts w:hint="eastAsia"/>
                <w:sz w:val="24"/>
              </w:rPr>
              <w:t>，</w:t>
            </w:r>
            <w:r w:rsidRPr="00987311">
              <w:rPr>
                <w:sz w:val="24"/>
              </w:rPr>
              <w:t>周边土地均为工业用地</w:t>
            </w:r>
            <w:r w:rsidRPr="00987311">
              <w:rPr>
                <w:rFonts w:hint="eastAsia"/>
                <w:sz w:val="24"/>
              </w:rPr>
              <w:t>，</w:t>
            </w:r>
            <w:r w:rsidRPr="00987311">
              <w:rPr>
                <w:sz w:val="24"/>
              </w:rPr>
              <w:t>为此土壤环境敏感程度为不敏感</w:t>
            </w:r>
            <w:r w:rsidRPr="00987311">
              <w:rPr>
                <w:rFonts w:hint="eastAsia"/>
                <w:sz w:val="24"/>
              </w:rPr>
              <w:t>。</w:t>
            </w:r>
          </w:p>
          <w:p w14:paraId="2C0268AB" w14:textId="77777777" w:rsidR="00937457" w:rsidRPr="00987311" w:rsidRDefault="00667480">
            <w:pPr>
              <w:spacing w:line="440" w:lineRule="exact"/>
              <w:ind w:firstLine="482"/>
              <w:jc w:val="center"/>
              <w:rPr>
                <w:b/>
                <w:szCs w:val="21"/>
              </w:rPr>
            </w:pPr>
            <w:r w:rsidRPr="00987311">
              <w:rPr>
                <w:rFonts w:hint="eastAsia"/>
                <w:b/>
                <w:szCs w:val="21"/>
              </w:rPr>
              <w:t>表</w:t>
            </w:r>
            <w:r w:rsidRPr="00987311">
              <w:rPr>
                <w:rFonts w:hint="eastAsia"/>
                <w:b/>
                <w:szCs w:val="21"/>
              </w:rPr>
              <w:t>7-</w:t>
            </w:r>
            <w:r w:rsidRPr="00987311">
              <w:rPr>
                <w:b/>
                <w:szCs w:val="21"/>
              </w:rPr>
              <w:t>4</w:t>
            </w:r>
            <w:r w:rsidRPr="00987311">
              <w:rPr>
                <w:rFonts w:hint="eastAsia"/>
                <w:b/>
                <w:szCs w:val="21"/>
              </w:rPr>
              <w:t xml:space="preserve"> </w:t>
            </w:r>
            <w:r w:rsidRPr="00987311">
              <w:rPr>
                <w:b/>
                <w:szCs w:val="21"/>
              </w:rPr>
              <w:t xml:space="preserve"> </w:t>
            </w:r>
            <w:r w:rsidRPr="00987311">
              <w:rPr>
                <w:rFonts w:hint="eastAsia"/>
                <w:b/>
                <w:szCs w:val="21"/>
              </w:rPr>
              <w:t>土壤环境污染影响型评价工作等级表</w:t>
            </w:r>
          </w:p>
          <w:p w14:paraId="73761FB7" w14:textId="77777777" w:rsidR="00937457" w:rsidRPr="00987311" w:rsidRDefault="00667480">
            <w:pPr>
              <w:ind w:firstLine="482"/>
              <w:jc w:val="center"/>
              <w:rPr>
                <w:sz w:val="24"/>
              </w:rPr>
            </w:pPr>
            <w:r w:rsidRPr="00987311">
              <w:rPr>
                <w:rFonts w:hint="eastAsia"/>
                <w:noProof/>
                <w:sz w:val="24"/>
              </w:rPr>
              <w:drawing>
                <wp:inline distT="0" distB="0" distL="0" distR="0">
                  <wp:extent cx="5124450" cy="1294765"/>
                  <wp:effectExtent l="0" t="0" r="0" b="635"/>
                  <wp:docPr id="10" name="图片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53"/>
                          <pic:cNvPicPr>
                            <a:picLocks noChangeAspect="1" noChangeArrowheads="1"/>
                          </pic:cNvPicPr>
                        </pic:nvPicPr>
                        <pic:blipFill>
                          <a:blip r:embed="rId37" cstate="print">
                            <a:extLst>
                              <a:ext uri="{28A0092B-C50C-407E-A947-70E740481C1C}">
                                <a14:useLocalDpi xmlns:a14="http://schemas.microsoft.com/office/drawing/2010/main" val="0"/>
                              </a:ext>
                            </a:extLst>
                          </a:blip>
                          <a:srcRect t="4144"/>
                          <a:stretch>
                            <a:fillRect/>
                          </a:stretch>
                        </pic:blipFill>
                        <pic:spPr>
                          <a:xfrm>
                            <a:off x="0" y="0"/>
                            <a:ext cx="5128768" cy="1296078"/>
                          </a:xfrm>
                          <a:prstGeom prst="rect">
                            <a:avLst/>
                          </a:prstGeom>
                          <a:noFill/>
                          <a:ln>
                            <a:noFill/>
                          </a:ln>
                        </pic:spPr>
                      </pic:pic>
                    </a:graphicData>
                  </a:graphic>
                </wp:inline>
              </w:drawing>
            </w:r>
          </w:p>
          <w:p w14:paraId="15ABA725" w14:textId="77777777" w:rsidR="00937457" w:rsidRPr="00987311" w:rsidRDefault="00667480">
            <w:pPr>
              <w:spacing w:line="460" w:lineRule="exact"/>
              <w:ind w:firstLine="482"/>
              <w:jc w:val="left"/>
              <w:rPr>
                <w:sz w:val="24"/>
              </w:rPr>
            </w:pPr>
            <w:r w:rsidRPr="00987311">
              <w:rPr>
                <w:sz w:val="24"/>
              </w:rPr>
              <w:t>综上所述</w:t>
            </w:r>
            <w:r w:rsidRPr="00987311">
              <w:rPr>
                <w:rFonts w:hint="eastAsia"/>
                <w:sz w:val="24"/>
              </w:rPr>
              <w:t>，</w:t>
            </w:r>
            <w:r w:rsidRPr="00987311">
              <w:rPr>
                <w:sz w:val="24"/>
              </w:rPr>
              <w:t>本项目可不开展土壤环境影响评价工作。</w:t>
            </w:r>
          </w:p>
          <w:p w14:paraId="7537ED10" w14:textId="77777777" w:rsidR="00937457" w:rsidRPr="00987311" w:rsidRDefault="00667480">
            <w:pPr>
              <w:spacing w:line="440" w:lineRule="exact"/>
              <w:rPr>
                <w:b/>
                <w:bCs/>
                <w:sz w:val="24"/>
              </w:rPr>
            </w:pPr>
            <w:r w:rsidRPr="00987311">
              <w:rPr>
                <w:rFonts w:hint="eastAsia"/>
                <w:b/>
                <w:bCs/>
                <w:sz w:val="24"/>
              </w:rPr>
              <w:t>7.2.7</w:t>
            </w:r>
            <w:r w:rsidRPr="00987311">
              <w:rPr>
                <w:rFonts w:hint="eastAsia"/>
                <w:b/>
                <w:bCs/>
                <w:sz w:val="24"/>
              </w:rPr>
              <w:t>环境风险影响分析</w:t>
            </w:r>
          </w:p>
          <w:p w14:paraId="7D8E689C" w14:textId="77777777" w:rsidR="00937457" w:rsidRPr="00987311" w:rsidRDefault="00667480">
            <w:pPr>
              <w:pStyle w:val="a0"/>
              <w:spacing w:line="440" w:lineRule="exact"/>
              <w:ind w:firstLine="480"/>
              <w:rPr>
                <w:sz w:val="24"/>
              </w:rPr>
            </w:pPr>
            <w:r w:rsidRPr="00987311">
              <w:rPr>
                <w:rFonts w:hint="eastAsia"/>
                <w:sz w:val="24"/>
              </w:rPr>
              <w:t>（</w:t>
            </w:r>
            <w:r w:rsidRPr="00987311">
              <w:rPr>
                <w:rFonts w:hint="eastAsia"/>
                <w:sz w:val="24"/>
              </w:rPr>
              <w:t>1</w:t>
            </w:r>
            <w:r w:rsidRPr="00987311">
              <w:rPr>
                <w:rFonts w:hint="eastAsia"/>
                <w:sz w:val="24"/>
              </w:rPr>
              <w:t>）影响分析</w:t>
            </w:r>
          </w:p>
          <w:p w14:paraId="5B5014CB" w14:textId="77777777" w:rsidR="00937457" w:rsidRPr="00987311" w:rsidRDefault="00667480">
            <w:pPr>
              <w:spacing w:line="460" w:lineRule="exact"/>
              <w:ind w:firstLineChars="200" w:firstLine="480"/>
              <w:rPr>
                <w:sz w:val="24"/>
              </w:rPr>
            </w:pPr>
            <w:r w:rsidRPr="00987311">
              <w:rPr>
                <w:rFonts w:hint="eastAsia"/>
                <w:sz w:val="24"/>
              </w:rPr>
              <w:t>本项目主要环境风险为废水处理设施故障，废水未经处理外排环境对周围环境产生影响，企业需要做好废水处理设施的日常管理，确保废水正常运营。一旦运营不正常，生产线及时停止生产，待环保设施运营正常后方可重新开车。</w:t>
            </w:r>
          </w:p>
          <w:p w14:paraId="2A3A8DC8" w14:textId="77777777" w:rsidR="00937457" w:rsidRPr="00987311" w:rsidRDefault="00667480">
            <w:pPr>
              <w:spacing w:line="460" w:lineRule="exact"/>
              <w:ind w:firstLineChars="200" w:firstLine="480"/>
              <w:rPr>
                <w:bCs/>
                <w:sz w:val="24"/>
                <w:szCs w:val="20"/>
              </w:rPr>
            </w:pPr>
            <w:r w:rsidRPr="00987311">
              <w:rPr>
                <w:rFonts w:hint="eastAsia"/>
                <w:sz w:val="24"/>
              </w:rPr>
              <w:t>根据《国民经济行业代码》（</w:t>
            </w:r>
            <w:r w:rsidRPr="00987311">
              <w:rPr>
                <w:rFonts w:hint="eastAsia"/>
                <w:sz w:val="24"/>
              </w:rPr>
              <w:t>GB/T4754-2017</w:t>
            </w:r>
            <w:r w:rsidRPr="00987311">
              <w:rPr>
                <w:rFonts w:hint="eastAsia"/>
                <w:sz w:val="24"/>
              </w:rPr>
              <w:t>），</w:t>
            </w:r>
            <w:r w:rsidRPr="00987311">
              <w:rPr>
                <w:rFonts w:hAnsi="宋体"/>
                <w:sz w:val="24"/>
              </w:rPr>
              <w:t>本项目产品的</w:t>
            </w:r>
            <w:r w:rsidRPr="00987311">
              <w:rPr>
                <w:sz w:val="24"/>
              </w:rPr>
              <w:t>加工生产属于</w:t>
            </w:r>
            <w:r w:rsidRPr="00987311">
              <w:rPr>
                <w:sz w:val="24"/>
              </w:rPr>
              <w:t>“</w:t>
            </w:r>
            <w:r w:rsidRPr="00987311">
              <w:rPr>
                <w:rFonts w:hint="eastAsia"/>
                <w:sz w:val="24"/>
              </w:rPr>
              <w:t>C1751</w:t>
            </w:r>
            <w:r w:rsidRPr="00987311">
              <w:rPr>
                <w:rFonts w:hint="eastAsia"/>
                <w:sz w:val="24"/>
              </w:rPr>
              <w:t>化纤织造加工</w:t>
            </w:r>
            <w:r w:rsidRPr="00987311">
              <w:rPr>
                <w:sz w:val="24"/>
              </w:rPr>
              <w:t>”</w:t>
            </w:r>
            <w:r w:rsidRPr="00987311">
              <w:rPr>
                <w:rFonts w:hint="eastAsia"/>
                <w:sz w:val="24"/>
              </w:rPr>
              <w:t>，</w:t>
            </w:r>
            <w:r w:rsidRPr="00987311">
              <w:rPr>
                <w:rFonts w:hint="eastAsia"/>
                <w:bCs/>
                <w:sz w:val="24"/>
                <w:szCs w:val="20"/>
              </w:rPr>
              <w:t>同时根据《浙江省环境保护厅办公室关于公布</w:t>
            </w:r>
            <w:r w:rsidRPr="00987311">
              <w:rPr>
                <w:rFonts w:hint="eastAsia"/>
                <w:bCs/>
                <w:sz w:val="24"/>
                <w:szCs w:val="20"/>
              </w:rPr>
              <w:t>2018</w:t>
            </w:r>
            <w:r w:rsidRPr="00987311">
              <w:rPr>
                <w:rFonts w:hint="eastAsia"/>
                <w:bCs/>
                <w:sz w:val="24"/>
                <w:szCs w:val="20"/>
              </w:rPr>
              <w:t>年度突发环境事件应急预案备案重点行业目录（指导性意见）的通知》，本项目不在目录内，因此不需要进行突发环境事件应急预案的编制。</w:t>
            </w:r>
          </w:p>
          <w:p w14:paraId="235E09ED" w14:textId="77777777" w:rsidR="00937457" w:rsidRPr="00987311" w:rsidRDefault="00667480">
            <w:pPr>
              <w:adjustRightInd w:val="0"/>
              <w:snapToGrid w:val="0"/>
              <w:spacing w:line="460" w:lineRule="exact"/>
              <w:ind w:firstLineChars="200" w:firstLine="480"/>
              <w:rPr>
                <w:sz w:val="24"/>
              </w:rPr>
            </w:pPr>
            <w:r w:rsidRPr="00987311">
              <w:rPr>
                <w:rFonts w:hAnsi="宋体"/>
                <w:sz w:val="24"/>
              </w:rPr>
              <w:t>因此，只要严格遵守各项操作规程和制度，加强管理，本项目</w:t>
            </w:r>
            <w:r w:rsidRPr="00987311">
              <w:rPr>
                <w:rFonts w:hAnsi="宋体" w:hint="eastAsia"/>
                <w:sz w:val="24"/>
              </w:rPr>
              <w:t>正常</w:t>
            </w:r>
            <w:r w:rsidRPr="00987311">
              <w:rPr>
                <w:rFonts w:hAnsi="宋体"/>
                <w:sz w:val="24"/>
              </w:rPr>
              <w:t>生产</w:t>
            </w:r>
            <w:r w:rsidRPr="00987311">
              <w:rPr>
                <w:rFonts w:hAnsi="宋体" w:hint="eastAsia"/>
                <w:sz w:val="24"/>
              </w:rPr>
              <w:t>情况下其环境风险程度属于可接受水平</w:t>
            </w:r>
            <w:r w:rsidRPr="00987311">
              <w:rPr>
                <w:sz w:val="24"/>
              </w:rPr>
              <w:t>。</w:t>
            </w:r>
          </w:p>
          <w:p w14:paraId="69AF7B86" w14:textId="77777777" w:rsidR="00937457" w:rsidRPr="00987311" w:rsidRDefault="00667480">
            <w:pPr>
              <w:pStyle w:val="a0"/>
              <w:spacing w:line="440" w:lineRule="exact"/>
              <w:ind w:firstLine="480"/>
              <w:rPr>
                <w:sz w:val="24"/>
              </w:rPr>
            </w:pPr>
            <w:r w:rsidRPr="00987311">
              <w:rPr>
                <w:rFonts w:hint="eastAsia"/>
                <w:sz w:val="24"/>
              </w:rPr>
              <w:t>（</w:t>
            </w:r>
            <w:r w:rsidRPr="00987311">
              <w:rPr>
                <w:rFonts w:hint="eastAsia"/>
                <w:sz w:val="24"/>
              </w:rPr>
              <w:t>2</w:t>
            </w:r>
            <w:r w:rsidRPr="00987311">
              <w:rPr>
                <w:rFonts w:hint="eastAsia"/>
                <w:sz w:val="24"/>
              </w:rPr>
              <w:t>）简要分析内容表</w:t>
            </w:r>
          </w:p>
          <w:p w14:paraId="0C22A6E3" w14:textId="77777777" w:rsidR="00937457" w:rsidRPr="00987311" w:rsidRDefault="00667480">
            <w:pPr>
              <w:spacing w:line="440" w:lineRule="exact"/>
              <w:ind w:firstLineChars="200" w:firstLine="480"/>
              <w:rPr>
                <w:rFonts w:hAnsi="宋体"/>
                <w:sz w:val="24"/>
              </w:rPr>
            </w:pPr>
            <w:r w:rsidRPr="00987311">
              <w:rPr>
                <w:rFonts w:hAnsi="宋体" w:hint="eastAsia"/>
                <w:sz w:val="24"/>
              </w:rPr>
              <w:t>根据以上内容填写表</w:t>
            </w:r>
            <w:r w:rsidRPr="00987311">
              <w:rPr>
                <w:rFonts w:hAnsi="宋体" w:hint="eastAsia"/>
                <w:sz w:val="24"/>
              </w:rPr>
              <w:t>7-</w:t>
            </w:r>
            <w:r w:rsidRPr="00987311">
              <w:rPr>
                <w:rFonts w:hAnsi="宋体"/>
                <w:sz w:val="24"/>
              </w:rPr>
              <w:t>5</w:t>
            </w:r>
            <w:r w:rsidRPr="00987311">
              <w:rPr>
                <w:rFonts w:hAnsi="宋体" w:hint="eastAsia"/>
                <w:sz w:val="24"/>
              </w:rPr>
              <w:t>。</w:t>
            </w:r>
          </w:p>
          <w:p w14:paraId="286918D3" w14:textId="77777777" w:rsidR="00937457" w:rsidRPr="00987311" w:rsidRDefault="00667480">
            <w:pPr>
              <w:pStyle w:val="13"/>
              <w:spacing w:before="0" w:line="440" w:lineRule="exact"/>
              <w:ind w:firstLine="480"/>
              <w:rPr>
                <w:color w:val="auto"/>
              </w:rPr>
            </w:pPr>
            <w:r w:rsidRPr="00987311">
              <w:rPr>
                <w:rFonts w:hint="eastAsia"/>
                <w:color w:val="auto"/>
              </w:rPr>
              <w:t>表</w:t>
            </w:r>
            <w:r w:rsidRPr="00987311">
              <w:rPr>
                <w:rFonts w:hint="eastAsia"/>
                <w:color w:val="auto"/>
              </w:rPr>
              <w:t>7-</w:t>
            </w:r>
            <w:r w:rsidRPr="00987311">
              <w:rPr>
                <w:color w:val="auto"/>
              </w:rPr>
              <w:t>5</w:t>
            </w:r>
            <w:r w:rsidRPr="00987311">
              <w:rPr>
                <w:rFonts w:hint="eastAsia"/>
                <w:color w:val="auto"/>
              </w:rPr>
              <w:t xml:space="preserve">  </w:t>
            </w:r>
            <w:r w:rsidRPr="00987311">
              <w:rPr>
                <w:rFonts w:hint="eastAsia"/>
                <w:color w:val="auto"/>
              </w:rPr>
              <w:t>建设项目环境风险简单分析内容表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6"/>
              <w:gridCol w:w="1704"/>
              <w:gridCol w:w="1733"/>
              <w:gridCol w:w="1725"/>
              <w:gridCol w:w="1740"/>
            </w:tblGrid>
            <w:tr w:rsidR="00987311" w:rsidRPr="00987311" w14:paraId="346A2071" w14:textId="77777777">
              <w:trPr>
                <w:trHeight w:val="340"/>
                <w:jc w:val="center"/>
              </w:trPr>
              <w:tc>
                <w:tcPr>
                  <w:tcW w:w="1713" w:type="dxa"/>
                  <w:vAlign w:val="center"/>
                </w:tcPr>
                <w:p w14:paraId="62EA1FA1" w14:textId="77777777" w:rsidR="00937457" w:rsidRPr="00987311" w:rsidRDefault="00667480">
                  <w:pPr>
                    <w:adjustRightInd w:val="0"/>
                    <w:snapToGrid w:val="0"/>
                    <w:jc w:val="center"/>
                    <w:rPr>
                      <w:rFonts w:hAnsi="宋体"/>
                      <w:szCs w:val="21"/>
                    </w:rPr>
                  </w:pPr>
                  <w:r w:rsidRPr="00987311">
                    <w:rPr>
                      <w:rFonts w:hAnsi="宋体" w:hint="eastAsia"/>
                      <w:szCs w:val="21"/>
                    </w:rPr>
                    <w:t>建设项目名称</w:t>
                  </w:r>
                </w:p>
              </w:tc>
              <w:tc>
                <w:tcPr>
                  <w:tcW w:w="7074" w:type="dxa"/>
                  <w:gridSpan w:val="4"/>
                  <w:vAlign w:val="center"/>
                </w:tcPr>
                <w:p w14:paraId="4ACC608B" w14:textId="34E9832A" w:rsidR="00937457" w:rsidRPr="00987311" w:rsidRDefault="00DB1F2B">
                  <w:pPr>
                    <w:adjustRightInd w:val="0"/>
                    <w:snapToGrid w:val="0"/>
                    <w:jc w:val="center"/>
                    <w:rPr>
                      <w:rFonts w:hAnsi="宋体"/>
                      <w:szCs w:val="21"/>
                    </w:rPr>
                  </w:pPr>
                  <w:r w:rsidRPr="00987311">
                    <w:rPr>
                      <w:rFonts w:hint="eastAsia"/>
                      <w:szCs w:val="21"/>
                    </w:rPr>
                    <w:t>湖州凌跃纺织科技有限公司年产</w:t>
                  </w:r>
                  <w:r w:rsidRPr="00987311">
                    <w:rPr>
                      <w:rFonts w:hint="eastAsia"/>
                      <w:szCs w:val="21"/>
                    </w:rPr>
                    <w:t>2000</w:t>
                  </w:r>
                  <w:r w:rsidRPr="00987311">
                    <w:rPr>
                      <w:rFonts w:hint="eastAsia"/>
                      <w:szCs w:val="21"/>
                    </w:rPr>
                    <w:t>万米新型纺织窗纱面料项目</w:t>
                  </w:r>
                </w:p>
              </w:tc>
            </w:tr>
            <w:tr w:rsidR="00987311" w:rsidRPr="00987311" w14:paraId="04FE1B3C" w14:textId="77777777">
              <w:trPr>
                <w:trHeight w:val="340"/>
                <w:jc w:val="center"/>
              </w:trPr>
              <w:tc>
                <w:tcPr>
                  <w:tcW w:w="1713" w:type="dxa"/>
                  <w:vAlign w:val="center"/>
                </w:tcPr>
                <w:p w14:paraId="666B4D8A" w14:textId="77777777" w:rsidR="00937457" w:rsidRPr="00987311" w:rsidRDefault="00667480">
                  <w:pPr>
                    <w:adjustRightInd w:val="0"/>
                    <w:snapToGrid w:val="0"/>
                    <w:jc w:val="center"/>
                    <w:rPr>
                      <w:rFonts w:hAnsi="宋体"/>
                      <w:szCs w:val="21"/>
                    </w:rPr>
                  </w:pPr>
                  <w:r w:rsidRPr="00987311">
                    <w:rPr>
                      <w:rFonts w:hAnsi="宋体" w:hint="eastAsia"/>
                      <w:szCs w:val="21"/>
                    </w:rPr>
                    <w:t>建设地点</w:t>
                  </w:r>
                </w:p>
              </w:tc>
              <w:tc>
                <w:tcPr>
                  <w:tcW w:w="1764" w:type="dxa"/>
                  <w:vAlign w:val="center"/>
                </w:tcPr>
                <w:p w14:paraId="3D8A93B4" w14:textId="77777777" w:rsidR="00937457" w:rsidRPr="00987311" w:rsidRDefault="00667480">
                  <w:pPr>
                    <w:adjustRightInd w:val="0"/>
                    <w:snapToGrid w:val="0"/>
                    <w:jc w:val="center"/>
                    <w:rPr>
                      <w:rFonts w:hAnsi="宋体"/>
                      <w:szCs w:val="21"/>
                    </w:rPr>
                  </w:pPr>
                  <w:r w:rsidRPr="00987311">
                    <w:rPr>
                      <w:rFonts w:hAnsi="宋体" w:hint="eastAsia"/>
                      <w:szCs w:val="21"/>
                    </w:rPr>
                    <w:t>（浙江）省</w:t>
                  </w:r>
                </w:p>
              </w:tc>
              <w:tc>
                <w:tcPr>
                  <w:tcW w:w="1763" w:type="dxa"/>
                  <w:vAlign w:val="center"/>
                </w:tcPr>
                <w:p w14:paraId="085141CD" w14:textId="77777777" w:rsidR="00937457" w:rsidRPr="00987311" w:rsidRDefault="00667480">
                  <w:pPr>
                    <w:adjustRightInd w:val="0"/>
                    <w:snapToGrid w:val="0"/>
                    <w:jc w:val="center"/>
                    <w:rPr>
                      <w:rFonts w:hAnsi="宋体"/>
                      <w:szCs w:val="21"/>
                    </w:rPr>
                  </w:pPr>
                  <w:r w:rsidRPr="00987311">
                    <w:rPr>
                      <w:rFonts w:hAnsi="宋体" w:hint="eastAsia"/>
                      <w:szCs w:val="21"/>
                    </w:rPr>
                    <w:t>（湖州）市</w:t>
                  </w:r>
                </w:p>
              </w:tc>
              <w:tc>
                <w:tcPr>
                  <w:tcW w:w="1782" w:type="dxa"/>
                  <w:vAlign w:val="center"/>
                </w:tcPr>
                <w:p w14:paraId="30560E0B" w14:textId="77777777" w:rsidR="00937457" w:rsidRPr="00987311" w:rsidRDefault="00667480">
                  <w:pPr>
                    <w:adjustRightInd w:val="0"/>
                    <w:snapToGrid w:val="0"/>
                    <w:jc w:val="center"/>
                    <w:rPr>
                      <w:rFonts w:hAnsi="宋体"/>
                      <w:szCs w:val="21"/>
                    </w:rPr>
                  </w:pPr>
                  <w:r w:rsidRPr="00987311">
                    <w:rPr>
                      <w:rFonts w:hAnsi="宋体" w:hint="eastAsia"/>
                      <w:szCs w:val="21"/>
                    </w:rPr>
                    <w:t>（</w:t>
                  </w:r>
                  <w:r w:rsidRPr="00987311">
                    <w:rPr>
                      <w:rFonts w:hAnsi="宋体" w:hint="eastAsia"/>
                      <w:szCs w:val="21"/>
                    </w:rPr>
                    <w:t>/</w:t>
                  </w:r>
                  <w:r w:rsidRPr="00987311">
                    <w:rPr>
                      <w:rFonts w:hAnsi="宋体" w:hint="eastAsia"/>
                      <w:szCs w:val="21"/>
                    </w:rPr>
                    <w:t>）县</w:t>
                  </w:r>
                </w:p>
              </w:tc>
              <w:tc>
                <w:tcPr>
                  <w:tcW w:w="1765" w:type="dxa"/>
                  <w:vAlign w:val="center"/>
                </w:tcPr>
                <w:p w14:paraId="70659B27" w14:textId="77777777" w:rsidR="00937457" w:rsidRPr="00987311" w:rsidRDefault="00667480">
                  <w:pPr>
                    <w:adjustRightInd w:val="0"/>
                    <w:snapToGrid w:val="0"/>
                    <w:jc w:val="center"/>
                    <w:rPr>
                      <w:rFonts w:hAnsi="宋体"/>
                      <w:szCs w:val="21"/>
                    </w:rPr>
                  </w:pPr>
                  <w:r w:rsidRPr="00987311">
                    <w:rPr>
                      <w:rFonts w:hAnsi="宋体" w:hint="eastAsia"/>
                      <w:szCs w:val="21"/>
                    </w:rPr>
                    <w:t>（</w:t>
                  </w:r>
                  <w:r w:rsidRPr="00987311">
                    <w:rPr>
                      <w:rFonts w:hAnsi="宋体" w:hint="eastAsia"/>
                      <w:szCs w:val="21"/>
                    </w:rPr>
                    <w:t>/</w:t>
                  </w:r>
                  <w:r w:rsidRPr="00987311">
                    <w:rPr>
                      <w:rFonts w:hAnsi="宋体" w:hint="eastAsia"/>
                      <w:szCs w:val="21"/>
                    </w:rPr>
                    <w:t>）园区</w:t>
                  </w:r>
                </w:p>
              </w:tc>
            </w:tr>
            <w:tr w:rsidR="00987311" w:rsidRPr="00987311" w14:paraId="12990BD0" w14:textId="77777777">
              <w:trPr>
                <w:trHeight w:val="340"/>
                <w:jc w:val="center"/>
              </w:trPr>
              <w:tc>
                <w:tcPr>
                  <w:tcW w:w="1713" w:type="dxa"/>
                  <w:vAlign w:val="center"/>
                </w:tcPr>
                <w:p w14:paraId="23678E36" w14:textId="77777777" w:rsidR="00937457" w:rsidRPr="00987311" w:rsidRDefault="00667480">
                  <w:pPr>
                    <w:adjustRightInd w:val="0"/>
                    <w:snapToGrid w:val="0"/>
                    <w:jc w:val="center"/>
                    <w:rPr>
                      <w:rFonts w:hAnsi="宋体"/>
                      <w:szCs w:val="21"/>
                    </w:rPr>
                  </w:pPr>
                  <w:r w:rsidRPr="00987311">
                    <w:rPr>
                      <w:rFonts w:hAnsi="宋体" w:hint="eastAsia"/>
                      <w:szCs w:val="21"/>
                    </w:rPr>
                    <w:t>地理坐标</w:t>
                  </w:r>
                </w:p>
              </w:tc>
              <w:tc>
                <w:tcPr>
                  <w:tcW w:w="1764" w:type="dxa"/>
                  <w:vAlign w:val="center"/>
                </w:tcPr>
                <w:p w14:paraId="56C7770C" w14:textId="77777777" w:rsidR="00937457" w:rsidRPr="00987311" w:rsidRDefault="00667480">
                  <w:pPr>
                    <w:adjustRightInd w:val="0"/>
                    <w:snapToGrid w:val="0"/>
                    <w:jc w:val="center"/>
                    <w:rPr>
                      <w:rFonts w:hAnsi="宋体"/>
                      <w:szCs w:val="21"/>
                    </w:rPr>
                  </w:pPr>
                  <w:r w:rsidRPr="00987311">
                    <w:rPr>
                      <w:rFonts w:hAnsi="宋体" w:hint="eastAsia"/>
                      <w:szCs w:val="21"/>
                    </w:rPr>
                    <w:t>经度</w:t>
                  </w:r>
                </w:p>
              </w:tc>
              <w:tc>
                <w:tcPr>
                  <w:tcW w:w="1763" w:type="dxa"/>
                  <w:vAlign w:val="center"/>
                </w:tcPr>
                <w:p w14:paraId="3D2EE180" w14:textId="599C8A4D" w:rsidR="00937457" w:rsidRPr="00987311" w:rsidRDefault="00170D8D">
                  <w:pPr>
                    <w:adjustRightInd w:val="0"/>
                    <w:snapToGrid w:val="0"/>
                    <w:jc w:val="center"/>
                    <w:rPr>
                      <w:rFonts w:hAnsi="宋体"/>
                      <w:szCs w:val="21"/>
                    </w:rPr>
                  </w:pPr>
                  <w:r w:rsidRPr="00987311">
                    <w:rPr>
                      <w:szCs w:val="21"/>
                    </w:rPr>
                    <w:t>30.688356°</w:t>
                  </w:r>
                </w:p>
              </w:tc>
              <w:tc>
                <w:tcPr>
                  <w:tcW w:w="1782" w:type="dxa"/>
                  <w:vAlign w:val="center"/>
                </w:tcPr>
                <w:p w14:paraId="4A8DB2AE" w14:textId="77777777" w:rsidR="00937457" w:rsidRPr="00987311" w:rsidRDefault="00667480">
                  <w:pPr>
                    <w:adjustRightInd w:val="0"/>
                    <w:snapToGrid w:val="0"/>
                    <w:jc w:val="center"/>
                    <w:rPr>
                      <w:rFonts w:hAnsi="宋体"/>
                      <w:szCs w:val="21"/>
                    </w:rPr>
                  </w:pPr>
                  <w:r w:rsidRPr="00987311">
                    <w:rPr>
                      <w:rFonts w:hAnsi="宋体" w:hint="eastAsia"/>
                      <w:szCs w:val="21"/>
                    </w:rPr>
                    <w:t>纬度</w:t>
                  </w:r>
                </w:p>
              </w:tc>
              <w:tc>
                <w:tcPr>
                  <w:tcW w:w="1765" w:type="dxa"/>
                  <w:vAlign w:val="center"/>
                </w:tcPr>
                <w:p w14:paraId="390CAC7B" w14:textId="53BAECD2" w:rsidR="00937457" w:rsidRPr="00987311" w:rsidRDefault="00170D8D">
                  <w:pPr>
                    <w:adjustRightInd w:val="0"/>
                    <w:snapToGrid w:val="0"/>
                    <w:jc w:val="center"/>
                    <w:rPr>
                      <w:rFonts w:hAnsi="宋体"/>
                      <w:szCs w:val="21"/>
                    </w:rPr>
                  </w:pPr>
                  <w:r w:rsidRPr="00987311">
                    <w:rPr>
                      <w:szCs w:val="21"/>
                    </w:rPr>
                    <w:t>120.112089°</w:t>
                  </w:r>
                </w:p>
              </w:tc>
            </w:tr>
            <w:tr w:rsidR="00987311" w:rsidRPr="00987311" w14:paraId="47061748" w14:textId="77777777">
              <w:trPr>
                <w:trHeight w:val="340"/>
                <w:jc w:val="center"/>
              </w:trPr>
              <w:tc>
                <w:tcPr>
                  <w:tcW w:w="1713" w:type="dxa"/>
                  <w:vAlign w:val="center"/>
                </w:tcPr>
                <w:p w14:paraId="1466F0D9" w14:textId="77777777" w:rsidR="00937457" w:rsidRPr="00987311" w:rsidRDefault="00667480">
                  <w:pPr>
                    <w:adjustRightInd w:val="0"/>
                    <w:snapToGrid w:val="0"/>
                    <w:jc w:val="center"/>
                    <w:rPr>
                      <w:rFonts w:hAnsi="宋体"/>
                      <w:szCs w:val="21"/>
                    </w:rPr>
                  </w:pPr>
                  <w:r w:rsidRPr="00987311">
                    <w:rPr>
                      <w:rFonts w:hAnsi="宋体" w:hint="eastAsia"/>
                      <w:szCs w:val="21"/>
                    </w:rPr>
                    <w:t>主要危险物质及分布</w:t>
                  </w:r>
                </w:p>
              </w:tc>
              <w:tc>
                <w:tcPr>
                  <w:tcW w:w="7074" w:type="dxa"/>
                  <w:gridSpan w:val="4"/>
                  <w:vAlign w:val="center"/>
                </w:tcPr>
                <w:p w14:paraId="4C3276D8" w14:textId="77777777" w:rsidR="00937457" w:rsidRPr="00987311" w:rsidRDefault="00667480">
                  <w:pPr>
                    <w:adjustRightInd w:val="0"/>
                    <w:snapToGrid w:val="0"/>
                    <w:jc w:val="center"/>
                    <w:rPr>
                      <w:rFonts w:hAnsi="宋体"/>
                      <w:szCs w:val="21"/>
                    </w:rPr>
                  </w:pPr>
                  <w:r w:rsidRPr="00987311">
                    <w:rPr>
                      <w:rFonts w:hAnsi="宋体" w:hint="eastAsia"/>
                      <w:szCs w:val="21"/>
                    </w:rPr>
                    <w:t>本项目生产不涉及危险物料</w:t>
                  </w:r>
                </w:p>
              </w:tc>
            </w:tr>
            <w:tr w:rsidR="00987311" w:rsidRPr="00987311" w14:paraId="3CB675C8" w14:textId="77777777">
              <w:trPr>
                <w:trHeight w:val="1257"/>
                <w:jc w:val="center"/>
              </w:trPr>
              <w:tc>
                <w:tcPr>
                  <w:tcW w:w="1713" w:type="dxa"/>
                  <w:vAlign w:val="center"/>
                </w:tcPr>
                <w:p w14:paraId="4FB804B0" w14:textId="77777777" w:rsidR="00937457" w:rsidRPr="00987311" w:rsidRDefault="00667480">
                  <w:pPr>
                    <w:adjustRightInd w:val="0"/>
                    <w:snapToGrid w:val="0"/>
                    <w:jc w:val="center"/>
                    <w:rPr>
                      <w:rFonts w:hAnsi="宋体"/>
                      <w:szCs w:val="21"/>
                    </w:rPr>
                  </w:pPr>
                  <w:r w:rsidRPr="00987311">
                    <w:rPr>
                      <w:rFonts w:hAnsi="宋体" w:hint="eastAsia"/>
                      <w:szCs w:val="21"/>
                    </w:rPr>
                    <w:lastRenderedPageBreak/>
                    <w:t>环境影响途径及危害后果（大气、地表水、地下水等）</w:t>
                  </w:r>
                </w:p>
              </w:tc>
              <w:tc>
                <w:tcPr>
                  <w:tcW w:w="7074" w:type="dxa"/>
                  <w:gridSpan w:val="4"/>
                  <w:vAlign w:val="center"/>
                </w:tcPr>
                <w:p w14:paraId="6198C47A" w14:textId="77777777" w:rsidR="00937457" w:rsidRPr="00987311" w:rsidRDefault="00667480">
                  <w:pPr>
                    <w:adjustRightInd w:val="0"/>
                    <w:snapToGrid w:val="0"/>
                    <w:spacing w:line="320" w:lineRule="exact"/>
                    <w:ind w:firstLineChars="200" w:firstLine="420"/>
                    <w:jc w:val="left"/>
                    <w:rPr>
                      <w:rFonts w:hAnsi="宋体"/>
                      <w:szCs w:val="21"/>
                    </w:rPr>
                  </w:pPr>
                  <w:r w:rsidRPr="00987311">
                    <w:rPr>
                      <w:rFonts w:hAnsi="宋体" w:hint="eastAsia"/>
                      <w:szCs w:val="21"/>
                    </w:rPr>
                    <w:t>本项目环境风险源主要为废水处理装置失灵，废水超标排放，对周围环境产生影响。</w:t>
                  </w:r>
                </w:p>
              </w:tc>
            </w:tr>
            <w:tr w:rsidR="00987311" w:rsidRPr="00987311" w14:paraId="635BD10E" w14:textId="77777777">
              <w:trPr>
                <w:trHeight w:val="340"/>
                <w:jc w:val="center"/>
              </w:trPr>
              <w:tc>
                <w:tcPr>
                  <w:tcW w:w="1713" w:type="dxa"/>
                  <w:vAlign w:val="center"/>
                </w:tcPr>
                <w:p w14:paraId="3ED13DFE" w14:textId="77777777" w:rsidR="00937457" w:rsidRPr="00987311" w:rsidRDefault="00667480">
                  <w:pPr>
                    <w:adjustRightInd w:val="0"/>
                    <w:snapToGrid w:val="0"/>
                    <w:jc w:val="center"/>
                    <w:rPr>
                      <w:rFonts w:hAnsi="宋体"/>
                      <w:szCs w:val="21"/>
                    </w:rPr>
                  </w:pPr>
                  <w:r w:rsidRPr="00987311">
                    <w:rPr>
                      <w:rFonts w:hAnsi="宋体" w:hint="eastAsia"/>
                      <w:szCs w:val="21"/>
                    </w:rPr>
                    <w:t>风险防范措施要求</w:t>
                  </w:r>
                </w:p>
              </w:tc>
              <w:tc>
                <w:tcPr>
                  <w:tcW w:w="7074" w:type="dxa"/>
                  <w:gridSpan w:val="4"/>
                  <w:vAlign w:val="center"/>
                </w:tcPr>
                <w:p w14:paraId="7C4405EC" w14:textId="77777777" w:rsidR="00937457" w:rsidRPr="00987311" w:rsidRDefault="00667480">
                  <w:pPr>
                    <w:pStyle w:val="a0"/>
                    <w:spacing w:line="280" w:lineRule="exact"/>
                    <w:ind w:firstLine="482"/>
                    <w:rPr>
                      <w:rFonts w:hAnsi="宋体"/>
                      <w:szCs w:val="21"/>
                    </w:rPr>
                  </w:pPr>
                  <w:r w:rsidRPr="00987311">
                    <w:rPr>
                      <w:rFonts w:hAnsi="宋体" w:hint="eastAsia"/>
                      <w:szCs w:val="21"/>
                    </w:rPr>
                    <w:t>（</w:t>
                  </w:r>
                  <w:r w:rsidRPr="00987311">
                    <w:rPr>
                      <w:rFonts w:hAnsi="宋体" w:hint="eastAsia"/>
                      <w:szCs w:val="21"/>
                    </w:rPr>
                    <w:t>1</w:t>
                  </w:r>
                  <w:r w:rsidRPr="00987311">
                    <w:rPr>
                      <w:rFonts w:hAnsi="宋体" w:hint="eastAsia"/>
                      <w:szCs w:val="21"/>
                    </w:rPr>
                    <w:t>）生产过程风险防范</w:t>
                  </w:r>
                </w:p>
                <w:p w14:paraId="58A427F8" w14:textId="77777777" w:rsidR="00937457" w:rsidRPr="00987311" w:rsidRDefault="00667480">
                  <w:pPr>
                    <w:pStyle w:val="a0"/>
                    <w:spacing w:line="280" w:lineRule="exact"/>
                    <w:ind w:firstLine="482"/>
                    <w:rPr>
                      <w:rFonts w:hAnsi="宋体"/>
                      <w:szCs w:val="21"/>
                    </w:rPr>
                  </w:pPr>
                  <w:r w:rsidRPr="00987311">
                    <w:rPr>
                      <w:rFonts w:hAnsi="宋体"/>
                      <w:szCs w:val="21"/>
                    </w:rPr>
                    <w:t>生产过程事故风险防范是安全生产的核心：</w:t>
                  </w:r>
                </w:p>
                <w:p w14:paraId="2C9E2B0A" w14:textId="77777777" w:rsidR="00937457" w:rsidRPr="00987311" w:rsidRDefault="00667480">
                  <w:pPr>
                    <w:pStyle w:val="a0"/>
                    <w:spacing w:line="280" w:lineRule="exact"/>
                    <w:ind w:firstLine="482"/>
                    <w:rPr>
                      <w:rFonts w:hAnsi="宋体"/>
                      <w:szCs w:val="21"/>
                    </w:rPr>
                  </w:pPr>
                  <w:r w:rsidRPr="00987311">
                    <w:rPr>
                      <w:rFonts w:hAnsi="宋体" w:hint="eastAsia"/>
                      <w:szCs w:val="21"/>
                    </w:rPr>
                    <w:t>①</w:t>
                  </w:r>
                  <w:r w:rsidRPr="00987311">
                    <w:rPr>
                      <w:rFonts w:hAnsi="宋体"/>
                      <w:szCs w:val="21"/>
                    </w:rPr>
                    <w:t>生产过程中要密切注意事故易发部位，做好运行监督检查与维修保养，防患于未然。</w:t>
                  </w:r>
                </w:p>
                <w:p w14:paraId="4AE5DF38" w14:textId="77777777" w:rsidR="00937457" w:rsidRPr="00987311" w:rsidRDefault="00667480">
                  <w:pPr>
                    <w:pStyle w:val="a0"/>
                    <w:spacing w:line="280" w:lineRule="exact"/>
                    <w:ind w:firstLine="482"/>
                    <w:rPr>
                      <w:rFonts w:hAnsi="宋体"/>
                      <w:szCs w:val="21"/>
                    </w:rPr>
                  </w:pPr>
                  <w:r w:rsidRPr="00987311">
                    <w:rPr>
                      <w:rFonts w:hAnsi="宋体" w:hint="eastAsia"/>
                      <w:szCs w:val="21"/>
                    </w:rPr>
                    <w:t>②</w:t>
                  </w:r>
                  <w:r w:rsidRPr="00987311">
                    <w:rPr>
                      <w:rFonts w:hAnsi="宋体"/>
                      <w:szCs w:val="21"/>
                    </w:rPr>
                    <w:t>公司应组织员工认真学习、贯彻各项安全生产政策，并将国家要求和安全技术规范转化为各自岗位的安全操作规程，并悬挂在岗位醒目位置，规范岗位操作，降低事故概率。</w:t>
                  </w:r>
                </w:p>
                <w:p w14:paraId="6FB15736" w14:textId="77777777" w:rsidR="00937457" w:rsidRPr="00987311" w:rsidRDefault="00667480">
                  <w:pPr>
                    <w:pStyle w:val="a0"/>
                    <w:spacing w:line="280" w:lineRule="exact"/>
                    <w:ind w:firstLine="482"/>
                    <w:rPr>
                      <w:rFonts w:hAnsi="宋体"/>
                      <w:szCs w:val="21"/>
                    </w:rPr>
                  </w:pPr>
                  <w:r w:rsidRPr="00987311">
                    <w:rPr>
                      <w:rFonts w:hAnsi="宋体" w:hint="eastAsia"/>
                      <w:szCs w:val="21"/>
                    </w:rPr>
                    <w:t>③</w:t>
                  </w:r>
                  <w:r w:rsidRPr="00987311">
                    <w:rPr>
                      <w:rFonts w:hAnsi="宋体"/>
                      <w:szCs w:val="21"/>
                    </w:rPr>
                    <w:t>必须组织专门人员每天每班多次进行周期性巡回检查，有</w:t>
                  </w:r>
                  <w:r w:rsidRPr="00987311">
                    <w:rPr>
                      <w:rFonts w:hAnsi="宋体" w:hint="eastAsia"/>
                      <w:szCs w:val="21"/>
                    </w:rPr>
                    <w:t>环保设施</w:t>
                  </w:r>
                  <w:r w:rsidRPr="00987311">
                    <w:rPr>
                      <w:rFonts w:hAnsi="宋体"/>
                      <w:szCs w:val="21"/>
                    </w:rPr>
                    <w:t>异常现象的应及时检修，必要时按照</w:t>
                  </w:r>
                  <w:r w:rsidRPr="00987311">
                    <w:rPr>
                      <w:rFonts w:hAnsi="宋体" w:hint="eastAsia"/>
                      <w:szCs w:val="21"/>
                    </w:rPr>
                    <w:t>“</w:t>
                  </w:r>
                  <w:r w:rsidRPr="00987311">
                    <w:rPr>
                      <w:rFonts w:hAnsi="宋体"/>
                      <w:szCs w:val="21"/>
                    </w:rPr>
                    <w:t>生产服从安全</w:t>
                  </w:r>
                  <w:r w:rsidRPr="00987311">
                    <w:rPr>
                      <w:rFonts w:hAnsi="宋体" w:hint="eastAsia"/>
                      <w:szCs w:val="21"/>
                    </w:rPr>
                    <w:t>”</w:t>
                  </w:r>
                  <w:r w:rsidRPr="00987311">
                    <w:rPr>
                      <w:rFonts w:hAnsi="宋体"/>
                      <w:szCs w:val="21"/>
                    </w:rPr>
                    <w:t>原则停车检修，严禁带病或不正常运转。</w:t>
                  </w:r>
                </w:p>
                <w:p w14:paraId="016B93BA" w14:textId="77777777" w:rsidR="00937457" w:rsidRPr="00987311" w:rsidRDefault="00667480">
                  <w:pPr>
                    <w:pStyle w:val="a0"/>
                    <w:spacing w:line="280" w:lineRule="exact"/>
                    <w:ind w:firstLine="482"/>
                    <w:rPr>
                      <w:rFonts w:hAnsi="宋体"/>
                      <w:szCs w:val="21"/>
                    </w:rPr>
                  </w:pPr>
                  <w:r w:rsidRPr="00987311">
                    <w:rPr>
                      <w:rFonts w:hAnsi="宋体" w:hint="eastAsia"/>
                      <w:szCs w:val="21"/>
                    </w:rPr>
                    <w:t>（</w:t>
                  </w:r>
                  <w:r w:rsidRPr="00987311">
                    <w:rPr>
                      <w:rFonts w:hAnsi="宋体" w:hint="eastAsia"/>
                      <w:szCs w:val="21"/>
                    </w:rPr>
                    <w:t>2</w:t>
                  </w:r>
                  <w:r w:rsidRPr="00987311">
                    <w:rPr>
                      <w:rFonts w:hAnsi="宋体" w:hint="eastAsia"/>
                      <w:szCs w:val="21"/>
                    </w:rPr>
                    <w:t>）末端处置过程风险防范</w:t>
                  </w:r>
                </w:p>
                <w:p w14:paraId="170F09A2" w14:textId="77777777" w:rsidR="00937457" w:rsidRPr="00987311" w:rsidRDefault="00667480">
                  <w:pPr>
                    <w:pStyle w:val="a0"/>
                    <w:spacing w:line="280" w:lineRule="exact"/>
                    <w:ind w:firstLine="482"/>
                    <w:rPr>
                      <w:rFonts w:hAnsi="宋体"/>
                      <w:szCs w:val="21"/>
                    </w:rPr>
                  </w:pPr>
                  <w:r w:rsidRPr="00987311">
                    <w:rPr>
                      <w:rFonts w:hAnsi="宋体" w:hint="eastAsia"/>
                      <w:szCs w:val="21"/>
                    </w:rPr>
                    <w:t>①</w:t>
                  </w:r>
                  <w:r w:rsidRPr="00987311">
                    <w:rPr>
                      <w:rFonts w:hAnsi="宋体"/>
                      <w:szCs w:val="21"/>
                    </w:rPr>
                    <w:t>废</w:t>
                  </w:r>
                  <w:r w:rsidRPr="00987311">
                    <w:rPr>
                      <w:rFonts w:hAnsi="宋体" w:hint="eastAsia"/>
                      <w:szCs w:val="21"/>
                    </w:rPr>
                    <w:t>水</w:t>
                  </w:r>
                  <w:r w:rsidRPr="00987311">
                    <w:rPr>
                      <w:rFonts w:hAnsi="宋体"/>
                      <w:szCs w:val="21"/>
                    </w:rPr>
                    <w:t>方面</w:t>
                  </w:r>
                  <w:r w:rsidRPr="00987311">
                    <w:rPr>
                      <w:rFonts w:hAnsi="宋体" w:hint="eastAsia"/>
                      <w:szCs w:val="21"/>
                    </w:rPr>
                    <w:t>：</w:t>
                  </w:r>
                  <w:r w:rsidRPr="00987311">
                    <w:rPr>
                      <w:rFonts w:hAnsi="宋体"/>
                      <w:szCs w:val="21"/>
                    </w:rPr>
                    <w:t>项目必须高度重视废</w:t>
                  </w:r>
                  <w:r w:rsidRPr="00987311">
                    <w:rPr>
                      <w:rFonts w:hAnsi="宋体" w:hint="eastAsia"/>
                      <w:szCs w:val="21"/>
                    </w:rPr>
                    <w:t>水</w:t>
                  </w:r>
                  <w:r w:rsidRPr="00987311">
                    <w:rPr>
                      <w:rFonts w:hAnsi="宋体"/>
                      <w:szCs w:val="21"/>
                    </w:rPr>
                    <w:t>的收集和处理，</w:t>
                  </w:r>
                  <w:r w:rsidRPr="00987311">
                    <w:rPr>
                      <w:rFonts w:hAnsi="宋体" w:hint="eastAsia"/>
                      <w:szCs w:val="21"/>
                    </w:rPr>
                    <w:t>运营期间加强污水处理系统防渗措施，有效控制污染物渗入地下水，</w:t>
                  </w:r>
                  <w:r w:rsidRPr="00987311">
                    <w:rPr>
                      <w:rFonts w:hAnsi="宋体"/>
                      <w:szCs w:val="21"/>
                    </w:rPr>
                    <w:t>高标准、严要求地配套废</w:t>
                  </w:r>
                  <w:r w:rsidRPr="00987311">
                    <w:rPr>
                      <w:rFonts w:hAnsi="宋体" w:hint="eastAsia"/>
                      <w:szCs w:val="21"/>
                    </w:rPr>
                    <w:t>水</w:t>
                  </w:r>
                  <w:r w:rsidRPr="00987311">
                    <w:rPr>
                      <w:rFonts w:hAnsi="宋体"/>
                      <w:szCs w:val="21"/>
                    </w:rPr>
                    <w:t>收集处理实施，确保治理设施长期稳定运行，切实防止事故排放的发生。</w:t>
                  </w:r>
                  <w:r w:rsidRPr="00987311">
                    <w:rPr>
                      <w:rFonts w:hAnsi="宋体" w:hint="eastAsia"/>
                      <w:szCs w:val="21"/>
                    </w:rPr>
                    <w:t>当废水处理装置出现故障时，应及时维修，生产工序停止生产。</w:t>
                  </w:r>
                </w:p>
                <w:p w14:paraId="36F15522" w14:textId="77777777" w:rsidR="00937457" w:rsidRPr="00987311" w:rsidRDefault="00667480">
                  <w:pPr>
                    <w:adjustRightInd w:val="0"/>
                    <w:snapToGrid w:val="0"/>
                    <w:spacing w:line="280" w:lineRule="exact"/>
                    <w:ind w:firstLineChars="200" w:firstLine="420"/>
                    <w:jc w:val="left"/>
                    <w:rPr>
                      <w:rFonts w:hAnsi="宋体"/>
                      <w:szCs w:val="21"/>
                    </w:rPr>
                  </w:pPr>
                  <w:r w:rsidRPr="00987311">
                    <w:rPr>
                      <w:rFonts w:hAnsi="宋体" w:hint="eastAsia"/>
                      <w:szCs w:val="21"/>
                    </w:rPr>
                    <w:t>②</w:t>
                  </w:r>
                  <w:r w:rsidRPr="00987311">
                    <w:rPr>
                      <w:rFonts w:hAnsi="宋体"/>
                      <w:szCs w:val="21"/>
                    </w:rPr>
                    <w:t>固体废物方面</w:t>
                  </w:r>
                  <w:r w:rsidRPr="00987311">
                    <w:rPr>
                      <w:rFonts w:hAnsi="宋体" w:hint="eastAsia"/>
                      <w:szCs w:val="21"/>
                    </w:rPr>
                    <w:t>：</w:t>
                  </w:r>
                  <w:r w:rsidRPr="00987311">
                    <w:rPr>
                      <w:rFonts w:hAnsi="宋体"/>
                      <w:szCs w:val="21"/>
                    </w:rPr>
                    <w:t>若项目危险废物在暂存、管理、转运等方面存在疏漏，则将造成废物通过渗滤液、雨水等进入环境。环评要求企业</w:t>
                  </w:r>
                  <w:r w:rsidRPr="00987311">
                    <w:rPr>
                      <w:rFonts w:hAnsi="宋体" w:hint="eastAsia"/>
                      <w:szCs w:val="21"/>
                    </w:rPr>
                    <w:t>设置危废暂存库，</w:t>
                  </w:r>
                  <w:r w:rsidRPr="00987311">
                    <w:rPr>
                      <w:rFonts w:hAnsi="宋体"/>
                      <w:szCs w:val="21"/>
                    </w:rPr>
                    <w:t>必须根据</w:t>
                  </w:r>
                  <w:hyperlink r:id="rId38" w:anchor="#" w:history="1">
                    <w:r w:rsidRPr="00987311">
                      <w:rPr>
                        <w:rFonts w:hAnsi="宋体"/>
                        <w:szCs w:val="21"/>
                      </w:rPr>
                      <w:t>项目</w:t>
                    </w:r>
                  </w:hyperlink>
                  <w:r w:rsidRPr="00987311">
                    <w:rPr>
                      <w:rFonts w:hAnsi="宋体"/>
                      <w:szCs w:val="21"/>
                    </w:rPr>
                    <w:t>危险废物的特性和成分，以及《危险废物污染防治技术政策》（环发</w:t>
                  </w:r>
                  <w:r w:rsidRPr="00987311">
                    <w:rPr>
                      <w:rFonts w:hAnsi="宋体"/>
                      <w:szCs w:val="21"/>
                    </w:rPr>
                    <w:t>[2001]199</w:t>
                  </w:r>
                  <w:r w:rsidRPr="00987311">
                    <w:rPr>
                      <w:rFonts w:hAnsi="宋体"/>
                      <w:szCs w:val="21"/>
                    </w:rPr>
                    <w:t>号）、《危险废物收集、贮存、运输技术规范》（</w:t>
                  </w:r>
                  <w:r w:rsidRPr="00987311">
                    <w:rPr>
                      <w:rFonts w:hAnsi="宋体"/>
                      <w:szCs w:val="21"/>
                    </w:rPr>
                    <w:t>HJ 2025-2012</w:t>
                  </w:r>
                  <w:r w:rsidRPr="00987311">
                    <w:rPr>
                      <w:rFonts w:hAnsi="宋体"/>
                      <w:szCs w:val="21"/>
                    </w:rPr>
                    <w:t>）等文件，对各类危废按要求进行安全贮存</w:t>
                  </w:r>
                  <w:r w:rsidRPr="00987311">
                    <w:rPr>
                      <w:rFonts w:hAnsi="宋体" w:hint="eastAsia"/>
                      <w:szCs w:val="21"/>
                    </w:rPr>
                    <w:t>。企业环保管理主管需日常对危废进出台账进行检查和校核，危废暂存仓库设置视频监控</w:t>
                  </w:r>
                  <w:r w:rsidRPr="00987311">
                    <w:rPr>
                      <w:rFonts w:hAnsi="宋体"/>
                      <w:szCs w:val="21"/>
                    </w:rPr>
                    <w:t>。</w:t>
                  </w:r>
                </w:p>
              </w:tc>
            </w:tr>
          </w:tbl>
          <w:p w14:paraId="546FE432" w14:textId="77777777" w:rsidR="00937457" w:rsidRPr="00987311" w:rsidRDefault="00667480">
            <w:pPr>
              <w:adjustRightInd w:val="0"/>
              <w:snapToGrid w:val="0"/>
              <w:spacing w:line="460" w:lineRule="exact"/>
              <w:ind w:firstLineChars="200" w:firstLine="480"/>
              <w:rPr>
                <w:sz w:val="24"/>
              </w:rPr>
            </w:pPr>
            <w:bookmarkStart w:id="96" w:name="OLE_LINK669"/>
            <w:bookmarkStart w:id="97" w:name="OLE_LINK670"/>
            <w:r w:rsidRPr="00987311">
              <w:rPr>
                <w:rFonts w:hint="eastAsia"/>
                <w:bCs/>
                <w:sz w:val="24"/>
                <w:szCs w:val="20"/>
              </w:rPr>
              <w:t>因此，企业要严格遵守各项安全操作规程和制度，加强安全管理，正常生产情况下其环境风险程度属于可接受水平</w:t>
            </w:r>
            <w:bookmarkEnd w:id="96"/>
            <w:bookmarkEnd w:id="97"/>
            <w:r w:rsidRPr="00987311">
              <w:rPr>
                <w:sz w:val="24"/>
              </w:rPr>
              <w:t>。</w:t>
            </w:r>
          </w:p>
          <w:p w14:paraId="63923165" w14:textId="77777777" w:rsidR="00937457" w:rsidRPr="00987311" w:rsidRDefault="00667480">
            <w:pPr>
              <w:spacing w:line="440" w:lineRule="exact"/>
              <w:ind w:firstLineChars="200" w:firstLine="480"/>
              <w:rPr>
                <w:sz w:val="24"/>
              </w:rPr>
            </w:pPr>
            <w:r w:rsidRPr="00987311">
              <w:rPr>
                <w:rFonts w:hint="eastAsia"/>
                <w:sz w:val="24"/>
              </w:rPr>
              <w:t>（</w:t>
            </w:r>
            <w:r w:rsidRPr="00987311">
              <w:rPr>
                <w:rFonts w:hint="eastAsia"/>
                <w:sz w:val="24"/>
              </w:rPr>
              <w:t>3</w:t>
            </w:r>
            <w:r w:rsidRPr="00987311">
              <w:rPr>
                <w:rFonts w:hint="eastAsia"/>
                <w:sz w:val="24"/>
              </w:rPr>
              <w:t>）环境风险评价自查表</w:t>
            </w:r>
          </w:p>
          <w:p w14:paraId="7A7DEAB8" w14:textId="77777777" w:rsidR="00937457" w:rsidRPr="00987311" w:rsidRDefault="00667480">
            <w:pPr>
              <w:adjustRightInd w:val="0"/>
              <w:snapToGrid w:val="0"/>
              <w:spacing w:line="440" w:lineRule="exact"/>
              <w:ind w:firstLine="480"/>
              <w:rPr>
                <w:sz w:val="24"/>
              </w:rPr>
            </w:pPr>
            <w:r w:rsidRPr="00987311">
              <w:rPr>
                <w:rFonts w:hint="eastAsia"/>
                <w:sz w:val="24"/>
              </w:rPr>
              <w:t>环境风险评价自查表见表</w:t>
            </w:r>
            <w:r w:rsidRPr="00987311">
              <w:rPr>
                <w:sz w:val="24"/>
              </w:rPr>
              <w:t>7-6</w:t>
            </w:r>
            <w:r w:rsidRPr="00987311">
              <w:rPr>
                <w:rFonts w:hint="eastAsia"/>
                <w:sz w:val="24"/>
              </w:rPr>
              <w:t>。</w:t>
            </w:r>
          </w:p>
          <w:p w14:paraId="4BA29EC9" w14:textId="77777777" w:rsidR="00937457" w:rsidRPr="00987311" w:rsidRDefault="00667480">
            <w:pPr>
              <w:spacing w:beforeLines="50" w:before="156"/>
              <w:ind w:firstLineChars="200" w:firstLine="422"/>
              <w:jc w:val="center"/>
              <w:rPr>
                <w:b/>
                <w:szCs w:val="21"/>
              </w:rPr>
            </w:pPr>
            <w:r w:rsidRPr="00987311">
              <w:rPr>
                <w:rFonts w:hint="eastAsia"/>
                <w:b/>
                <w:szCs w:val="21"/>
              </w:rPr>
              <w:t>表</w:t>
            </w:r>
            <w:r w:rsidRPr="00987311">
              <w:rPr>
                <w:b/>
                <w:szCs w:val="21"/>
              </w:rPr>
              <w:t>7-</w:t>
            </w:r>
            <w:r w:rsidRPr="00987311">
              <w:rPr>
                <w:rFonts w:hint="eastAsia"/>
                <w:b/>
                <w:szCs w:val="21"/>
              </w:rPr>
              <w:t>6</w:t>
            </w:r>
            <w:r w:rsidRPr="00987311">
              <w:rPr>
                <w:b/>
                <w:szCs w:val="21"/>
              </w:rPr>
              <w:t xml:space="preserve">  </w:t>
            </w:r>
            <w:r w:rsidRPr="00987311">
              <w:rPr>
                <w:rFonts w:hint="eastAsia"/>
                <w:b/>
                <w:szCs w:val="21"/>
              </w:rPr>
              <w:t>环境风险评价自查表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79"/>
              <w:gridCol w:w="960"/>
              <w:gridCol w:w="1094"/>
              <w:gridCol w:w="293"/>
              <w:gridCol w:w="505"/>
              <w:gridCol w:w="799"/>
              <w:gridCol w:w="80"/>
              <w:gridCol w:w="621"/>
              <w:gridCol w:w="758"/>
              <w:gridCol w:w="697"/>
              <w:gridCol w:w="87"/>
              <w:gridCol w:w="820"/>
              <w:gridCol w:w="736"/>
              <w:gridCol w:w="729"/>
            </w:tblGrid>
            <w:tr w:rsidR="00987311" w:rsidRPr="00987311" w14:paraId="58B6A915" w14:textId="77777777">
              <w:trPr>
                <w:trHeight w:val="340"/>
                <w:jc w:val="center"/>
              </w:trPr>
              <w:tc>
                <w:tcPr>
                  <w:tcW w:w="782" w:type="pct"/>
                  <w:gridSpan w:val="2"/>
                  <w:vAlign w:val="center"/>
                </w:tcPr>
                <w:p w14:paraId="38B26E4B" w14:textId="77777777" w:rsidR="00937457" w:rsidRPr="00987311" w:rsidRDefault="00667480">
                  <w:pPr>
                    <w:autoSpaceDE w:val="0"/>
                    <w:autoSpaceDN w:val="0"/>
                    <w:spacing w:line="240" w:lineRule="exact"/>
                    <w:jc w:val="center"/>
                    <w:rPr>
                      <w:kern w:val="0"/>
                      <w:szCs w:val="21"/>
                    </w:rPr>
                  </w:pPr>
                  <w:r w:rsidRPr="00987311">
                    <w:rPr>
                      <w:rFonts w:hint="eastAsia"/>
                      <w:kern w:val="0"/>
                      <w:szCs w:val="21"/>
                    </w:rPr>
                    <w:t>工作内容</w:t>
                  </w:r>
                </w:p>
              </w:tc>
              <w:tc>
                <w:tcPr>
                  <w:tcW w:w="4218" w:type="pct"/>
                  <w:gridSpan w:val="12"/>
                  <w:vAlign w:val="center"/>
                </w:tcPr>
                <w:p w14:paraId="303E14F4" w14:textId="77777777" w:rsidR="00937457" w:rsidRPr="00987311" w:rsidRDefault="00667480">
                  <w:pPr>
                    <w:autoSpaceDE w:val="0"/>
                    <w:autoSpaceDN w:val="0"/>
                    <w:spacing w:line="240" w:lineRule="exact"/>
                    <w:jc w:val="center"/>
                    <w:rPr>
                      <w:kern w:val="0"/>
                      <w:szCs w:val="21"/>
                    </w:rPr>
                  </w:pPr>
                  <w:r w:rsidRPr="00987311">
                    <w:rPr>
                      <w:rFonts w:hint="eastAsia"/>
                      <w:kern w:val="0"/>
                      <w:szCs w:val="21"/>
                    </w:rPr>
                    <w:t>完成情况</w:t>
                  </w:r>
                </w:p>
              </w:tc>
            </w:tr>
            <w:tr w:rsidR="00987311" w:rsidRPr="00987311" w14:paraId="71412E0E" w14:textId="77777777">
              <w:trPr>
                <w:trHeight w:val="340"/>
                <w:jc w:val="center"/>
              </w:trPr>
              <w:tc>
                <w:tcPr>
                  <w:tcW w:w="221" w:type="pct"/>
                  <w:vMerge w:val="restart"/>
                  <w:vAlign w:val="center"/>
                </w:tcPr>
                <w:p w14:paraId="72817FAA" w14:textId="77777777" w:rsidR="00937457" w:rsidRPr="00987311" w:rsidRDefault="00667480">
                  <w:pPr>
                    <w:autoSpaceDE w:val="0"/>
                    <w:autoSpaceDN w:val="0"/>
                    <w:spacing w:line="240" w:lineRule="exact"/>
                    <w:jc w:val="center"/>
                    <w:rPr>
                      <w:kern w:val="0"/>
                      <w:szCs w:val="21"/>
                    </w:rPr>
                  </w:pPr>
                  <w:r w:rsidRPr="00987311">
                    <w:rPr>
                      <w:rFonts w:hint="eastAsia"/>
                      <w:kern w:val="0"/>
                      <w:szCs w:val="21"/>
                    </w:rPr>
                    <w:t>风险调查</w:t>
                  </w:r>
                </w:p>
              </w:tc>
              <w:tc>
                <w:tcPr>
                  <w:tcW w:w="561" w:type="pct"/>
                  <w:vMerge w:val="restart"/>
                  <w:vAlign w:val="center"/>
                </w:tcPr>
                <w:p w14:paraId="6D0B9251" w14:textId="77777777" w:rsidR="00937457" w:rsidRPr="00987311" w:rsidRDefault="00667480">
                  <w:pPr>
                    <w:autoSpaceDE w:val="0"/>
                    <w:autoSpaceDN w:val="0"/>
                    <w:spacing w:line="240" w:lineRule="exact"/>
                    <w:jc w:val="center"/>
                    <w:rPr>
                      <w:kern w:val="0"/>
                      <w:szCs w:val="21"/>
                    </w:rPr>
                  </w:pPr>
                  <w:r w:rsidRPr="00987311">
                    <w:rPr>
                      <w:rFonts w:hint="eastAsia"/>
                      <w:kern w:val="0"/>
                      <w:szCs w:val="21"/>
                    </w:rPr>
                    <w:t>危险物质</w:t>
                  </w:r>
                </w:p>
              </w:tc>
              <w:tc>
                <w:tcPr>
                  <w:tcW w:w="639" w:type="pct"/>
                  <w:vAlign w:val="center"/>
                </w:tcPr>
                <w:p w14:paraId="6FF92D7A" w14:textId="77777777" w:rsidR="00937457" w:rsidRPr="00987311" w:rsidRDefault="00667480">
                  <w:pPr>
                    <w:autoSpaceDE w:val="0"/>
                    <w:autoSpaceDN w:val="0"/>
                    <w:spacing w:line="240" w:lineRule="exact"/>
                    <w:jc w:val="center"/>
                    <w:rPr>
                      <w:kern w:val="0"/>
                      <w:szCs w:val="21"/>
                    </w:rPr>
                  </w:pPr>
                  <w:r w:rsidRPr="00987311">
                    <w:rPr>
                      <w:rFonts w:hint="eastAsia"/>
                      <w:kern w:val="0"/>
                      <w:szCs w:val="21"/>
                    </w:rPr>
                    <w:t>名称</w:t>
                  </w:r>
                </w:p>
              </w:tc>
              <w:tc>
                <w:tcPr>
                  <w:tcW w:w="466" w:type="pct"/>
                  <w:gridSpan w:val="2"/>
                  <w:vAlign w:val="center"/>
                </w:tcPr>
                <w:p w14:paraId="45528B7E" w14:textId="77777777" w:rsidR="00937457" w:rsidRPr="00987311" w:rsidRDefault="00937457">
                  <w:pPr>
                    <w:autoSpaceDE w:val="0"/>
                    <w:autoSpaceDN w:val="0"/>
                    <w:spacing w:line="240" w:lineRule="exact"/>
                    <w:jc w:val="center"/>
                    <w:rPr>
                      <w:kern w:val="0"/>
                      <w:szCs w:val="21"/>
                    </w:rPr>
                  </w:pPr>
                </w:p>
              </w:tc>
              <w:tc>
                <w:tcPr>
                  <w:tcW w:w="467" w:type="pct"/>
                  <w:vAlign w:val="center"/>
                </w:tcPr>
                <w:p w14:paraId="0ABE4974" w14:textId="77777777" w:rsidR="00937457" w:rsidRPr="00987311" w:rsidRDefault="00937457">
                  <w:pPr>
                    <w:autoSpaceDE w:val="0"/>
                    <w:autoSpaceDN w:val="0"/>
                    <w:spacing w:line="240" w:lineRule="exact"/>
                    <w:jc w:val="center"/>
                    <w:rPr>
                      <w:kern w:val="0"/>
                      <w:szCs w:val="21"/>
                    </w:rPr>
                  </w:pPr>
                </w:p>
              </w:tc>
              <w:tc>
                <w:tcPr>
                  <w:tcW w:w="410" w:type="pct"/>
                  <w:gridSpan w:val="2"/>
                  <w:vAlign w:val="center"/>
                </w:tcPr>
                <w:p w14:paraId="4114911A" w14:textId="77777777" w:rsidR="00937457" w:rsidRPr="00987311" w:rsidRDefault="00937457">
                  <w:pPr>
                    <w:autoSpaceDE w:val="0"/>
                    <w:autoSpaceDN w:val="0"/>
                    <w:spacing w:line="240" w:lineRule="exact"/>
                    <w:jc w:val="center"/>
                    <w:rPr>
                      <w:kern w:val="0"/>
                      <w:szCs w:val="21"/>
                    </w:rPr>
                  </w:pPr>
                </w:p>
              </w:tc>
              <w:tc>
                <w:tcPr>
                  <w:tcW w:w="443" w:type="pct"/>
                  <w:vAlign w:val="center"/>
                </w:tcPr>
                <w:p w14:paraId="4D0F617F" w14:textId="77777777" w:rsidR="00937457" w:rsidRPr="00987311" w:rsidRDefault="00937457">
                  <w:pPr>
                    <w:autoSpaceDE w:val="0"/>
                    <w:autoSpaceDN w:val="0"/>
                    <w:spacing w:line="240" w:lineRule="exact"/>
                    <w:jc w:val="center"/>
                    <w:rPr>
                      <w:kern w:val="0"/>
                      <w:szCs w:val="21"/>
                    </w:rPr>
                  </w:pPr>
                </w:p>
              </w:tc>
              <w:tc>
                <w:tcPr>
                  <w:tcW w:w="458" w:type="pct"/>
                  <w:gridSpan w:val="2"/>
                  <w:vAlign w:val="center"/>
                </w:tcPr>
                <w:p w14:paraId="621C10D0" w14:textId="77777777" w:rsidR="00937457" w:rsidRPr="00987311" w:rsidRDefault="00937457">
                  <w:pPr>
                    <w:autoSpaceDE w:val="0"/>
                    <w:autoSpaceDN w:val="0"/>
                    <w:spacing w:line="240" w:lineRule="exact"/>
                    <w:jc w:val="center"/>
                    <w:rPr>
                      <w:kern w:val="0"/>
                      <w:szCs w:val="21"/>
                    </w:rPr>
                  </w:pPr>
                </w:p>
              </w:tc>
              <w:tc>
                <w:tcPr>
                  <w:tcW w:w="479" w:type="pct"/>
                  <w:vAlign w:val="center"/>
                </w:tcPr>
                <w:p w14:paraId="69BDE6EF" w14:textId="77777777" w:rsidR="00937457" w:rsidRPr="00987311" w:rsidRDefault="00937457">
                  <w:pPr>
                    <w:autoSpaceDE w:val="0"/>
                    <w:autoSpaceDN w:val="0"/>
                    <w:spacing w:line="240" w:lineRule="exact"/>
                    <w:jc w:val="center"/>
                    <w:rPr>
                      <w:kern w:val="0"/>
                      <w:szCs w:val="21"/>
                    </w:rPr>
                  </w:pPr>
                </w:p>
              </w:tc>
              <w:tc>
                <w:tcPr>
                  <w:tcW w:w="430" w:type="pct"/>
                  <w:vAlign w:val="center"/>
                </w:tcPr>
                <w:p w14:paraId="355143D4" w14:textId="77777777" w:rsidR="00937457" w:rsidRPr="00987311" w:rsidRDefault="00937457">
                  <w:pPr>
                    <w:autoSpaceDE w:val="0"/>
                    <w:autoSpaceDN w:val="0"/>
                    <w:spacing w:line="240" w:lineRule="exact"/>
                    <w:jc w:val="center"/>
                    <w:rPr>
                      <w:kern w:val="0"/>
                      <w:szCs w:val="21"/>
                    </w:rPr>
                  </w:pPr>
                </w:p>
              </w:tc>
              <w:tc>
                <w:tcPr>
                  <w:tcW w:w="426" w:type="pct"/>
                  <w:vAlign w:val="center"/>
                </w:tcPr>
                <w:p w14:paraId="09A3F02A" w14:textId="77777777" w:rsidR="00937457" w:rsidRPr="00987311" w:rsidRDefault="00937457">
                  <w:pPr>
                    <w:autoSpaceDE w:val="0"/>
                    <w:autoSpaceDN w:val="0"/>
                    <w:spacing w:line="240" w:lineRule="exact"/>
                    <w:jc w:val="center"/>
                    <w:rPr>
                      <w:kern w:val="0"/>
                      <w:szCs w:val="21"/>
                    </w:rPr>
                  </w:pPr>
                </w:p>
              </w:tc>
            </w:tr>
            <w:tr w:rsidR="00987311" w:rsidRPr="00987311" w14:paraId="2E4C5054" w14:textId="77777777">
              <w:trPr>
                <w:trHeight w:val="340"/>
                <w:jc w:val="center"/>
              </w:trPr>
              <w:tc>
                <w:tcPr>
                  <w:tcW w:w="221" w:type="pct"/>
                  <w:vMerge/>
                  <w:vAlign w:val="center"/>
                </w:tcPr>
                <w:p w14:paraId="6C90D521" w14:textId="77777777" w:rsidR="00937457" w:rsidRPr="00987311" w:rsidRDefault="00937457">
                  <w:pPr>
                    <w:autoSpaceDE w:val="0"/>
                    <w:autoSpaceDN w:val="0"/>
                    <w:spacing w:line="240" w:lineRule="exact"/>
                    <w:jc w:val="center"/>
                    <w:rPr>
                      <w:szCs w:val="21"/>
                    </w:rPr>
                  </w:pPr>
                </w:p>
              </w:tc>
              <w:tc>
                <w:tcPr>
                  <w:tcW w:w="561" w:type="pct"/>
                  <w:vMerge/>
                  <w:vAlign w:val="center"/>
                </w:tcPr>
                <w:p w14:paraId="0B4D518C" w14:textId="77777777" w:rsidR="00937457" w:rsidRPr="00987311" w:rsidRDefault="00937457">
                  <w:pPr>
                    <w:autoSpaceDE w:val="0"/>
                    <w:autoSpaceDN w:val="0"/>
                    <w:spacing w:line="240" w:lineRule="exact"/>
                    <w:jc w:val="center"/>
                    <w:rPr>
                      <w:szCs w:val="21"/>
                    </w:rPr>
                  </w:pPr>
                </w:p>
              </w:tc>
              <w:tc>
                <w:tcPr>
                  <w:tcW w:w="639" w:type="pct"/>
                  <w:vAlign w:val="center"/>
                </w:tcPr>
                <w:p w14:paraId="303E1365" w14:textId="77777777" w:rsidR="00937457" w:rsidRPr="00987311" w:rsidRDefault="00667480">
                  <w:pPr>
                    <w:autoSpaceDE w:val="0"/>
                    <w:autoSpaceDN w:val="0"/>
                    <w:spacing w:line="240" w:lineRule="exact"/>
                    <w:jc w:val="center"/>
                    <w:rPr>
                      <w:kern w:val="0"/>
                      <w:szCs w:val="21"/>
                    </w:rPr>
                  </w:pPr>
                  <w:r w:rsidRPr="00987311">
                    <w:rPr>
                      <w:rFonts w:hint="eastAsia"/>
                      <w:kern w:val="0"/>
                      <w:szCs w:val="21"/>
                    </w:rPr>
                    <w:t>存在总量</w:t>
                  </w:r>
                  <w:r w:rsidRPr="00987311">
                    <w:rPr>
                      <w:kern w:val="0"/>
                      <w:szCs w:val="21"/>
                    </w:rPr>
                    <w:t>/t</w:t>
                  </w:r>
                </w:p>
              </w:tc>
              <w:tc>
                <w:tcPr>
                  <w:tcW w:w="466" w:type="pct"/>
                  <w:gridSpan w:val="2"/>
                  <w:vAlign w:val="center"/>
                </w:tcPr>
                <w:p w14:paraId="587AD19F" w14:textId="77777777" w:rsidR="00937457" w:rsidRPr="00987311" w:rsidRDefault="00937457">
                  <w:pPr>
                    <w:autoSpaceDE w:val="0"/>
                    <w:autoSpaceDN w:val="0"/>
                    <w:spacing w:line="240" w:lineRule="exact"/>
                    <w:jc w:val="center"/>
                    <w:rPr>
                      <w:kern w:val="0"/>
                      <w:szCs w:val="21"/>
                    </w:rPr>
                  </w:pPr>
                </w:p>
              </w:tc>
              <w:tc>
                <w:tcPr>
                  <w:tcW w:w="467" w:type="pct"/>
                  <w:vAlign w:val="center"/>
                </w:tcPr>
                <w:p w14:paraId="7AC8A8FC" w14:textId="77777777" w:rsidR="00937457" w:rsidRPr="00987311" w:rsidRDefault="00937457">
                  <w:pPr>
                    <w:autoSpaceDE w:val="0"/>
                    <w:autoSpaceDN w:val="0"/>
                    <w:spacing w:line="240" w:lineRule="exact"/>
                    <w:jc w:val="center"/>
                    <w:rPr>
                      <w:kern w:val="0"/>
                      <w:szCs w:val="21"/>
                    </w:rPr>
                  </w:pPr>
                </w:p>
              </w:tc>
              <w:tc>
                <w:tcPr>
                  <w:tcW w:w="410" w:type="pct"/>
                  <w:gridSpan w:val="2"/>
                  <w:vAlign w:val="center"/>
                </w:tcPr>
                <w:p w14:paraId="7F07BEC8" w14:textId="77777777" w:rsidR="00937457" w:rsidRPr="00987311" w:rsidRDefault="00937457">
                  <w:pPr>
                    <w:autoSpaceDE w:val="0"/>
                    <w:autoSpaceDN w:val="0"/>
                    <w:spacing w:line="240" w:lineRule="exact"/>
                    <w:jc w:val="center"/>
                    <w:rPr>
                      <w:kern w:val="0"/>
                      <w:szCs w:val="21"/>
                    </w:rPr>
                  </w:pPr>
                </w:p>
              </w:tc>
              <w:tc>
                <w:tcPr>
                  <w:tcW w:w="443" w:type="pct"/>
                  <w:vAlign w:val="center"/>
                </w:tcPr>
                <w:p w14:paraId="672F0CF1" w14:textId="77777777" w:rsidR="00937457" w:rsidRPr="00987311" w:rsidRDefault="00937457">
                  <w:pPr>
                    <w:autoSpaceDE w:val="0"/>
                    <w:autoSpaceDN w:val="0"/>
                    <w:spacing w:line="240" w:lineRule="exact"/>
                    <w:jc w:val="center"/>
                    <w:rPr>
                      <w:kern w:val="0"/>
                      <w:szCs w:val="21"/>
                    </w:rPr>
                  </w:pPr>
                </w:p>
              </w:tc>
              <w:tc>
                <w:tcPr>
                  <w:tcW w:w="458" w:type="pct"/>
                  <w:gridSpan w:val="2"/>
                  <w:vAlign w:val="center"/>
                </w:tcPr>
                <w:p w14:paraId="1310775C" w14:textId="77777777" w:rsidR="00937457" w:rsidRPr="00987311" w:rsidRDefault="00937457">
                  <w:pPr>
                    <w:autoSpaceDE w:val="0"/>
                    <w:autoSpaceDN w:val="0"/>
                    <w:spacing w:line="240" w:lineRule="exact"/>
                    <w:jc w:val="center"/>
                    <w:rPr>
                      <w:kern w:val="0"/>
                      <w:szCs w:val="21"/>
                    </w:rPr>
                  </w:pPr>
                </w:p>
              </w:tc>
              <w:tc>
                <w:tcPr>
                  <w:tcW w:w="479" w:type="pct"/>
                  <w:vAlign w:val="center"/>
                </w:tcPr>
                <w:p w14:paraId="79BFB6EC" w14:textId="77777777" w:rsidR="00937457" w:rsidRPr="00987311" w:rsidRDefault="00937457">
                  <w:pPr>
                    <w:autoSpaceDE w:val="0"/>
                    <w:autoSpaceDN w:val="0"/>
                    <w:spacing w:line="240" w:lineRule="exact"/>
                    <w:jc w:val="center"/>
                    <w:rPr>
                      <w:kern w:val="0"/>
                      <w:szCs w:val="21"/>
                    </w:rPr>
                  </w:pPr>
                </w:p>
              </w:tc>
              <w:tc>
                <w:tcPr>
                  <w:tcW w:w="430" w:type="pct"/>
                  <w:vAlign w:val="center"/>
                </w:tcPr>
                <w:p w14:paraId="4AD965E8" w14:textId="77777777" w:rsidR="00937457" w:rsidRPr="00987311" w:rsidRDefault="00937457">
                  <w:pPr>
                    <w:autoSpaceDE w:val="0"/>
                    <w:autoSpaceDN w:val="0"/>
                    <w:spacing w:line="240" w:lineRule="exact"/>
                    <w:jc w:val="center"/>
                    <w:rPr>
                      <w:kern w:val="0"/>
                      <w:szCs w:val="21"/>
                    </w:rPr>
                  </w:pPr>
                </w:p>
              </w:tc>
              <w:tc>
                <w:tcPr>
                  <w:tcW w:w="426" w:type="pct"/>
                  <w:vAlign w:val="center"/>
                </w:tcPr>
                <w:p w14:paraId="11275DF6" w14:textId="77777777" w:rsidR="00937457" w:rsidRPr="00987311" w:rsidRDefault="00937457">
                  <w:pPr>
                    <w:autoSpaceDE w:val="0"/>
                    <w:autoSpaceDN w:val="0"/>
                    <w:spacing w:line="240" w:lineRule="exact"/>
                    <w:jc w:val="center"/>
                    <w:rPr>
                      <w:kern w:val="0"/>
                      <w:szCs w:val="21"/>
                    </w:rPr>
                  </w:pPr>
                </w:p>
              </w:tc>
            </w:tr>
            <w:tr w:rsidR="00987311" w:rsidRPr="00987311" w14:paraId="7833FAB8" w14:textId="77777777">
              <w:trPr>
                <w:trHeight w:val="340"/>
                <w:jc w:val="center"/>
              </w:trPr>
              <w:tc>
                <w:tcPr>
                  <w:tcW w:w="221" w:type="pct"/>
                  <w:vMerge/>
                  <w:vAlign w:val="center"/>
                </w:tcPr>
                <w:p w14:paraId="40B27591" w14:textId="77777777" w:rsidR="00937457" w:rsidRPr="00987311" w:rsidRDefault="00937457">
                  <w:pPr>
                    <w:autoSpaceDE w:val="0"/>
                    <w:autoSpaceDN w:val="0"/>
                    <w:spacing w:line="240" w:lineRule="exact"/>
                    <w:jc w:val="center"/>
                    <w:rPr>
                      <w:szCs w:val="21"/>
                    </w:rPr>
                  </w:pPr>
                </w:p>
              </w:tc>
              <w:tc>
                <w:tcPr>
                  <w:tcW w:w="561" w:type="pct"/>
                  <w:vMerge w:val="restart"/>
                  <w:vAlign w:val="center"/>
                </w:tcPr>
                <w:p w14:paraId="1955075B" w14:textId="77777777" w:rsidR="00937457" w:rsidRPr="00987311" w:rsidRDefault="00667480">
                  <w:pPr>
                    <w:autoSpaceDE w:val="0"/>
                    <w:autoSpaceDN w:val="0"/>
                    <w:spacing w:line="240" w:lineRule="exact"/>
                    <w:jc w:val="center"/>
                    <w:rPr>
                      <w:kern w:val="0"/>
                      <w:szCs w:val="21"/>
                    </w:rPr>
                  </w:pPr>
                  <w:r w:rsidRPr="00987311">
                    <w:rPr>
                      <w:rFonts w:hint="eastAsia"/>
                      <w:kern w:val="0"/>
                      <w:szCs w:val="21"/>
                    </w:rPr>
                    <w:t>环境敏感性</w:t>
                  </w:r>
                </w:p>
              </w:tc>
              <w:tc>
                <w:tcPr>
                  <w:tcW w:w="639" w:type="pct"/>
                  <w:vMerge w:val="restart"/>
                  <w:vAlign w:val="center"/>
                </w:tcPr>
                <w:p w14:paraId="6E07F311" w14:textId="77777777" w:rsidR="00937457" w:rsidRPr="00987311" w:rsidRDefault="00667480">
                  <w:pPr>
                    <w:autoSpaceDE w:val="0"/>
                    <w:autoSpaceDN w:val="0"/>
                    <w:spacing w:line="240" w:lineRule="exact"/>
                    <w:jc w:val="center"/>
                    <w:rPr>
                      <w:kern w:val="0"/>
                      <w:szCs w:val="21"/>
                    </w:rPr>
                  </w:pPr>
                  <w:r w:rsidRPr="00987311">
                    <w:rPr>
                      <w:rFonts w:hint="eastAsia"/>
                      <w:kern w:val="0"/>
                      <w:szCs w:val="21"/>
                    </w:rPr>
                    <w:t>大气</w:t>
                  </w:r>
                </w:p>
              </w:tc>
              <w:tc>
                <w:tcPr>
                  <w:tcW w:w="1786" w:type="pct"/>
                  <w:gridSpan w:val="6"/>
                  <w:vAlign w:val="center"/>
                </w:tcPr>
                <w:p w14:paraId="4204B82E" w14:textId="77777777" w:rsidR="00937457" w:rsidRPr="00987311" w:rsidRDefault="00667480">
                  <w:pPr>
                    <w:tabs>
                      <w:tab w:val="left" w:pos="2622"/>
                    </w:tabs>
                    <w:autoSpaceDE w:val="0"/>
                    <w:autoSpaceDN w:val="0"/>
                    <w:spacing w:line="240" w:lineRule="exact"/>
                    <w:jc w:val="center"/>
                    <w:rPr>
                      <w:kern w:val="0"/>
                      <w:szCs w:val="21"/>
                    </w:rPr>
                  </w:pPr>
                  <w:r w:rsidRPr="00987311">
                    <w:rPr>
                      <w:kern w:val="0"/>
                      <w:szCs w:val="21"/>
                    </w:rPr>
                    <w:t>500 m</w:t>
                  </w:r>
                  <w:r w:rsidRPr="00987311">
                    <w:rPr>
                      <w:spacing w:val="-2"/>
                      <w:kern w:val="0"/>
                      <w:szCs w:val="21"/>
                    </w:rPr>
                    <w:t xml:space="preserve"> </w:t>
                  </w:r>
                  <w:r w:rsidRPr="00987311">
                    <w:rPr>
                      <w:rFonts w:hint="eastAsia"/>
                      <w:kern w:val="0"/>
                      <w:szCs w:val="21"/>
                    </w:rPr>
                    <w:t>范围内人口数</w:t>
                  </w:r>
                  <w:r w:rsidRPr="00987311">
                    <w:rPr>
                      <w:kern w:val="0"/>
                      <w:szCs w:val="21"/>
                      <w:u w:val="single"/>
                    </w:rPr>
                    <w:t xml:space="preserve"> </w:t>
                  </w:r>
                  <w:r w:rsidRPr="00987311">
                    <w:rPr>
                      <w:kern w:val="0"/>
                      <w:szCs w:val="21"/>
                      <w:u w:val="single"/>
                    </w:rPr>
                    <w:tab/>
                  </w:r>
                  <w:r w:rsidRPr="00987311">
                    <w:rPr>
                      <w:rFonts w:hint="eastAsia"/>
                      <w:kern w:val="0"/>
                      <w:szCs w:val="21"/>
                    </w:rPr>
                    <w:t>人</w:t>
                  </w:r>
                </w:p>
              </w:tc>
              <w:tc>
                <w:tcPr>
                  <w:tcW w:w="1793" w:type="pct"/>
                  <w:gridSpan w:val="5"/>
                  <w:vAlign w:val="center"/>
                </w:tcPr>
                <w:p w14:paraId="4A1A90DB" w14:textId="77777777" w:rsidR="00937457" w:rsidRPr="00987311" w:rsidRDefault="00667480">
                  <w:pPr>
                    <w:tabs>
                      <w:tab w:val="left" w:pos="2621"/>
                    </w:tabs>
                    <w:autoSpaceDE w:val="0"/>
                    <w:autoSpaceDN w:val="0"/>
                    <w:spacing w:line="240" w:lineRule="exact"/>
                    <w:jc w:val="center"/>
                    <w:rPr>
                      <w:kern w:val="0"/>
                      <w:szCs w:val="21"/>
                    </w:rPr>
                  </w:pPr>
                  <w:r w:rsidRPr="00987311">
                    <w:rPr>
                      <w:kern w:val="0"/>
                      <w:szCs w:val="21"/>
                    </w:rPr>
                    <w:t>5 km</w:t>
                  </w:r>
                  <w:r w:rsidRPr="00987311">
                    <w:rPr>
                      <w:spacing w:val="-2"/>
                      <w:kern w:val="0"/>
                      <w:szCs w:val="21"/>
                    </w:rPr>
                    <w:t xml:space="preserve"> </w:t>
                  </w:r>
                  <w:r w:rsidRPr="00987311">
                    <w:rPr>
                      <w:rFonts w:hint="eastAsia"/>
                      <w:kern w:val="0"/>
                      <w:szCs w:val="21"/>
                    </w:rPr>
                    <w:t>范围内人口数</w:t>
                  </w:r>
                  <w:r w:rsidRPr="00987311">
                    <w:rPr>
                      <w:kern w:val="0"/>
                      <w:szCs w:val="21"/>
                      <w:u w:val="single"/>
                    </w:rPr>
                    <w:t xml:space="preserve"> </w:t>
                  </w:r>
                  <w:r w:rsidRPr="00987311">
                    <w:rPr>
                      <w:kern w:val="0"/>
                      <w:szCs w:val="21"/>
                      <w:u w:val="single"/>
                    </w:rPr>
                    <w:tab/>
                  </w:r>
                  <w:r w:rsidRPr="00987311">
                    <w:rPr>
                      <w:rFonts w:hint="eastAsia"/>
                      <w:kern w:val="0"/>
                      <w:szCs w:val="21"/>
                    </w:rPr>
                    <w:t>人</w:t>
                  </w:r>
                </w:p>
              </w:tc>
            </w:tr>
            <w:tr w:rsidR="00987311" w:rsidRPr="00987311" w14:paraId="3F59DB63" w14:textId="77777777">
              <w:trPr>
                <w:trHeight w:val="340"/>
                <w:jc w:val="center"/>
              </w:trPr>
              <w:tc>
                <w:tcPr>
                  <w:tcW w:w="221" w:type="pct"/>
                  <w:vMerge/>
                  <w:vAlign w:val="center"/>
                </w:tcPr>
                <w:p w14:paraId="7D266AE3" w14:textId="77777777" w:rsidR="00937457" w:rsidRPr="00987311" w:rsidRDefault="00937457">
                  <w:pPr>
                    <w:autoSpaceDE w:val="0"/>
                    <w:autoSpaceDN w:val="0"/>
                    <w:spacing w:line="240" w:lineRule="exact"/>
                    <w:jc w:val="center"/>
                    <w:rPr>
                      <w:szCs w:val="21"/>
                    </w:rPr>
                  </w:pPr>
                </w:p>
              </w:tc>
              <w:tc>
                <w:tcPr>
                  <w:tcW w:w="561" w:type="pct"/>
                  <w:vMerge/>
                  <w:vAlign w:val="center"/>
                </w:tcPr>
                <w:p w14:paraId="45DF8505" w14:textId="77777777" w:rsidR="00937457" w:rsidRPr="00987311" w:rsidRDefault="00937457">
                  <w:pPr>
                    <w:autoSpaceDE w:val="0"/>
                    <w:autoSpaceDN w:val="0"/>
                    <w:spacing w:line="240" w:lineRule="exact"/>
                    <w:jc w:val="center"/>
                    <w:rPr>
                      <w:szCs w:val="21"/>
                    </w:rPr>
                  </w:pPr>
                </w:p>
              </w:tc>
              <w:tc>
                <w:tcPr>
                  <w:tcW w:w="639" w:type="pct"/>
                  <w:vMerge/>
                  <w:vAlign w:val="center"/>
                </w:tcPr>
                <w:p w14:paraId="2AFEE2B7" w14:textId="77777777" w:rsidR="00937457" w:rsidRPr="00987311" w:rsidRDefault="00937457">
                  <w:pPr>
                    <w:autoSpaceDE w:val="0"/>
                    <w:autoSpaceDN w:val="0"/>
                    <w:spacing w:line="240" w:lineRule="exact"/>
                    <w:jc w:val="center"/>
                    <w:rPr>
                      <w:szCs w:val="21"/>
                    </w:rPr>
                  </w:pPr>
                </w:p>
              </w:tc>
              <w:tc>
                <w:tcPr>
                  <w:tcW w:w="2723" w:type="pct"/>
                  <w:gridSpan w:val="9"/>
                  <w:vAlign w:val="center"/>
                </w:tcPr>
                <w:p w14:paraId="0F4C4E6A" w14:textId="77777777" w:rsidR="00937457" w:rsidRPr="00987311" w:rsidRDefault="00667480">
                  <w:pPr>
                    <w:autoSpaceDE w:val="0"/>
                    <w:autoSpaceDN w:val="0"/>
                    <w:spacing w:line="240" w:lineRule="exact"/>
                    <w:jc w:val="center"/>
                    <w:rPr>
                      <w:kern w:val="0"/>
                      <w:szCs w:val="21"/>
                    </w:rPr>
                  </w:pPr>
                  <w:r w:rsidRPr="00987311">
                    <w:rPr>
                      <w:rFonts w:hint="eastAsia"/>
                      <w:kern w:val="0"/>
                      <w:szCs w:val="21"/>
                    </w:rPr>
                    <w:t>每公里管段周边</w:t>
                  </w:r>
                  <w:r w:rsidRPr="00987311">
                    <w:rPr>
                      <w:kern w:val="0"/>
                      <w:szCs w:val="21"/>
                    </w:rPr>
                    <w:t xml:space="preserve"> 200 m </w:t>
                  </w:r>
                  <w:r w:rsidRPr="00987311">
                    <w:rPr>
                      <w:rFonts w:hint="eastAsia"/>
                      <w:kern w:val="0"/>
                      <w:szCs w:val="21"/>
                    </w:rPr>
                    <w:t>范围内人口数（最大）</w:t>
                  </w:r>
                </w:p>
              </w:tc>
              <w:tc>
                <w:tcPr>
                  <w:tcW w:w="856" w:type="pct"/>
                  <w:gridSpan w:val="2"/>
                  <w:vAlign w:val="center"/>
                </w:tcPr>
                <w:p w14:paraId="7D68FA5E" w14:textId="77777777" w:rsidR="00937457" w:rsidRPr="00987311" w:rsidRDefault="00667480">
                  <w:pPr>
                    <w:tabs>
                      <w:tab w:val="left" w:pos="1090"/>
                    </w:tabs>
                    <w:autoSpaceDE w:val="0"/>
                    <w:autoSpaceDN w:val="0"/>
                    <w:spacing w:line="240" w:lineRule="exact"/>
                    <w:jc w:val="center"/>
                    <w:rPr>
                      <w:kern w:val="0"/>
                      <w:szCs w:val="21"/>
                      <w:lang w:eastAsia="en-US"/>
                    </w:rPr>
                  </w:pPr>
                  <w:r w:rsidRPr="00987311">
                    <w:rPr>
                      <w:rFonts w:hint="eastAsia"/>
                      <w:kern w:val="0"/>
                      <w:szCs w:val="21"/>
                    </w:rPr>
                    <w:t>人</w:t>
                  </w:r>
                </w:p>
              </w:tc>
            </w:tr>
            <w:tr w:rsidR="00987311" w:rsidRPr="00987311" w14:paraId="7F1069A8" w14:textId="77777777">
              <w:trPr>
                <w:trHeight w:val="340"/>
                <w:jc w:val="center"/>
              </w:trPr>
              <w:tc>
                <w:tcPr>
                  <w:tcW w:w="221" w:type="pct"/>
                  <w:vMerge/>
                  <w:vAlign w:val="center"/>
                </w:tcPr>
                <w:p w14:paraId="75424CE3" w14:textId="77777777" w:rsidR="00937457" w:rsidRPr="00987311" w:rsidRDefault="00937457">
                  <w:pPr>
                    <w:autoSpaceDE w:val="0"/>
                    <w:autoSpaceDN w:val="0"/>
                    <w:spacing w:line="240" w:lineRule="exact"/>
                    <w:jc w:val="center"/>
                    <w:rPr>
                      <w:szCs w:val="21"/>
                    </w:rPr>
                  </w:pPr>
                </w:p>
              </w:tc>
              <w:tc>
                <w:tcPr>
                  <w:tcW w:w="561" w:type="pct"/>
                  <w:vMerge/>
                  <w:vAlign w:val="center"/>
                </w:tcPr>
                <w:p w14:paraId="0B8C9E33" w14:textId="77777777" w:rsidR="00937457" w:rsidRPr="00987311" w:rsidRDefault="00937457">
                  <w:pPr>
                    <w:autoSpaceDE w:val="0"/>
                    <w:autoSpaceDN w:val="0"/>
                    <w:spacing w:line="240" w:lineRule="exact"/>
                    <w:jc w:val="center"/>
                    <w:rPr>
                      <w:szCs w:val="21"/>
                    </w:rPr>
                  </w:pPr>
                </w:p>
              </w:tc>
              <w:tc>
                <w:tcPr>
                  <w:tcW w:w="639" w:type="pct"/>
                  <w:vMerge w:val="restart"/>
                  <w:vAlign w:val="center"/>
                </w:tcPr>
                <w:p w14:paraId="2C9DB636" w14:textId="77777777" w:rsidR="00937457" w:rsidRPr="00987311" w:rsidRDefault="00667480">
                  <w:pPr>
                    <w:autoSpaceDE w:val="0"/>
                    <w:autoSpaceDN w:val="0"/>
                    <w:spacing w:line="240" w:lineRule="exact"/>
                    <w:jc w:val="center"/>
                    <w:rPr>
                      <w:kern w:val="0"/>
                      <w:szCs w:val="21"/>
                      <w:lang w:eastAsia="en-US"/>
                    </w:rPr>
                  </w:pPr>
                  <w:r w:rsidRPr="00987311">
                    <w:rPr>
                      <w:rFonts w:hint="eastAsia"/>
                      <w:kern w:val="0"/>
                      <w:szCs w:val="21"/>
                    </w:rPr>
                    <w:t>地表水</w:t>
                  </w:r>
                </w:p>
              </w:tc>
              <w:tc>
                <w:tcPr>
                  <w:tcW w:w="980" w:type="pct"/>
                  <w:gridSpan w:val="4"/>
                  <w:vAlign w:val="center"/>
                </w:tcPr>
                <w:p w14:paraId="39640B7C" w14:textId="77777777" w:rsidR="00937457" w:rsidRPr="00987311" w:rsidRDefault="00667480">
                  <w:pPr>
                    <w:autoSpaceDE w:val="0"/>
                    <w:autoSpaceDN w:val="0"/>
                    <w:spacing w:line="240" w:lineRule="exact"/>
                    <w:jc w:val="center"/>
                    <w:rPr>
                      <w:kern w:val="0"/>
                      <w:szCs w:val="21"/>
                      <w:lang w:eastAsia="en-US"/>
                    </w:rPr>
                  </w:pPr>
                  <w:r w:rsidRPr="00987311">
                    <w:rPr>
                      <w:rFonts w:hint="eastAsia"/>
                      <w:kern w:val="0"/>
                      <w:szCs w:val="21"/>
                    </w:rPr>
                    <w:t>地表水功能敏感性</w:t>
                  </w:r>
                </w:p>
              </w:tc>
              <w:tc>
                <w:tcPr>
                  <w:tcW w:w="806" w:type="pct"/>
                  <w:gridSpan w:val="2"/>
                  <w:vAlign w:val="center"/>
                </w:tcPr>
                <w:p w14:paraId="4E197408" w14:textId="77777777" w:rsidR="00937457" w:rsidRPr="00987311" w:rsidRDefault="00667480">
                  <w:pPr>
                    <w:autoSpaceDE w:val="0"/>
                    <w:autoSpaceDN w:val="0"/>
                    <w:spacing w:line="240" w:lineRule="exact"/>
                    <w:ind w:firstLineChars="200" w:firstLine="420"/>
                    <w:rPr>
                      <w:kern w:val="0"/>
                      <w:szCs w:val="21"/>
                      <w:lang w:eastAsia="en-US"/>
                    </w:rPr>
                  </w:pPr>
                  <w:r w:rsidRPr="00987311">
                    <w:rPr>
                      <w:kern w:val="0"/>
                      <w:szCs w:val="21"/>
                    </w:rPr>
                    <w:t xml:space="preserve">F1 </w:t>
                  </w:r>
                  <w:r w:rsidRPr="00987311">
                    <w:rPr>
                      <w:rFonts w:hint="eastAsia"/>
                      <w:kern w:val="0"/>
                      <w:szCs w:val="21"/>
                    </w:rPr>
                    <w:t>□</w:t>
                  </w:r>
                </w:p>
              </w:tc>
              <w:tc>
                <w:tcPr>
                  <w:tcW w:w="937" w:type="pct"/>
                  <w:gridSpan w:val="3"/>
                  <w:vAlign w:val="center"/>
                </w:tcPr>
                <w:p w14:paraId="41852488" w14:textId="77777777" w:rsidR="00937457" w:rsidRPr="00987311" w:rsidRDefault="00667480">
                  <w:pPr>
                    <w:autoSpaceDE w:val="0"/>
                    <w:autoSpaceDN w:val="0"/>
                    <w:spacing w:line="240" w:lineRule="exact"/>
                    <w:ind w:firstLineChars="200" w:firstLine="420"/>
                    <w:rPr>
                      <w:kern w:val="0"/>
                      <w:szCs w:val="21"/>
                      <w:lang w:eastAsia="en-US"/>
                    </w:rPr>
                  </w:pPr>
                  <w:r w:rsidRPr="00987311">
                    <w:rPr>
                      <w:kern w:val="0"/>
                      <w:szCs w:val="21"/>
                    </w:rPr>
                    <w:t xml:space="preserve">  F2 </w:t>
                  </w:r>
                  <w:r w:rsidRPr="00987311">
                    <w:rPr>
                      <w:rFonts w:hint="eastAsia"/>
                      <w:kern w:val="0"/>
                      <w:szCs w:val="21"/>
                    </w:rPr>
                    <w:t>□</w:t>
                  </w:r>
                </w:p>
              </w:tc>
              <w:tc>
                <w:tcPr>
                  <w:tcW w:w="856" w:type="pct"/>
                  <w:gridSpan w:val="2"/>
                  <w:vAlign w:val="center"/>
                </w:tcPr>
                <w:p w14:paraId="2BD75624" w14:textId="77777777" w:rsidR="00937457" w:rsidRPr="00987311" w:rsidRDefault="00667480">
                  <w:pPr>
                    <w:autoSpaceDE w:val="0"/>
                    <w:autoSpaceDN w:val="0"/>
                    <w:spacing w:line="240" w:lineRule="exact"/>
                    <w:ind w:firstLineChars="200" w:firstLine="420"/>
                    <w:rPr>
                      <w:kern w:val="0"/>
                      <w:szCs w:val="21"/>
                      <w:lang w:eastAsia="en-US"/>
                    </w:rPr>
                  </w:pPr>
                  <w:r w:rsidRPr="00987311">
                    <w:rPr>
                      <w:kern w:val="0"/>
                      <w:szCs w:val="21"/>
                    </w:rPr>
                    <w:t xml:space="preserve">  F3 </w:t>
                  </w:r>
                  <w:r w:rsidRPr="00987311">
                    <w:rPr>
                      <w:rFonts w:hint="eastAsia"/>
                      <w:kern w:val="0"/>
                      <w:szCs w:val="21"/>
                    </w:rPr>
                    <w:t>□</w:t>
                  </w:r>
                </w:p>
              </w:tc>
            </w:tr>
            <w:tr w:rsidR="00987311" w:rsidRPr="00987311" w14:paraId="2954C156" w14:textId="77777777">
              <w:trPr>
                <w:trHeight w:val="340"/>
                <w:jc w:val="center"/>
              </w:trPr>
              <w:tc>
                <w:tcPr>
                  <w:tcW w:w="221" w:type="pct"/>
                  <w:vMerge/>
                  <w:vAlign w:val="center"/>
                </w:tcPr>
                <w:p w14:paraId="33B25648" w14:textId="77777777" w:rsidR="00937457" w:rsidRPr="00987311" w:rsidRDefault="00937457">
                  <w:pPr>
                    <w:autoSpaceDE w:val="0"/>
                    <w:autoSpaceDN w:val="0"/>
                    <w:spacing w:line="240" w:lineRule="exact"/>
                    <w:jc w:val="center"/>
                    <w:rPr>
                      <w:szCs w:val="21"/>
                    </w:rPr>
                  </w:pPr>
                </w:p>
              </w:tc>
              <w:tc>
                <w:tcPr>
                  <w:tcW w:w="561" w:type="pct"/>
                  <w:vMerge/>
                  <w:vAlign w:val="center"/>
                </w:tcPr>
                <w:p w14:paraId="5BA4D28F" w14:textId="77777777" w:rsidR="00937457" w:rsidRPr="00987311" w:rsidRDefault="00937457">
                  <w:pPr>
                    <w:autoSpaceDE w:val="0"/>
                    <w:autoSpaceDN w:val="0"/>
                    <w:spacing w:line="240" w:lineRule="exact"/>
                    <w:jc w:val="center"/>
                    <w:rPr>
                      <w:szCs w:val="21"/>
                    </w:rPr>
                  </w:pPr>
                </w:p>
              </w:tc>
              <w:tc>
                <w:tcPr>
                  <w:tcW w:w="639" w:type="pct"/>
                  <w:vMerge/>
                  <w:vAlign w:val="center"/>
                </w:tcPr>
                <w:p w14:paraId="5D2E9FF3" w14:textId="77777777" w:rsidR="00937457" w:rsidRPr="00987311" w:rsidRDefault="00937457">
                  <w:pPr>
                    <w:autoSpaceDE w:val="0"/>
                    <w:autoSpaceDN w:val="0"/>
                    <w:spacing w:line="240" w:lineRule="exact"/>
                    <w:jc w:val="center"/>
                    <w:rPr>
                      <w:szCs w:val="21"/>
                    </w:rPr>
                  </w:pPr>
                </w:p>
              </w:tc>
              <w:tc>
                <w:tcPr>
                  <w:tcW w:w="980" w:type="pct"/>
                  <w:gridSpan w:val="4"/>
                  <w:vAlign w:val="center"/>
                </w:tcPr>
                <w:p w14:paraId="60BB0B9C" w14:textId="77777777" w:rsidR="00937457" w:rsidRPr="00987311" w:rsidRDefault="00667480">
                  <w:pPr>
                    <w:autoSpaceDE w:val="0"/>
                    <w:autoSpaceDN w:val="0"/>
                    <w:spacing w:line="240" w:lineRule="exact"/>
                    <w:jc w:val="center"/>
                    <w:rPr>
                      <w:kern w:val="0"/>
                      <w:szCs w:val="21"/>
                      <w:lang w:eastAsia="en-US"/>
                    </w:rPr>
                  </w:pPr>
                  <w:r w:rsidRPr="00987311">
                    <w:rPr>
                      <w:rFonts w:hint="eastAsia"/>
                      <w:kern w:val="0"/>
                      <w:szCs w:val="21"/>
                    </w:rPr>
                    <w:t>环境敏感目标分级</w:t>
                  </w:r>
                </w:p>
              </w:tc>
              <w:tc>
                <w:tcPr>
                  <w:tcW w:w="806" w:type="pct"/>
                  <w:gridSpan w:val="2"/>
                  <w:vAlign w:val="center"/>
                </w:tcPr>
                <w:p w14:paraId="02B953D1" w14:textId="77777777" w:rsidR="00937457" w:rsidRPr="00987311" w:rsidRDefault="00667480">
                  <w:pPr>
                    <w:autoSpaceDE w:val="0"/>
                    <w:autoSpaceDN w:val="0"/>
                    <w:spacing w:line="240" w:lineRule="exact"/>
                    <w:ind w:firstLineChars="200" w:firstLine="420"/>
                    <w:rPr>
                      <w:kern w:val="0"/>
                      <w:szCs w:val="21"/>
                      <w:lang w:eastAsia="en-US"/>
                    </w:rPr>
                  </w:pPr>
                  <w:r w:rsidRPr="00987311">
                    <w:rPr>
                      <w:kern w:val="0"/>
                      <w:szCs w:val="21"/>
                    </w:rPr>
                    <w:t xml:space="preserve">S1 </w:t>
                  </w:r>
                  <w:r w:rsidRPr="00987311">
                    <w:rPr>
                      <w:rFonts w:hint="eastAsia"/>
                      <w:kern w:val="0"/>
                      <w:szCs w:val="21"/>
                    </w:rPr>
                    <w:t>□</w:t>
                  </w:r>
                </w:p>
              </w:tc>
              <w:tc>
                <w:tcPr>
                  <w:tcW w:w="937" w:type="pct"/>
                  <w:gridSpan w:val="3"/>
                  <w:vAlign w:val="center"/>
                </w:tcPr>
                <w:p w14:paraId="1AD11ADF" w14:textId="77777777" w:rsidR="00937457" w:rsidRPr="00987311" w:rsidRDefault="00667480">
                  <w:pPr>
                    <w:autoSpaceDE w:val="0"/>
                    <w:autoSpaceDN w:val="0"/>
                    <w:spacing w:line="240" w:lineRule="exact"/>
                    <w:ind w:firstLineChars="200" w:firstLine="420"/>
                    <w:rPr>
                      <w:kern w:val="0"/>
                      <w:szCs w:val="21"/>
                      <w:lang w:eastAsia="en-US"/>
                    </w:rPr>
                  </w:pPr>
                  <w:r w:rsidRPr="00987311">
                    <w:rPr>
                      <w:kern w:val="0"/>
                      <w:szCs w:val="21"/>
                    </w:rPr>
                    <w:t xml:space="preserve">  S2 </w:t>
                  </w:r>
                  <w:r w:rsidRPr="00987311">
                    <w:rPr>
                      <w:rFonts w:hint="eastAsia"/>
                      <w:kern w:val="0"/>
                      <w:szCs w:val="21"/>
                    </w:rPr>
                    <w:t>□</w:t>
                  </w:r>
                </w:p>
              </w:tc>
              <w:tc>
                <w:tcPr>
                  <w:tcW w:w="856" w:type="pct"/>
                  <w:gridSpan w:val="2"/>
                  <w:vAlign w:val="center"/>
                </w:tcPr>
                <w:p w14:paraId="63009B5A" w14:textId="77777777" w:rsidR="00937457" w:rsidRPr="00987311" w:rsidRDefault="00667480">
                  <w:pPr>
                    <w:autoSpaceDE w:val="0"/>
                    <w:autoSpaceDN w:val="0"/>
                    <w:spacing w:line="240" w:lineRule="exact"/>
                    <w:ind w:firstLineChars="200" w:firstLine="420"/>
                    <w:rPr>
                      <w:kern w:val="0"/>
                      <w:szCs w:val="21"/>
                      <w:lang w:eastAsia="en-US"/>
                    </w:rPr>
                  </w:pPr>
                  <w:r w:rsidRPr="00987311">
                    <w:rPr>
                      <w:kern w:val="0"/>
                      <w:szCs w:val="21"/>
                    </w:rPr>
                    <w:t xml:space="preserve">  S3 </w:t>
                  </w:r>
                  <w:r w:rsidRPr="00987311">
                    <w:rPr>
                      <w:rFonts w:hint="eastAsia"/>
                      <w:kern w:val="0"/>
                      <w:szCs w:val="21"/>
                    </w:rPr>
                    <w:t>□</w:t>
                  </w:r>
                </w:p>
              </w:tc>
            </w:tr>
            <w:tr w:rsidR="00987311" w:rsidRPr="00987311" w14:paraId="4A349592" w14:textId="77777777">
              <w:trPr>
                <w:trHeight w:val="340"/>
                <w:jc w:val="center"/>
              </w:trPr>
              <w:tc>
                <w:tcPr>
                  <w:tcW w:w="221" w:type="pct"/>
                  <w:vMerge/>
                  <w:vAlign w:val="center"/>
                </w:tcPr>
                <w:p w14:paraId="3389BA76" w14:textId="77777777" w:rsidR="00937457" w:rsidRPr="00987311" w:rsidRDefault="00937457">
                  <w:pPr>
                    <w:autoSpaceDE w:val="0"/>
                    <w:autoSpaceDN w:val="0"/>
                    <w:spacing w:line="240" w:lineRule="exact"/>
                    <w:jc w:val="center"/>
                    <w:rPr>
                      <w:szCs w:val="21"/>
                    </w:rPr>
                  </w:pPr>
                </w:p>
              </w:tc>
              <w:tc>
                <w:tcPr>
                  <w:tcW w:w="561" w:type="pct"/>
                  <w:vMerge/>
                  <w:vAlign w:val="center"/>
                </w:tcPr>
                <w:p w14:paraId="45C31FE0" w14:textId="77777777" w:rsidR="00937457" w:rsidRPr="00987311" w:rsidRDefault="00937457">
                  <w:pPr>
                    <w:autoSpaceDE w:val="0"/>
                    <w:autoSpaceDN w:val="0"/>
                    <w:spacing w:line="240" w:lineRule="exact"/>
                    <w:jc w:val="center"/>
                    <w:rPr>
                      <w:szCs w:val="21"/>
                    </w:rPr>
                  </w:pPr>
                </w:p>
              </w:tc>
              <w:tc>
                <w:tcPr>
                  <w:tcW w:w="639" w:type="pct"/>
                  <w:vMerge w:val="restart"/>
                  <w:vAlign w:val="center"/>
                </w:tcPr>
                <w:p w14:paraId="69AABA80" w14:textId="77777777" w:rsidR="00937457" w:rsidRPr="00987311" w:rsidRDefault="00667480">
                  <w:pPr>
                    <w:autoSpaceDE w:val="0"/>
                    <w:autoSpaceDN w:val="0"/>
                    <w:spacing w:line="240" w:lineRule="exact"/>
                    <w:jc w:val="center"/>
                    <w:rPr>
                      <w:kern w:val="0"/>
                      <w:szCs w:val="21"/>
                      <w:lang w:eastAsia="en-US"/>
                    </w:rPr>
                  </w:pPr>
                  <w:r w:rsidRPr="00987311">
                    <w:rPr>
                      <w:rFonts w:hint="eastAsia"/>
                      <w:kern w:val="0"/>
                      <w:szCs w:val="21"/>
                    </w:rPr>
                    <w:t>地下水</w:t>
                  </w:r>
                </w:p>
              </w:tc>
              <w:tc>
                <w:tcPr>
                  <w:tcW w:w="980" w:type="pct"/>
                  <w:gridSpan w:val="4"/>
                  <w:vAlign w:val="center"/>
                </w:tcPr>
                <w:p w14:paraId="55C1B071" w14:textId="77777777" w:rsidR="00937457" w:rsidRPr="00987311" w:rsidRDefault="00667480">
                  <w:pPr>
                    <w:autoSpaceDE w:val="0"/>
                    <w:autoSpaceDN w:val="0"/>
                    <w:spacing w:line="240" w:lineRule="exact"/>
                    <w:jc w:val="center"/>
                    <w:rPr>
                      <w:kern w:val="0"/>
                      <w:szCs w:val="21"/>
                      <w:lang w:eastAsia="en-US"/>
                    </w:rPr>
                  </w:pPr>
                  <w:r w:rsidRPr="00987311">
                    <w:rPr>
                      <w:rFonts w:hint="eastAsia"/>
                      <w:kern w:val="0"/>
                      <w:szCs w:val="21"/>
                    </w:rPr>
                    <w:t>地下水功能敏感性</w:t>
                  </w:r>
                </w:p>
              </w:tc>
              <w:tc>
                <w:tcPr>
                  <w:tcW w:w="806" w:type="pct"/>
                  <w:gridSpan w:val="2"/>
                  <w:vAlign w:val="center"/>
                </w:tcPr>
                <w:p w14:paraId="029AC721" w14:textId="77777777" w:rsidR="00937457" w:rsidRPr="00987311" w:rsidRDefault="00667480">
                  <w:pPr>
                    <w:autoSpaceDE w:val="0"/>
                    <w:autoSpaceDN w:val="0"/>
                    <w:spacing w:line="240" w:lineRule="exact"/>
                    <w:ind w:firstLineChars="200" w:firstLine="420"/>
                    <w:rPr>
                      <w:kern w:val="0"/>
                      <w:szCs w:val="21"/>
                      <w:lang w:eastAsia="en-US"/>
                    </w:rPr>
                  </w:pPr>
                  <w:r w:rsidRPr="00987311">
                    <w:rPr>
                      <w:kern w:val="0"/>
                      <w:szCs w:val="21"/>
                    </w:rPr>
                    <w:t xml:space="preserve">G1 </w:t>
                  </w:r>
                  <w:r w:rsidRPr="00987311">
                    <w:rPr>
                      <w:rFonts w:ascii="宋体" w:hAnsi="宋体" w:cs="宋体" w:hint="eastAsia"/>
                      <w:kern w:val="0"/>
                      <w:szCs w:val="21"/>
                    </w:rPr>
                    <w:t>□</w:t>
                  </w:r>
                </w:p>
              </w:tc>
              <w:tc>
                <w:tcPr>
                  <w:tcW w:w="937" w:type="pct"/>
                  <w:gridSpan w:val="3"/>
                  <w:vAlign w:val="center"/>
                </w:tcPr>
                <w:p w14:paraId="06D5FBEF" w14:textId="77777777" w:rsidR="00937457" w:rsidRPr="00987311" w:rsidRDefault="00667480">
                  <w:pPr>
                    <w:autoSpaceDE w:val="0"/>
                    <w:autoSpaceDN w:val="0"/>
                    <w:spacing w:line="240" w:lineRule="exact"/>
                    <w:ind w:firstLineChars="300" w:firstLine="630"/>
                    <w:rPr>
                      <w:kern w:val="0"/>
                      <w:szCs w:val="21"/>
                      <w:lang w:eastAsia="en-US"/>
                    </w:rPr>
                  </w:pPr>
                  <w:r w:rsidRPr="00987311">
                    <w:rPr>
                      <w:kern w:val="0"/>
                      <w:szCs w:val="21"/>
                    </w:rPr>
                    <w:t xml:space="preserve">G2 </w:t>
                  </w:r>
                  <w:r w:rsidRPr="00987311">
                    <w:rPr>
                      <w:rFonts w:hint="eastAsia"/>
                      <w:kern w:val="0"/>
                      <w:szCs w:val="21"/>
                    </w:rPr>
                    <w:t>□</w:t>
                  </w:r>
                </w:p>
              </w:tc>
              <w:tc>
                <w:tcPr>
                  <w:tcW w:w="856" w:type="pct"/>
                  <w:gridSpan w:val="2"/>
                  <w:vAlign w:val="center"/>
                </w:tcPr>
                <w:p w14:paraId="5A2EA31E" w14:textId="77777777" w:rsidR="00937457" w:rsidRPr="00987311" w:rsidRDefault="00667480">
                  <w:pPr>
                    <w:autoSpaceDE w:val="0"/>
                    <w:autoSpaceDN w:val="0"/>
                    <w:spacing w:line="240" w:lineRule="exact"/>
                    <w:ind w:firstLineChars="300" w:firstLine="630"/>
                    <w:rPr>
                      <w:kern w:val="0"/>
                      <w:szCs w:val="21"/>
                      <w:lang w:eastAsia="en-US"/>
                    </w:rPr>
                  </w:pPr>
                  <w:r w:rsidRPr="00987311">
                    <w:rPr>
                      <w:kern w:val="0"/>
                      <w:szCs w:val="21"/>
                    </w:rPr>
                    <w:t xml:space="preserve">G3 </w:t>
                  </w:r>
                  <w:r w:rsidRPr="00987311">
                    <w:rPr>
                      <w:rFonts w:hint="eastAsia"/>
                      <w:kern w:val="0"/>
                      <w:szCs w:val="21"/>
                    </w:rPr>
                    <w:t>□</w:t>
                  </w:r>
                </w:p>
              </w:tc>
            </w:tr>
            <w:tr w:rsidR="00987311" w:rsidRPr="00987311" w14:paraId="2B3228F3" w14:textId="77777777">
              <w:trPr>
                <w:trHeight w:val="340"/>
                <w:jc w:val="center"/>
              </w:trPr>
              <w:tc>
                <w:tcPr>
                  <w:tcW w:w="221" w:type="pct"/>
                  <w:vMerge/>
                  <w:vAlign w:val="center"/>
                </w:tcPr>
                <w:p w14:paraId="5E5AF13B" w14:textId="77777777" w:rsidR="00937457" w:rsidRPr="00987311" w:rsidRDefault="00937457">
                  <w:pPr>
                    <w:autoSpaceDE w:val="0"/>
                    <w:autoSpaceDN w:val="0"/>
                    <w:spacing w:line="240" w:lineRule="exact"/>
                    <w:jc w:val="center"/>
                    <w:rPr>
                      <w:szCs w:val="21"/>
                    </w:rPr>
                  </w:pPr>
                </w:p>
              </w:tc>
              <w:tc>
                <w:tcPr>
                  <w:tcW w:w="561" w:type="pct"/>
                  <w:vMerge/>
                  <w:vAlign w:val="center"/>
                </w:tcPr>
                <w:p w14:paraId="61E5538D" w14:textId="77777777" w:rsidR="00937457" w:rsidRPr="00987311" w:rsidRDefault="00937457">
                  <w:pPr>
                    <w:autoSpaceDE w:val="0"/>
                    <w:autoSpaceDN w:val="0"/>
                    <w:spacing w:line="240" w:lineRule="exact"/>
                    <w:jc w:val="center"/>
                    <w:rPr>
                      <w:szCs w:val="21"/>
                    </w:rPr>
                  </w:pPr>
                </w:p>
              </w:tc>
              <w:tc>
                <w:tcPr>
                  <w:tcW w:w="639" w:type="pct"/>
                  <w:vMerge/>
                  <w:vAlign w:val="center"/>
                </w:tcPr>
                <w:p w14:paraId="35C33060" w14:textId="77777777" w:rsidR="00937457" w:rsidRPr="00987311" w:rsidRDefault="00937457">
                  <w:pPr>
                    <w:autoSpaceDE w:val="0"/>
                    <w:autoSpaceDN w:val="0"/>
                    <w:spacing w:line="240" w:lineRule="exact"/>
                    <w:jc w:val="center"/>
                    <w:rPr>
                      <w:szCs w:val="21"/>
                    </w:rPr>
                  </w:pPr>
                </w:p>
              </w:tc>
              <w:tc>
                <w:tcPr>
                  <w:tcW w:w="980" w:type="pct"/>
                  <w:gridSpan w:val="4"/>
                  <w:vAlign w:val="center"/>
                </w:tcPr>
                <w:p w14:paraId="1C2398C9" w14:textId="77777777" w:rsidR="00937457" w:rsidRPr="00987311" w:rsidRDefault="00667480">
                  <w:pPr>
                    <w:autoSpaceDE w:val="0"/>
                    <w:autoSpaceDN w:val="0"/>
                    <w:spacing w:line="240" w:lineRule="exact"/>
                    <w:jc w:val="center"/>
                    <w:rPr>
                      <w:kern w:val="0"/>
                      <w:szCs w:val="21"/>
                      <w:lang w:eastAsia="en-US"/>
                    </w:rPr>
                  </w:pPr>
                  <w:r w:rsidRPr="00987311">
                    <w:rPr>
                      <w:rFonts w:hint="eastAsia"/>
                      <w:kern w:val="0"/>
                      <w:szCs w:val="21"/>
                    </w:rPr>
                    <w:t>包气带防污性能</w:t>
                  </w:r>
                </w:p>
              </w:tc>
              <w:tc>
                <w:tcPr>
                  <w:tcW w:w="806" w:type="pct"/>
                  <w:gridSpan w:val="2"/>
                  <w:vAlign w:val="center"/>
                </w:tcPr>
                <w:p w14:paraId="1CA91C8E" w14:textId="77777777" w:rsidR="00937457" w:rsidRPr="00987311" w:rsidRDefault="00667480">
                  <w:pPr>
                    <w:autoSpaceDE w:val="0"/>
                    <w:autoSpaceDN w:val="0"/>
                    <w:spacing w:line="240" w:lineRule="exact"/>
                    <w:jc w:val="center"/>
                    <w:rPr>
                      <w:kern w:val="0"/>
                      <w:szCs w:val="21"/>
                      <w:lang w:eastAsia="en-US"/>
                    </w:rPr>
                  </w:pPr>
                  <w:r w:rsidRPr="00987311">
                    <w:rPr>
                      <w:kern w:val="0"/>
                      <w:szCs w:val="21"/>
                    </w:rPr>
                    <w:t xml:space="preserve">D1 </w:t>
                  </w:r>
                  <w:r w:rsidRPr="00987311">
                    <w:rPr>
                      <w:rFonts w:ascii="宋体" w:hAnsi="宋体" w:cs="宋体" w:hint="eastAsia"/>
                      <w:kern w:val="0"/>
                      <w:szCs w:val="21"/>
                    </w:rPr>
                    <w:t>□</w:t>
                  </w:r>
                </w:p>
              </w:tc>
              <w:tc>
                <w:tcPr>
                  <w:tcW w:w="937" w:type="pct"/>
                  <w:gridSpan w:val="3"/>
                  <w:vAlign w:val="center"/>
                </w:tcPr>
                <w:p w14:paraId="1EB93CA5" w14:textId="77777777" w:rsidR="00937457" w:rsidRPr="00987311" w:rsidRDefault="00667480">
                  <w:pPr>
                    <w:autoSpaceDE w:val="0"/>
                    <w:autoSpaceDN w:val="0"/>
                    <w:spacing w:line="240" w:lineRule="exact"/>
                    <w:ind w:firstLineChars="300" w:firstLine="630"/>
                    <w:rPr>
                      <w:kern w:val="0"/>
                      <w:szCs w:val="21"/>
                      <w:lang w:eastAsia="en-US"/>
                    </w:rPr>
                  </w:pPr>
                  <w:r w:rsidRPr="00987311">
                    <w:rPr>
                      <w:kern w:val="0"/>
                      <w:szCs w:val="21"/>
                    </w:rPr>
                    <w:t xml:space="preserve">D2 </w:t>
                  </w:r>
                  <w:r w:rsidRPr="00987311">
                    <w:rPr>
                      <w:rFonts w:hint="eastAsia"/>
                      <w:kern w:val="0"/>
                      <w:szCs w:val="21"/>
                    </w:rPr>
                    <w:t>□</w:t>
                  </w:r>
                </w:p>
              </w:tc>
              <w:tc>
                <w:tcPr>
                  <w:tcW w:w="856" w:type="pct"/>
                  <w:gridSpan w:val="2"/>
                  <w:vAlign w:val="center"/>
                </w:tcPr>
                <w:p w14:paraId="43583D3D" w14:textId="77777777" w:rsidR="00937457" w:rsidRPr="00987311" w:rsidRDefault="00667480">
                  <w:pPr>
                    <w:autoSpaceDE w:val="0"/>
                    <w:autoSpaceDN w:val="0"/>
                    <w:spacing w:line="240" w:lineRule="exact"/>
                    <w:ind w:firstLineChars="300" w:firstLine="630"/>
                    <w:rPr>
                      <w:kern w:val="0"/>
                      <w:szCs w:val="21"/>
                      <w:lang w:eastAsia="en-US"/>
                    </w:rPr>
                  </w:pPr>
                  <w:r w:rsidRPr="00987311">
                    <w:rPr>
                      <w:kern w:val="0"/>
                      <w:szCs w:val="21"/>
                    </w:rPr>
                    <w:t xml:space="preserve">D3 </w:t>
                  </w:r>
                  <w:r w:rsidRPr="00987311">
                    <w:rPr>
                      <w:rFonts w:hint="eastAsia"/>
                      <w:kern w:val="0"/>
                      <w:szCs w:val="21"/>
                    </w:rPr>
                    <w:t>□</w:t>
                  </w:r>
                </w:p>
              </w:tc>
            </w:tr>
            <w:tr w:rsidR="00987311" w:rsidRPr="00987311" w14:paraId="7EADF067" w14:textId="77777777">
              <w:trPr>
                <w:trHeight w:val="340"/>
                <w:jc w:val="center"/>
              </w:trPr>
              <w:tc>
                <w:tcPr>
                  <w:tcW w:w="782" w:type="pct"/>
                  <w:gridSpan w:val="2"/>
                  <w:vMerge w:val="restart"/>
                  <w:vAlign w:val="center"/>
                </w:tcPr>
                <w:p w14:paraId="3E59B94F" w14:textId="77777777" w:rsidR="00937457" w:rsidRPr="00987311" w:rsidRDefault="00667480">
                  <w:pPr>
                    <w:autoSpaceDE w:val="0"/>
                    <w:autoSpaceDN w:val="0"/>
                    <w:spacing w:line="240" w:lineRule="exact"/>
                    <w:jc w:val="center"/>
                    <w:rPr>
                      <w:kern w:val="0"/>
                      <w:szCs w:val="21"/>
                    </w:rPr>
                  </w:pPr>
                  <w:r w:rsidRPr="00987311">
                    <w:rPr>
                      <w:rFonts w:hint="eastAsia"/>
                      <w:kern w:val="0"/>
                      <w:szCs w:val="21"/>
                    </w:rPr>
                    <w:t>物质及工艺系</w:t>
                  </w:r>
                  <w:r w:rsidRPr="00987311">
                    <w:rPr>
                      <w:rFonts w:hint="eastAsia"/>
                      <w:kern w:val="0"/>
                      <w:szCs w:val="21"/>
                    </w:rPr>
                    <w:lastRenderedPageBreak/>
                    <w:t>统危险性</w:t>
                  </w:r>
                </w:p>
              </w:tc>
              <w:tc>
                <w:tcPr>
                  <w:tcW w:w="639" w:type="pct"/>
                  <w:vAlign w:val="center"/>
                </w:tcPr>
                <w:p w14:paraId="1326ED09" w14:textId="77777777" w:rsidR="00937457" w:rsidRPr="00987311" w:rsidRDefault="00667480">
                  <w:pPr>
                    <w:autoSpaceDE w:val="0"/>
                    <w:autoSpaceDN w:val="0"/>
                    <w:spacing w:line="240" w:lineRule="exact"/>
                    <w:jc w:val="center"/>
                    <w:rPr>
                      <w:kern w:val="0"/>
                      <w:szCs w:val="21"/>
                      <w:lang w:eastAsia="en-US"/>
                    </w:rPr>
                  </w:pPr>
                  <w:r w:rsidRPr="00987311">
                    <w:rPr>
                      <w:i/>
                      <w:kern w:val="0"/>
                      <w:szCs w:val="21"/>
                    </w:rPr>
                    <w:lastRenderedPageBreak/>
                    <w:t xml:space="preserve">Q </w:t>
                  </w:r>
                  <w:r w:rsidRPr="00987311">
                    <w:rPr>
                      <w:rFonts w:hint="eastAsia"/>
                      <w:kern w:val="0"/>
                      <w:szCs w:val="21"/>
                    </w:rPr>
                    <w:t>值</w:t>
                  </w:r>
                </w:p>
              </w:tc>
              <w:tc>
                <w:tcPr>
                  <w:tcW w:w="980" w:type="pct"/>
                  <w:gridSpan w:val="4"/>
                  <w:vAlign w:val="center"/>
                </w:tcPr>
                <w:p w14:paraId="576023DF" w14:textId="77777777" w:rsidR="00937457" w:rsidRPr="00987311" w:rsidRDefault="00667480">
                  <w:pPr>
                    <w:autoSpaceDE w:val="0"/>
                    <w:autoSpaceDN w:val="0"/>
                    <w:spacing w:line="240" w:lineRule="exact"/>
                    <w:jc w:val="center"/>
                    <w:rPr>
                      <w:kern w:val="0"/>
                      <w:szCs w:val="21"/>
                      <w:lang w:eastAsia="en-US"/>
                    </w:rPr>
                  </w:pPr>
                  <w:r w:rsidRPr="00987311">
                    <w:rPr>
                      <w:i/>
                      <w:kern w:val="0"/>
                      <w:szCs w:val="21"/>
                    </w:rPr>
                    <w:t>Q</w:t>
                  </w:r>
                  <w:r w:rsidRPr="00987311">
                    <w:rPr>
                      <w:rFonts w:hint="eastAsia"/>
                      <w:kern w:val="0"/>
                      <w:szCs w:val="21"/>
                    </w:rPr>
                    <w:t>＜</w:t>
                  </w:r>
                  <w:r w:rsidRPr="00987311">
                    <w:rPr>
                      <w:kern w:val="0"/>
                      <w:szCs w:val="21"/>
                    </w:rPr>
                    <w:t xml:space="preserve">1 </w:t>
                  </w:r>
                  <w:r w:rsidRPr="00987311">
                    <w:rPr>
                      <w:rFonts w:ascii="宋体" w:hAnsi="宋体" w:cs="宋体"/>
                      <w:kern w:val="0"/>
                      <w:sz w:val="22"/>
                      <w:szCs w:val="18"/>
                      <w:lang w:eastAsia="en-US"/>
                    </w:rPr>
                    <w:sym w:font="Wingdings 2" w:char="F052"/>
                  </w:r>
                </w:p>
              </w:tc>
              <w:tc>
                <w:tcPr>
                  <w:tcW w:w="806" w:type="pct"/>
                  <w:gridSpan w:val="2"/>
                  <w:vAlign w:val="center"/>
                </w:tcPr>
                <w:p w14:paraId="1E4D054B" w14:textId="77777777" w:rsidR="00937457" w:rsidRPr="00987311" w:rsidRDefault="00667480">
                  <w:pPr>
                    <w:autoSpaceDE w:val="0"/>
                    <w:autoSpaceDN w:val="0"/>
                    <w:spacing w:line="240" w:lineRule="exact"/>
                    <w:jc w:val="center"/>
                    <w:rPr>
                      <w:kern w:val="0"/>
                      <w:szCs w:val="21"/>
                      <w:lang w:eastAsia="en-US"/>
                    </w:rPr>
                  </w:pPr>
                  <w:r w:rsidRPr="00987311">
                    <w:rPr>
                      <w:rFonts w:hint="eastAsia"/>
                      <w:kern w:val="0"/>
                      <w:szCs w:val="21"/>
                    </w:rPr>
                    <w:t>1</w:t>
                  </w:r>
                  <w:r w:rsidRPr="00987311">
                    <w:rPr>
                      <w:rFonts w:hint="eastAsia"/>
                      <w:kern w:val="0"/>
                      <w:szCs w:val="21"/>
                    </w:rPr>
                    <w:t>≤</w:t>
                  </w:r>
                  <w:r w:rsidRPr="00987311">
                    <w:rPr>
                      <w:i/>
                      <w:kern w:val="0"/>
                      <w:szCs w:val="21"/>
                    </w:rPr>
                    <w:t>Q</w:t>
                  </w:r>
                  <w:r w:rsidRPr="00987311">
                    <w:rPr>
                      <w:rFonts w:hint="eastAsia"/>
                      <w:kern w:val="0"/>
                      <w:szCs w:val="21"/>
                    </w:rPr>
                    <w:t>＜</w:t>
                  </w:r>
                  <w:r w:rsidRPr="00987311">
                    <w:rPr>
                      <w:kern w:val="0"/>
                      <w:szCs w:val="21"/>
                    </w:rPr>
                    <w:t xml:space="preserve">10 </w:t>
                  </w:r>
                  <w:r w:rsidRPr="00987311">
                    <w:rPr>
                      <w:rFonts w:ascii="宋体" w:hAnsi="宋体" w:cs="宋体" w:hint="eastAsia"/>
                      <w:kern w:val="0"/>
                      <w:szCs w:val="21"/>
                    </w:rPr>
                    <w:t>□</w:t>
                  </w:r>
                </w:p>
              </w:tc>
              <w:tc>
                <w:tcPr>
                  <w:tcW w:w="937" w:type="pct"/>
                  <w:gridSpan w:val="3"/>
                  <w:vAlign w:val="center"/>
                </w:tcPr>
                <w:p w14:paraId="0BD0DB93" w14:textId="77777777" w:rsidR="00937457" w:rsidRPr="00987311" w:rsidRDefault="00667480">
                  <w:pPr>
                    <w:autoSpaceDE w:val="0"/>
                    <w:autoSpaceDN w:val="0"/>
                    <w:spacing w:line="240" w:lineRule="exact"/>
                    <w:jc w:val="center"/>
                    <w:rPr>
                      <w:kern w:val="0"/>
                      <w:szCs w:val="21"/>
                      <w:lang w:eastAsia="en-US"/>
                    </w:rPr>
                  </w:pPr>
                  <w:r w:rsidRPr="00987311">
                    <w:rPr>
                      <w:rFonts w:hint="eastAsia"/>
                      <w:kern w:val="0"/>
                      <w:szCs w:val="21"/>
                    </w:rPr>
                    <w:t>10</w:t>
                  </w:r>
                  <w:r w:rsidRPr="00987311">
                    <w:rPr>
                      <w:rFonts w:hint="eastAsia"/>
                      <w:kern w:val="0"/>
                      <w:szCs w:val="21"/>
                    </w:rPr>
                    <w:t>≤</w:t>
                  </w:r>
                  <w:r w:rsidRPr="00987311">
                    <w:rPr>
                      <w:i/>
                      <w:kern w:val="0"/>
                      <w:szCs w:val="21"/>
                    </w:rPr>
                    <w:t>Q</w:t>
                  </w:r>
                  <w:r w:rsidRPr="00987311">
                    <w:rPr>
                      <w:rFonts w:hint="eastAsia"/>
                      <w:kern w:val="0"/>
                      <w:szCs w:val="21"/>
                    </w:rPr>
                    <w:t>＜</w:t>
                  </w:r>
                  <w:r w:rsidRPr="00987311">
                    <w:rPr>
                      <w:kern w:val="0"/>
                      <w:szCs w:val="21"/>
                    </w:rPr>
                    <w:t xml:space="preserve">100 </w:t>
                  </w:r>
                  <w:r w:rsidRPr="00987311">
                    <w:rPr>
                      <w:rFonts w:ascii="宋体" w:hAnsi="宋体" w:cs="宋体" w:hint="eastAsia"/>
                      <w:kern w:val="0"/>
                      <w:szCs w:val="21"/>
                    </w:rPr>
                    <w:t>□</w:t>
                  </w:r>
                </w:p>
              </w:tc>
              <w:tc>
                <w:tcPr>
                  <w:tcW w:w="856" w:type="pct"/>
                  <w:gridSpan w:val="2"/>
                  <w:vAlign w:val="center"/>
                </w:tcPr>
                <w:p w14:paraId="66845B42" w14:textId="77777777" w:rsidR="00937457" w:rsidRPr="00987311" w:rsidRDefault="00667480">
                  <w:pPr>
                    <w:autoSpaceDE w:val="0"/>
                    <w:autoSpaceDN w:val="0"/>
                    <w:spacing w:line="240" w:lineRule="exact"/>
                    <w:jc w:val="center"/>
                    <w:rPr>
                      <w:kern w:val="0"/>
                      <w:szCs w:val="21"/>
                      <w:lang w:eastAsia="en-US"/>
                    </w:rPr>
                  </w:pPr>
                  <w:r w:rsidRPr="00987311">
                    <w:rPr>
                      <w:i/>
                      <w:kern w:val="0"/>
                      <w:szCs w:val="21"/>
                    </w:rPr>
                    <w:t>Q</w:t>
                  </w:r>
                  <w:r w:rsidRPr="00987311">
                    <w:rPr>
                      <w:rFonts w:hint="eastAsia"/>
                      <w:kern w:val="0"/>
                      <w:szCs w:val="21"/>
                    </w:rPr>
                    <w:t>＞</w:t>
                  </w:r>
                  <w:r w:rsidRPr="00987311">
                    <w:rPr>
                      <w:kern w:val="0"/>
                      <w:szCs w:val="21"/>
                    </w:rPr>
                    <w:t xml:space="preserve">100 </w:t>
                  </w:r>
                  <w:r w:rsidRPr="00987311">
                    <w:rPr>
                      <w:rFonts w:ascii="宋体" w:hAnsi="宋体" w:cs="宋体" w:hint="eastAsia"/>
                      <w:kern w:val="0"/>
                      <w:szCs w:val="21"/>
                    </w:rPr>
                    <w:t>□</w:t>
                  </w:r>
                </w:p>
              </w:tc>
            </w:tr>
            <w:tr w:rsidR="00987311" w:rsidRPr="00987311" w14:paraId="57036E4C" w14:textId="77777777">
              <w:trPr>
                <w:trHeight w:val="340"/>
                <w:jc w:val="center"/>
              </w:trPr>
              <w:tc>
                <w:tcPr>
                  <w:tcW w:w="782" w:type="pct"/>
                  <w:gridSpan w:val="2"/>
                  <w:vMerge/>
                  <w:vAlign w:val="center"/>
                </w:tcPr>
                <w:p w14:paraId="71ECA22A" w14:textId="77777777" w:rsidR="00937457" w:rsidRPr="00987311" w:rsidRDefault="00937457">
                  <w:pPr>
                    <w:autoSpaceDE w:val="0"/>
                    <w:autoSpaceDN w:val="0"/>
                    <w:spacing w:line="240" w:lineRule="exact"/>
                    <w:jc w:val="center"/>
                    <w:rPr>
                      <w:szCs w:val="21"/>
                    </w:rPr>
                  </w:pPr>
                </w:p>
              </w:tc>
              <w:tc>
                <w:tcPr>
                  <w:tcW w:w="639" w:type="pct"/>
                  <w:vAlign w:val="center"/>
                </w:tcPr>
                <w:p w14:paraId="1E16241D" w14:textId="77777777" w:rsidR="00937457" w:rsidRPr="00987311" w:rsidRDefault="00667480">
                  <w:pPr>
                    <w:autoSpaceDE w:val="0"/>
                    <w:autoSpaceDN w:val="0"/>
                    <w:spacing w:line="240" w:lineRule="exact"/>
                    <w:jc w:val="center"/>
                    <w:rPr>
                      <w:kern w:val="0"/>
                      <w:szCs w:val="21"/>
                      <w:lang w:eastAsia="en-US"/>
                    </w:rPr>
                  </w:pPr>
                  <w:r w:rsidRPr="00987311">
                    <w:rPr>
                      <w:kern w:val="0"/>
                      <w:szCs w:val="21"/>
                    </w:rPr>
                    <w:t xml:space="preserve">M </w:t>
                  </w:r>
                  <w:r w:rsidRPr="00987311">
                    <w:rPr>
                      <w:rFonts w:hint="eastAsia"/>
                      <w:kern w:val="0"/>
                      <w:szCs w:val="21"/>
                    </w:rPr>
                    <w:t>值</w:t>
                  </w:r>
                </w:p>
              </w:tc>
              <w:tc>
                <w:tcPr>
                  <w:tcW w:w="980" w:type="pct"/>
                  <w:gridSpan w:val="4"/>
                  <w:vAlign w:val="center"/>
                </w:tcPr>
                <w:p w14:paraId="527433F1" w14:textId="77777777" w:rsidR="00937457" w:rsidRPr="00987311" w:rsidRDefault="00667480">
                  <w:pPr>
                    <w:autoSpaceDE w:val="0"/>
                    <w:autoSpaceDN w:val="0"/>
                    <w:spacing w:line="240" w:lineRule="exact"/>
                    <w:jc w:val="center"/>
                    <w:rPr>
                      <w:kern w:val="0"/>
                      <w:szCs w:val="21"/>
                      <w:lang w:eastAsia="en-US"/>
                    </w:rPr>
                  </w:pPr>
                  <w:r w:rsidRPr="00987311">
                    <w:rPr>
                      <w:kern w:val="0"/>
                      <w:szCs w:val="21"/>
                    </w:rPr>
                    <w:t xml:space="preserve">M1 </w:t>
                  </w:r>
                  <w:r w:rsidRPr="00987311">
                    <w:rPr>
                      <w:rFonts w:ascii="宋体" w:hAnsi="宋体" w:cs="宋体" w:hint="eastAsia"/>
                      <w:kern w:val="0"/>
                      <w:szCs w:val="21"/>
                    </w:rPr>
                    <w:t>□</w:t>
                  </w:r>
                </w:p>
              </w:tc>
              <w:tc>
                <w:tcPr>
                  <w:tcW w:w="806" w:type="pct"/>
                  <w:gridSpan w:val="2"/>
                  <w:vAlign w:val="center"/>
                </w:tcPr>
                <w:p w14:paraId="4EF9825C" w14:textId="77777777" w:rsidR="00937457" w:rsidRPr="00987311" w:rsidRDefault="00667480">
                  <w:pPr>
                    <w:autoSpaceDE w:val="0"/>
                    <w:autoSpaceDN w:val="0"/>
                    <w:spacing w:line="240" w:lineRule="exact"/>
                    <w:ind w:firstLineChars="200" w:firstLine="420"/>
                    <w:rPr>
                      <w:kern w:val="0"/>
                      <w:szCs w:val="21"/>
                      <w:lang w:eastAsia="en-US"/>
                    </w:rPr>
                  </w:pPr>
                  <w:r w:rsidRPr="00987311">
                    <w:rPr>
                      <w:kern w:val="0"/>
                      <w:szCs w:val="21"/>
                    </w:rPr>
                    <w:t xml:space="preserve">M2 </w:t>
                  </w:r>
                  <w:r w:rsidRPr="00987311">
                    <w:rPr>
                      <w:rFonts w:ascii="宋体" w:hAnsi="宋体" w:cs="宋体" w:hint="eastAsia"/>
                      <w:kern w:val="0"/>
                      <w:szCs w:val="21"/>
                    </w:rPr>
                    <w:t>□</w:t>
                  </w:r>
                </w:p>
              </w:tc>
              <w:tc>
                <w:tcPr>
                  <w:tcW w:w="937" w:type="pct"/>
                  <w:gridSpan w:val="3"/>
                  <w:vAlign w:val="center"/>
                </w:tcPr>
                <w:p w14:paraId="550AED25" w14:textId="77777777" w:rsidR="00937457" w:rsidRPr="00987311" w:rsidRDefault="00667480">
                  <w:pPr>
                    <w:autoSpaceDE w:val="0"/>
                    <w:autoSpaceDN w:val="0"/>
                    <w:spacing w:line="240" w:lineRule="exact"/>
                    <w:jc w:val="center"/>
                    <w:rPr>
                      <w:kern w:val="0"/>
                      <w:szCs w:val="21"/>
                      <w:lang w:eastAsia="en-US"/>
                    </w:rPr>
                  </w:pPr>
                  <w:r w:rsidRPr="00987311">
                    <w:rPr>
                      <w:kern w:val="0"/>
                      <w:szCs w:val="21"/>
                    </w:rPr>
                    <w:t xml:space="preserve">M3 </w:t>
                  </w:r>
                  <w:r w:rsidRPr="00987311">
                    <w:rPr>
                      <w:rFonts w:ascii="宋体" w:hAnsi="宋体" w:cs="宋体" w:hint="eastAsia"/>
                      <w:kern w:val="0"/>
                      <w:szCs w:val="21"/>
                    </w:rPr>
                    <w:t>□</w:t>
                  </w:r>
                </w:p>
              </w:tc>
              <w:tc>
                <w:tcPr>
                  <w:tcW w:w="856" w:type="pct"/>
                  <w:gridSpan w:val="2"/>
                  <w:vAlign w:val="center"/>
                </w:tcPr>
                <w:p w14:paraId="1F388999" w14:textId="77777777" w:rsidR="00937457" w:rsidRPr="00987311" w:rsidRDefault="00667480">
                  <w:pPr>
                    <w:autoSpaceDE w:val="0"/>
                    <w:autoSpaceDN w:val="0"/>
                    <w:spacing w:line="240" w:lineRule="exact"/>
                    <w:jc w:val="center"/>
                    <w:rPr>
                      <w:kern w:val="0"/>
                      <w:szCs w:val="21"/>
                      <w:lang w:eastAsia="en-US"/>
                    </w:rPr>
                  </w:pPr>
                  <w:r w:rsidRPr="00987311">
                    <w:rPr>
                      <w:kern w:val="0"/>
                      <w:szCs w:val="21"/>
                    </w:rPr>
                    <w:t xml:space="preserve">M4 </w:t>
                  </w:r>
                  <w:r w:rsidRPr="00987311">
                    <w:rPr>
                      <w:rFonts w:ascii="宋体" w:hAnsi="宋体" w:cs="宋体" w:hint="eastAsia"/>
                      <w:kern w:val="0"/>
                      <w:szCs w:val="21"/>
                    </w:rPr>
                    <w:t>□</w:t>
                  </w:r>
                </w:p>
              </w:tc>
            </w:tr>
            <w:tr w:rsidR="00987311" w:rsidRPr="00987311" w14:paraId="2DD1857A" w14:textId="77777777">
              <w:trPr>
                <w:trHeight w:val="340"/>
                <w:jc w:val="center"/>
              </w:trPr>
              <w:tc>
                <w:tcPr>
                  <w:tcW w:w="782" w:type="pct"/>
                  <w:gridSpan w:val="2"/>
                  <w:vMerge/>
                  <w:vAlign w:val="center"/>
                </w:tcPr>
                <w:p w14:paraId="39AB50E5" w14:textId="77777777" w:rsidR="00937457" w:rsidRPr="00987311" w:rsidRDefault="00937457">
                  <w:pPr>
                    <w:autoSpaceDE w:val="0"/>
                    <w:autoSpaceDN w:val="0"/>
                    <w:spacing w:line="240" w:lineRule="exact"/>
                    <w:jc w:val="center"/>
                    <w:rPr>
                      <w:szCs w:val="21"/>
                    </w:rPr>
                  </w:pPr>
                </w:p>
              </w:tc>
              <w:tc>
                <w:tcPr>
                  <w:tcW w:w="639" w:type="pct"/>
                  <w:vAlign w:val="center"/>
                </w:tcPr>
                <w:p w14:paraId="7C4B419F" w14:textId="77777777" w:rsidR="00937457" w:rsidRPr="00987311" w:rsidRDefault="00667480">
                  <w:pPr>
                    <w:autoSpaceDE w:val="0"/>
                    <w:autoSpaceDN w:val="0"/>
                    <w:spacing w:line="240" w:lineRule="exact"/>
                    <w:jc w:val="center"/>
                    <w:rPr>
                      <w:kern w:val="0"/>
                      <w:szCs w:val="21"/>
                      <w:lang w:eastAsia="en-US"/>
                    </w:rPr>
                  </w:pPr>
                  <w:r w:rsidRPr="00987311">
                    <w:rPr>
                      <w:kern w:val="0"/>
                      <w:szCs w:val="21"/>
                    </w:rPr>
                    <w:t xml:space="preserve">P </w:t>
                  </w:r>
                  <w:r w:rsidRPr="00987311">
                    <w:rPr>
                      <w:rFonts w:hint="eastAsia"/>
                      <w:kern w:val="0"/>
                      <w:szCs w:val="21"/>
                    </w:rPr>
                    <w:t>值</w:t>
                  </w:r>
                </w:p>
              </w:tc>
              <w:tc>
                <w:tcPr>
                  <w:tcW w:w="980" w:type="pct"/>
                  <w:gridSpan w:val="4"/>
                  <w:vAlign w:val="center"/>
                </w:tcPr>
                <w:p w14:paraId="6E216832" w14:textId="77777777" w:rsidR="00937457" w:rsidRPr="00987311" w:rsidRDefault="00667480">
                  <w:pPr>
                    <w:autoSpaceDE w:val="0"/>
                    <w:autoSpaceDN w:val="0"/>
                    <w:spacing w:line="240" w:lineRule="exact"/>
                    <w:ind w:firstLineChars="300" w:firstLine="630"/>
                    <w:rPr>
                      <w:kern w:val="0"/>
                      <w:szCs w:val="21"/>
                      <w:lang w:eastAsia="en-US"/>
                    </w:rPr>
                  </w:pPr>
                  <w:r w:rsidRPr="00987311">
                    <w:rPr>
                      <w:kern w:val="0"/>
                      <w:szCs w:val="21"/>
                    </w:rPr>
                    <w:t xml:space="preserve">P1 </w:t>
                  </w:r>
                  <w:r w:rsidRPr="00987311">
                    <w:rPr>
                      <w:rFonts w:ascii="宋体" w:hAnsi="宋体" w:cs="宋体" w:hint="eastAsia"/>
                      <w:kern w:val="0"/>
                      <w:szCs w:val="21"/>
                    </w:rPr>
                    <w:t>□</w:t>
                  </w:r>
                </w:p>
              </w:tc>
              <w:tc>
                <w:tcPr>
                  <w:tcW w:w="806" w:type="pct"/>
                  <w:gridSpan w:val="2"/>
                  <w:vAlign w:val="center"/>
                </w:tcPr>
                <w:p w14:paraId="12A734B0" w14:textId="77777777" w:rsidR="00937457" w:rsidRPr="00987311" w:rsidRDefault="00667480">
                  <w:pPr>
                    <w:autoSpaceDE w:val="0"/>
                    <w:autoSpaceDN w:val="0"/>
                    <w:spacing w:line="240" w:lineRule="exact"/>
                    <w:ind w:firstLineChars="200" w:firstLine="420"/>
                    <w:rPr>
                      <w:kern w:val="0"/>
                      <w:szCs w:val="21"/>
                      <w:lang w:eastAsia="en-US"/>
                    </w:rPr>
                  </w:pPr>
                  <w:r w:rsidRPr="00987311">
                    <w:rPr>
                      <w:kern w:val="0"/>
                      <w:szCs w:val="21"/>
                    </w:rPr>
                    <w:t xml:space="preserve">P2 </w:t>
                  </w:r>
                  <w:r w:rsidRPr="00987311">
                    <w:rPr>
                      <w:rFonts w:ascii="宋体" w:hAnsi="宋体" w:cs="宋体" w:hint="eastAsia"/>
                      <w:kern w:val="0"/>
                      <w:szCs w:val="21"/>
                    </w:rPr>
                    <w:t>□</w:t>
                  </w:r>
                </w:p>
              </w:tc>
              <w:tc>
                <w:tcPr>
                  <w:tcW w:w="937" w:type="pct"/>
                  <w:gridSpan w:val="3"/>
                  <w:vAlign w:val="center"/>
                </w:tcPr>
                <w:p w14:paraId="339CF46B" w14:textId="77777777" w:rsidR="00937457" w:rsidRPr="00987311" w:rsidRDefault="00667480">
                  <w:pPr>
                    <w:autoSpaceDE w:val="0"/>
                    <w:autoSpaceDN w:val="0"/>
                    <w:spacing w:line="240" w:lineRule="exact"/>
                    <w:jc w:val="center"/>
                    <w:rPr>
                      <w:kern w:val="0"/>
                      <w:szCs w:val="21"/>
                      <w:lang w:eastAsia="en-US"/>
                    </w:rPr>
                  </w:pPr>
                  <w:r w:rsidRPr="00987311">
                    <w:rPr>
                      <w:kern w:val="0"/>
                      <w:szCs w:val="21"/>
                    </w:rPr>
                    <w:t xml:space="preserve">P3 </w:t>
                  </w:r>
                  <w:r w:rsidRPr="00987311">
                    <w:rPr>
                      <w:rFonts w:ascii="宋体" w:hAnsi="宋体" w:cs="宋体" w:hint="eastAsia"/>
                      <w:kern w:val="0"/>
                      <w:szCs w:val="21"/>
                    </w:rPr>
                    <w:t>□</w:t>
                  </w:r>
                </w:p>
              </w:tc>
              <w:tc>
                <w:tcPr>
                  <w:tcW w:w="856" w:type="pct"/>
                  <w:gridSpan w:val="2"/>
                  <w:vAlign w:val="center"/>
                </w:tcPr>
                <w:p w14:paraId="2759745B" w14:textId="77777777" w:rsidR="00937457" w:rsidRPr="00987311" w:rsidRDefault="00667480">
                  <w:pPr>
                    <w:autoSpaceDE w:val="0"/>
                    <w:autoSpaceDN w:val="0"/>
                    <w:spacing w:line="240" w:lineRule="exact"/>
                    <w:jc w:val="center"/>
                    <w:rPr>
                      <w:kern w:val="0"/>
                      <w:szCs w:val="21"/>
                      <w:lang w:eastAsia="en-US"/>
                    </w:rPr>
                  </w:pPr>
                  <w:r w:rsidRPr="00987311">
                    <w:rPr>
                      <w:kern w:val="0"/>
                      <w:szCs w:val="21"/>
                    </w:rPr>
                    <w:t xml:space="preserve">P4 </w:t>
                  </w:r>
                  <w:r w:rsidRPr="00987311">
                    <w:rPr>
                      <w:rFonts w:ascii="宋体" w:hAnsi="宋体" w:cs="宋体" w:hint="eastAsia"/>
                      <w:kern w:val="0"/>
                      <w:szCs w:val="21"/>
                    </w:rPr>
                    <w:t>□</w:t>
                  </w:r>
                </w:p>
              </w:tc>
            </w:tr>
            <w:tr w:rsidR="00987311" w:rsidRPr="00987311" w14:paraId="3C66B9F5" w14:textId="77777777">
              <w:trPr>
                <w:trHeight w:val="340"/>
                <w:jc w:val="center"/>
              </w:trPr>
              <w:tc>
                <w:tcPr>
                  <w:tcW w:w="782" w:type="pct"/>
                  <w:gridSpan w:val="2"/>
                  <w:vMerge w:val="restart"/>
                  <w:vAlign w:val="center"/>
                </w:tcPr>
                <w:p w14:paraId="59FA588F" w14:textId="77777777" w:rsidR="00937457" w:rsidRPr="00987311" w:rsidRDefault="00667480">
                  <w:pPr>
                    <w:autoSpaceDE w:val="0"/>
                    <w:autoSpaceDN w:val="0"/>
                    <w:spacing w:line="240" w:lineRule="exact"/>
                    <w:jc w:val="center"/>
                    <w:rPr>
                      <w:kern w:val="0"/>
                      <w:szCs w:val="21"/>
                      <w:lang w:eastAsia="en-US"/>
                    </w:rPr>
                  </w:pPr>
                  <w:r w:rsidRPr="00987311">
                    <w:rPr>
                      <w:rFonts w:hint="eastAsia"/>
                      <w:kern w:val="0"/>
                      <w:szCs w:val="21"/>
                    </w:rPr>
                    <w:t>环境敏感程度</w:t>
                  </w:r>
                </w:p>
              </w:tc>
              <w:tc>
                <w:tcPr>
                  <w:tcW w:w="639" w:type="pct"/>
                  <w:vAlign w:val="center"/>
                </w:tcPr>
                <w:p w14:paraId="74244B79" w14:textId="77777777" w:rsidR="00937457" w:rsidRPr="00987311" w:rsidRDefault="00667480">
                  <w:pPr>
                    <w:autoSpaceDE w:val="0"/>
                    <w:autoSpaceDN w:val="0"/>
                    <w:spacing w:line="240" w:lineRule="exact"/>
                    <w:jc w:val="center"/>
                    <w:rPr>
                      <w:kern w:val="0"/>
                      <w:szCs w:val="21"/>
                      <w:lang w:eastAsia="en-US"/>
                    </w:rPr>
                  </w:pPr>
                  <w:r w:rsidRPr="00987311">
                    <w:rPr>
                      <w:rFonts w:hint="eastAsia"/>
                      <w:kern w:val="0"/>
                      <w:szCs w:val="21"/>
                    </w:rPr>
                    <w:t>大气</w:t>
                  </w:r>
                </w:p>
              </w:tc>
              <w:tc>
                <w:tcPr>
                  <w:tcW w:w="980" w:type="pct"/>
                  <w:gridSpan w:val="4"/>
                  <w:vAlign w:val="center"/>
                </w:tcPr>
                <w:p w14:paraId="2F7065E2" w14:textId="77777777" w:rsidR="00937457" w:rsidRPr="00987311" w:rsidRDefault="00667480">
                  <w:pPr>
                    <w:autoSpaceDE w:val="0"/>
                    <w:autoSpaceDN w:val="0"/>
                    <w:spacing w:line="240" w:lineRule="exact"/>
                    <w:ind w:firstLineChars="300" w:firstLine="630"/>
                    <w:rPr>
                      <w:kern w:val="0"/>
                      <w:szCs w:val="21"/>
                      <w:lang w:eastAsia="en-US"/>
                    </w:rPr>
                  </w:pPr>
                  <w:r w:rsidRPr="00987311">
                    <w:rPr>
                      <w:kern w:val="0"/>
                      <w:szCs w:val="21"/>
                    </w:rPr>
                    <w:t xml:space="preserve">E1 </w:t>
                  </w:r>
                  <w:r w:rsidRPr="00987311">
                    <w:rPr>
                      <w:rFonts w:ascii="宋体" w:hAnsi="宋体" w:cs="宋体" w:hint="eastAsia"/>
                      <w:kern w:val="0"/>
                      <w:szCs w:val="21"/>
                    </w:rPr>
                    <w:t>□</w:t>
                  </w:r>
                </w:p>
              </w:tc>
              <w:tc>
                <w:tcPr>
                  <w:tcW w:w="1213" w:type="pct"/>
                  <w:gridSpan w:val="3"/>
                  <w:vAlign w:val="center"/>
                </w:tcPr>
                <w:p w14:paraId="06014B93" w14:textId="77777777" w:rsidR="00937457" w:rsidRPr="00987311" w:rsidRDefault="00667480">
                  <w:pPr>
                    <w:autoSpaceDE w:val="0"/>
                    <w:autoSpaceDN w:val="0"/>
                    <w:spacing w:line="240" w:lineRule="exact"/>
                    <w:jc w:val="center"/>
                    <w:rPr>
                      <w:kern w:val="0"/>
                      <w:szCs w:val="21"/>
                      <w:lang w:eastAsia="en-US"/>
                    </w:rPr>
                  </w:pPr>
                  <w:r w:rsidRPr="00987311">
                    <w:rPr>
                      <w:kern w:val="0"/>
                      <w:szCs w:val="21"/>
                    </w:rPr>
                    <w:t xml:space="preserve">E2 </w:t>
                  </w:r>
                  <w:r w:rsidRPr="00987311">
                    <w:rPr>
                      <w:rFonts w:ascii="宋体" w:hAnsi="宋体" w:cs="宋体" w:hint="eastAsia"/>
                      <w:kern w:val="0"/>
                      <w:szCs w:val="21"/>
                    </w:rPr>
                    <w:t>□</w:t>
                  </w:r>
                </w:p>
              </w:tc>
              <w:tc>
                <w:tcPr>
                  <w:tcW w:w="1386" w:type="pct"/>
                  <w:gridSpan w:val="4"/>
                  <w:vAlign w:val="center"/>
                </w:tcPr>
                <w:p w14:paraId="7ABCE9EA" w14:textId="77777777" w:rsidR="00937457" w:rsidRPr="00987311" w:rsidRDefault="00667480">
                  <w:pPr>
                    <w:autoSpaceDE w:val="0"/>
                    <w:autoSpaceDN w:val="0"/>
                    <w:spacing w:line="240" w:lineRule="exact"/>
                    <w:jc w:val="center"/>
                    <w:rPr>
                      <w:kern w:val="0"/>
                      <w:szCs w:val="21"/>
                      <w:lang w:eastAsia="en-US"/>
                    </w:rPr>
                  </w:pPr>
                  <w:r w:rsidRPr="00987311">
                    <w:rPr>
                      <w:kern w:val="0"/>
                      <w:szCs w:val="21"/>
                    </w:rPr>
                    <w:t xml:space="preserve">E3 </w:t>
                  </w:r>
                  <w:r w:rsidRPr="00987311">
                    <w:rPr>
                      <w:rFonts w:ascii="宋体" w:hAnsi="宋体" w:cs="宋体" w:hint="eastAsia"/>
                      <w:kern w:val="0"/>
                      <w:szCs w:val="21"/>
                    </w:rPr>
                    <w:t>□</w:t>
                  </w:r>
                </w:p>
              </w:tc>
            </w:tr>
            <w:tr w:rsidR="00987311" w:rsidRPr="00987311" w14:paraId="0A687E27" w14:textId="77777777">
              <w:trPr>
                <w:trHeight w:val="340"/>
                <w:jc w:val="center"/>
              </w:trPr>
              <w:tc>
                <w:tcPr>
                  <w:tcW w:w="782" w:type="pct"/>
                  <w:gridSpan w:val="2"/>
                  <w:vMerge/>
                  <w:vAlign w:val="center"/>
                </w:tcPr>
                <w:p w14:paraId="4BF8C0E6" w14:textId="77777777" w:rsidR="00937457" w:rsidRPr="00987311" w:rsidRDefault="00937457">
                  <w:pPr>
                    <w:autoSpaceDE w:val="0"/>
                    <w:autoSpaceDN w:val="0"/>
                    <w:spacing w:line="240" w:lineRule="exact"/>
                    <w:jc w:val="center"/>
                    <w:rPr>
                      <w:szCs w:val="21"/>
                    </w:rPr>
                  </w:pPr>
                </w:p>
              </w:tc>
              <w:tc>
                <w:tcPr>
                  <w:tcW w:w="639" w:type="pct"/>
                  <w:vAlign w:val="center"/>
                </w:tcPr>
                <w:p w14:paraId="210D09AE" w14:textId="77777777" w:rsidR="00937457" w:rsidRPr="00987311" w:rsidRDefault="00667480">
                  <w:pPr>
                    <w:autoSpaceDE w:val="0"/>
                    <w:autoSpaceDN w:val="0"/>
                    <w:spacing w:line="240" w:lineRule="exact"/>
                    <w:jc w:val="center"/>
                    <w:rPr>
                      <w:kern w:val="0"/>
                      <w:szCs w:val="21"/>
                      <w:lang w:eastAsia="en-US"/>
                    </w:rPr>
                  </w:pPr>
                  <w:r w:rsidRPr="00987311">
                    <w:rPr>
                      <w:rFonts w:hint="eastAsia"/>
                      <w:kern w:val="0"/>
                      <w:szCs w:val="21"/>
                    </w:rPr>
                    <w:t>地表水</w:t>
                  </w:r>
                </w:p>
              </w:tc>
              <w:tc>
                <w:tcPr>
                  <w:tcW w:w="980" w:type="pct"/>
                  <w:gridSpan w:val="4"/>
                  <w:vAlign w:val="center"/>
                </w:tcPr>
                <w:p w14:paraId="0C390EB0" w14:textId="77777777" w:rsidR="00937457" w:rsidRPr="00987311" w:rsidRDefault="00667480">
                  <w:pPr>
                    <w:autoSpaceDE w:val="0"/>
                    <w:autoSpaceDN w:val="0"/>
                    <w:spacing w:line="240" w:lineRule="exact"/>
                    <w:ind w:firstLineChars="300" w:firstLine="630"/>
                    <w:rPr>
                      <w:kern w:val="0"/>
                      <w:szCs w:val="21"/>
                      <w:lang w:eastAsia="en-US"/>
                    </w:rPr>
                  </w:pPr>
                  <w:r w:rsidRPr="00987311">
                    <w:rPr>
                      <w:kern w:val="0"/>
                      <w:szCs w:val="21"/>
                    </w:rPr>
                    <w:t xml:space="preserve">E1 </w:t>
                  </w:r>
                  <w:r w:rsidRPr="00987311">
                    <w:rPr>
                      <w:rFonts w:ascii="宋体" w:hAnsi="宋体" w:cs="宋体" w:hint="eastAsia"/>
                      <w:kern w:val="0"/>
                      <w:szCs w:val="21"/>
                    </w:rPr>
                    <w:t>□</w:t>
                  </w:r>
                </w:p>
              </w:tc>
              <w:tc>
                <w:tcPr>
                  <w:tcW w:w="1213" w:type="pct"/>
                  <w:gridSpan w:val="3"/>
                  <w:vAlign w:val="center"/>
                </w:tcPr>
                <w:p w14:paraId="03F52B71" w14:textId="77777777" w:rsidR="00937457" w:rsidRPr="00987311" w:rsidRDefault="00667480">
                  <w:pPr>
                    <w:autoSpaceDE w:val="0"/>
                    <w:autoSpaceDN w:val="0"/>
                    <w:spacing w:line="240" w:lineRule="exact"/>
                    <w:jc w:val="center"/>
                    <w:rPr>
                      <w:kern w:val="0"/>
                      <w:szCs w:val="21"/>
                      <w:lang w:eastAsia="en-US"/>
                    </w:rPr>
                  </w:pPr>
                  <w:r w:rsidRPr="00987311">
                    <w:rPr>
                      <w:kern w:val="0"/>
                      <w:szCs w:val="21"/>
                    </w:rPr>
                    <w:t xml:space="preserve">E2 </w:t>
                  </w:r>
                  <w:r w:rsidRPr="00987311">
                    <w:rPr>
                      <w:rFonts w:ascii="宋体" w:hAnsi="宋体" w:cs="宋体" w:hint="eastAsia"/>
                      <w:kern w:val="0"/>
                      <w:szCs w:val="21"/>
                    </w:rPr>
                    <w:t>□</w:t>
                  </w:r>
                </w:p>
              </w:tc>
              <w:tc>
                <w:tcPr>
                  <w:tcW w:w="1386" w:type="pct"/>
                  <w:gridSpan w:val="4"/>
                  <w:vAlign w:val="center"/>
                </w:tcPr>
                <w:p w14:paraId="6F9035AF" w14:textId="77777777" w:rsidR="00937457" w:rsidRPr="00987311" w:rsidRDefault="00667480">
                  <w:pPr>
                    <w:autoSpaceDE w:val="0"/>
                    <w:autoSpaceDN w:val="0"/>
                    <w:spacing w:line="240" w:lineRule="exact"/>
                    <w:jc w:val="center"/>
                    <w:rPr>
                      <w:kern w:val="0"/>
                      <w:szCs w:val="21"/>
                      <w:lang w:eastAsia="en-US"/>
                    </w:rPr>
                  </w:pPr>
                  <w:r w:rsidRPr="00987311">
                    <w:rPr>
                      <w:kern w:val="0"/>
                      <w:szCs w:val="21"/>
                    </w:rPr>
                    <w:t xml:space="preserve">E3 </w:t>
                  </w:r>
                  <w:r w:rsidRPr="00987311">
                    <w:rPr>
                      <w:rFonts w:ascii="宋体" w:hAnsi="宋体" w:cs="宋体" w:hint="eastAsia"/>
                      <w:kern w:val="0"/>
                      <w:szCs w:val="21"/>
                    </w:rPr>
                    <w:t>□</w:t>
                  </w:r>
                </w:p>
              </w:tc>
            </w:tr>
            <w:tr w:rsidR="00987311" w:rsidRPr="00987311" w14:paraId="13D17CA2" w14:textId="77777777">
              <w:trPr>
                <w:trHeight w:val="340"/>
                <w:jc w:val="center"/>
              </w:trPr>
              <w:tc>
                <w:tcPr>
                  <w:tcW w:w="782" w:type="pct"/>
                  <w:gridSpan w:val="2"/>
                  <w:vMerge/>
                  <w:vAlign w:val="center"/>
                </w:tcPr>
                <w:p w14:paraId="65BC5025" w14:textId="77777777" w:rsidR="00937457" w:rsidRPr="00987311" w:rsidRDefault="00937457">
                  <w:pPr>
                    <w:autoSpaceDE w:val="0"/>
                    <w:autoSpaceDN w:val="0"/>
                    <w:spacing w:line="240" w:lineRule="exact"/>
                    <w:jc w:val="center"/>
                    <w:rPr>
                      <w:szCs w:val="21"/>
                    </w:rPr>
                  </w:pPr>
                </w:p>
              </w:tc>
              <w:tc>
                <w:tcPr>
                  <w:tcW w:w="639" w:type="pct"/>
                  <w:vAlign w:val="center"/>
                </w:tcPr>
                <w:p w14:paraId="045B7B34" w14:textId="77777777" w:rsidR="00937457" w:rsidRPr="00987311" w:rsidRDefault="00667480">
                  <w:pPr>
                    <w:autoSpaceDE w:val="0"/>
                    <w:autoSpaceDN w:val="0"/>
                    <w:spacing w:line="240" w:lineRule="exact"/>
                    <w:jc w:val="center"/>
                    <w:rPr>
                      <w:kern w:val="0"/>
                      <w:szCs w:val="21"/>
                      <w:lang w:eastAsia="en-US"/>
                    </w:rPr>
                  </w:pPr>
                  <w:r w:rsidRPr="00987311">
                    <w:rPr>
                      <w:rFonts w:hint="eastAsia"/>
                      <w:kern w:val="0"/>
                      <w:szCs w:val="21"/>
                    </w:rPr>
                    <w:t>地下水</w:t>
                  </w:r>
                </w:p>
              </w:tc>
              <w:tc>
                <w:tcPr>
                  <w:tcW w:w="980" w:type="pct"/>
                  <w:gridSpan w:val="4"/>
                  <w:vAlign w:val="center"/>
                </w:tcPr>
                <w:p w14:paraId="4492329D" w14:textId="77777777" w:rsidR="00937457" w:rsidRPr="00987311" w:rsidRDefault="00667480">
                  <w:pPr>
                    <w:autoSpaceDE w:val="0"/>
                    <w:autoSpaceDN w:val="0"/>
                    <w:spacing w:line="240" w:lineRule="exact"/>
                    <w:ind w:firstLineChars="300" w:firstLine="630"/>
                    <w:rPr>
                      <w:kern w:val="0"/>
                      <w:szCs w:val="21"/>
                      <w:lang w:eastAsia="en-US"/>
                    </w:rPr>
                  </w:pPr>
                  <w:r w:rsidRPr="00987311">
                    <w:rPr>
                      <w:kern w:val="0"/>
                      <w:szCs w:val="21"/>
                    </w:rPr>
                    <w:t xml:space="preserve">E1 </w:t>
                  </w:r>
                  <w:r w:rsidRPr="00987311">
                    <w:rPr>
                      <w:rFonts w:ascii="宋体" w:hAnsi="宋体" w:cs="宋体" w:hint="eastAsia"/>
                      <w:kern w:val="0"/>
                      <w:szCs w:val="21"/>
                    </w:rPr>
                    <w:t>□</w:t>
                  </w:r>
                </w:p>
              </w:tc>
              <w:tc>
                <w:tcPr>
                  <w:tcW w:w="1213" w:type="pct"/>
                  <w:gridSpan w:val="3"/>
                  <w:vAlign w:val="center"/>
                </w:tcPr>
                <w:p w14:paraId="37AC77C5" w14:textId="77777777" w:rsidR="00937457" w:rsidRPr="00987311" w:rsidRDefault="00667480">
                  <w:pPr>
                    <w:autoSpaceDE w:val="0"/>
                    <w:autoSpaceDN w:val="0"/>
                    <w:spacing w:line="240" w:lineRule="exact"/>
                    <w:jc w:val="center"/>
                    <w:rPr>
                      <w:kern w:val="0"/>
                      <w:szCs w:val="21"/>
                      <w:lang w:eastAsia="en-US"/>
                    </w:rPr>
                  </w:pPr>
                  <w:r w:rsidRPr="00987311">
                    <w:rPr>
                      <w:kern w:val="0"/>
                      <w:szCs w:val="21"/>
                    </w:rPr>
                    <w:t xml:space="preserve">E2 </w:t>
                  </w:r>
                  <w:r w:rsidRPr="00987311">
                    <w:rPr>
                      <w:rFonts w:ascii="宋体" w:hAnsi="宋体" w:cs="宋体" w:hint="eastAsia"/>
                      <w:kern w:val="0"/>
                      <w:szCs w:val="21"/>
                    </w:rPr>
                    <w:t>□</w:t>
                  </w:r>
                </w:p>
              </w:tc>
              <w:tc>
                <w:tcPr>
                  <w:tcW w:w="1386" w:type="pct"/>
                  <w:gridSpan w:val="4"/>
                  <w:vAlign w:val="center"/>
                </w:tcPr>
                <w:p w14:paraId="6E7B8606" w14:textId="77777777" w:rsidR="00937457" w:rsidRPr="00987311" w:rsidRDefault="00667480">
                  <w:pPr>
                    <w:autoSpaceDE w:val="0"/>
                    <w:autoSpaceDN w:val="0"/>
                    <w:spacing w:line="240" w:lineRule="exact"/>
                    <w:jc w:val="center"/>
                    <w:rPr>
                      <w:kern w:val="0"/>
                      <w:szCs w:val="21"/>
                      <w:lang w:eastAsia="en-US"/>
                    </w:rPr>
                  </w:pPr>
                  <w:r w:rsidRPr="00987311">
                    <w:rPr>
                      <w:kern w:val="0"/>
                      <w:szCs w:val="21"/>
                    </w:rPr>
                    <w:t xml:space="preserve">E3 </w:t>
                  </w:r>
                  <w:r w:rsidRPr="00987311">
                    <w:rPr>
                      <w:rFonts w:ascii="宋体" w:hAnsi="宋体" w:cs="宋体" w:hint="eastAsia"/>
                      <w:kern w:val="0"/>
                      <w:szCs w:val="21"/>
                    </w:rPr>
                    <w:t>□</w:t>
                  </w:r>
                </w:p>
              </w:tc>
            </w:tr>
            <w:tr w:rsidR="00987311" w:rsidRPr="00987311" w14:paraId="0DABF722" w14:textId="77777777">
              <w:trPr>
                <w:trHeight w:val="340"/>
                <w:jc w:val="center"/>
              </w:trPr>
              <w:tc>
                <w:tcPr>
                  <w:tcW w:w="782" w:type="pct"/>
                  <w:gridSpan w:val="2"/>
                  <w:vAlign w:val="center"/>
                </w:tcPr>
                <w:p w14:paraId="66A70E6B" w14:textId="77777777" w:rsidR="00937457" w:rsidRPr="00987311" w:rsidRDefault="00667480">
                  <w:pPr>
                    <w:autoSpaceDE w:val="0"/>
                    <w:autoSpaceDN w:val="0"/>
                    <w:spacing w:line="240" w:lineRule="exact"/>
                    <w:jc w:val="center"/>
                    <w:rPr>
                      <w:kern w:val="0"/>
                      <w:szCs w:val="21"/>
                      <w:lang w:eastAsia="en-US"/>
                    </w:rPr>
                  </w:pPr>
                  <w:r w:rsidRPr="00987311">
                    <w:rPr>
                      <w:rFonts w:hint="eastAsia"/>
                      <w:kern w:val="0"/>
                      <w:szCs w:val="21"/>
                    </w:rPr>
                    <w:t>环境风险潜势</w:t>
                  </w:r>
                </w:p>
              </w:tc>
              <w:tc>
                <w:tcPr>
                  <w:tcW w:w="810" w:type="pct"/>
                  <w:gridSpan w:val="2"/>
                  <w:vAlign w:val="center"/>
                </w:tcPr>
                <w:p w14:paraId="31E10839" w14:textId="77777777" w:rsidR="00937457" w:rsidRPr="00987311" w:rsidRDefault="00667480">
                  <w:pPr>
                    <w:autoSpaceDE w:val="0"/>
                    <w:autoSpaceDN w:val="0"/>
                    <w:spacing w:line="240" w:lineRule="exact"/>
                    <w:jc w:val="center"/>
                    <w:rPr>
                      <w:kern w:val="0"/>
                      <w:szCs w:val="21"/>
                      <w:lang w:eastAsia="en-US"/>
                    </w:rPr>
                  </w:pPr>
                  <w:r w:rsidRPr="00987311">
                    <w:rPr>
                      <w:rFonts w:hint="eastAsia"/>
                      <w:kern w:val="0"/>
                      <w:szCs w:val="21"/>
                    </w:rPr>
                    <w:t>Ⅳ</w:t>
                  </w:r>
                  <w:r w:rsidRPr="00987311">
                    <w:rPr>
                      <w:kern w:val="0"/>
                      <w:szCs w:val="21"/>
                      <w:vertAlign w:val="superscript"/>
                    </w:rPr>
                    <w:t>+</w:t>
                  </w:r>
                  <w:r w:rsidRPr="00987311">
                    <w:rPr>
                      <w:kern w:val="0"/>
                      <w:szCs w:val="21"/>
                    </w:rPr>
                    <w:t xml:space="preserve"> </w:t>
                  </w:r>
                  <w:r w:rsidRPr="00987311">
                    <w:rPr>
                      <w:rFonts w:ascii="宋体" w:hAnsi="宋体" w:cs="宋体" w:hint="eastAsia"/>
                      <w:kern w:val="0"/>
                      <w:szCs w:val="21"/>
                    </w:rPr>
                    <w:t>□</w:t>
                  </w:r>
                </w:p>
              </w:tc>
              <w:tc>
                <w:tcPr>
                  <w:tcW w:w="809" w:type="pct"/>
                  <w:gridSpan w:val="3"/>
                  <w:vAlign w:val="center"/>
                </w:tcPr>
                <w:p w14:paraId="21053505" w14:textId="77777777" w:rsidR="00937457" w:rsidRPr="00987311" w:rsidRDefault="00667480">
                  <w:pPr>
                    <w:autoSpaceDE w:val="0"/>
                    <w:autoSpaceDN w:val="0"/>
                    <w:spacing w:line="240" w:lineRule="exact"/>
                    <w:jc w:val="center"/>
                    <w:rPr>
                      <w:kern w:val="0"/>
                      <w:szCs w:val="21"/>
                      <w:lang w:eastAsia="en-US"/>
                    </w:rPr>
                  </w:pPr>
                  <w:r w:rsidRPr="00987311">
                    <w:rPr>
                      <w:rFonts w:hint="eastAsia"/>
                      <w:kern w:val="0"/>
                      <w:szCs w:val="21"/>
                    </w:rPr>
                    <w:t>Ⅳ</w:t>
                  </w:r>
                  <w:r w:rsidRPr="00987311">
                    <w:rPr>
                      <w:rFonts w:hint="eastAsia"/>
                      <w:kern w:val="0"/>
                      <w:szCs w:val="21"/>
                    </w:rPr>
                    <w:t xml:space="preserve"> </w:t>
                  </w:r>
                  <w:r w:rsidRPr="00987311">
                    <w:rPr>
                      <w:rFonts w:ascii="宋体" w:hAnsi="宋体" w:cs="宋体" w:hint="eastAsia"/>
                      <w:kern w:val="0"/>
                      <w:szCs w:val="21"/>
                    </w:rPr>
                    <w:t>□</w:t>
                  </w:r>
                </w:p>
              </w:tc>
              <w:tc>
                <w:tcPr>
                  <w:tcW w:w="806" w:type="pct"/>
                  <w:gridSpan w:val="2"/>
                  <w:vAlign w:val="center"/>
                </w:tcPr>
                <w:p w14:paraId="5FCFD123" w14:textId="77777777" w:rsidR="00937457" w:rsidRPr="00987311" w:rsidRDefault="00667480">
                  <w:pPr>
                    <w:autoSpaceDE w:val="0"/>
                    <w:autoSpaceDN w:val="0"/>
                    <w:spacing w:line="240" w:lineRule="exact"/>
                    <w:jc w:val="center"/>
                    <w:rPr>
                      <w:kern w:val="0"/>
                      <w:szCs w:val="21"/>
                      <w:lang w:eastAsia="en-US"/>
                    </w:rPr>
                  </w:pPr>
                  <w:r w:rsidRPr="00987311">
                    <w:rPr>
                      <w:rFonts w:hint="eastAsia"/>
                      <w:kern w:val="0"/>
                      <w:szCs w:val="21"/>
                    </w:rPr>
                    <w:t>Ⅲ</w:t>
                  </w:r>
                  <w:r w:rsidRPr="00987311">
                    <w:rPr>
                      <w:rFonts w:hint="eastAsia"/>
                      <w:kern w:val="0"/>
                      <w:szCs w:val="21"/>
                    </w:rPr>
                    <w:t xml:space="preserve"> </w:t>
                  </w:r>
                  <w:r w:rsidRPr="00987311">
                    <w:rPr>
                      <w:rFonts w:ascii="宋体" w:hAnsi="宋体" w:cs="宋体" w:hint="eastAsia"/>
                      <w:kern w:val="0"/>
                      <w:szCs w:val="21"/>
                    </w:rPr>
                    <w:t>□</w:t>
                  </w:r>
                </w:p>
              </w:tc>
              <w:tc>
                <w:tcPr>
                  <w:tcW w:w="937" w:type="pct"/>
                  <w:gridSpan w:val="3"/>
                  <w:vAlign w:val="center"/>
                </w:tcPr>
                <w:p w14:paraId="42972121" w14:textId="77777777" w:rsidR="00937457" w:rsidRPr="00987311" w:rsidRDefault="00667480">
                  <w:pPr>
                    <w:autoSpaceDE w:val="0"/>
                    <w:autoSpaceDN w:val="0"/>
                    <w:spacing w:line="240" w:lineRule="exact"/>
                    <w:jc w:val="center"/>
                    <w:rPr>
                      <w:kern w:val="0"/>
                      <w:szCs w:val="21"/>
                      <w:lang w:eastAsia="en-US"/>
                    </w:rPr>
                  </w:pPr>
                  <w:r w:rsidRPr="00987311">
                    <w:rPr>
                      <w:kern w:val="0"/>
                      <w:szCs w:val="21"/>
                    </w:rPr>
                    <w:t xml:space="preserve">II </w:t>
                  </w:r>
                  <w:r w:rsidRPr="00987311">
                    <w:rPr>
                      <w:rFonts w:ascii="宋体" w:hAnsi="宋体" w:cs="宋体" w:hint="eastAsia"/>
                      <w:kern w:val="0"/>
                      <w:szCs w:val="21"/>
                    </w:rPr>
                    <w:t>□</w:t>
                  </w:r>
                </w:p>
              </w:tc>
              <w:tc>
                <w:tcPr>
                  <w:tcW w:w="856" w:type="pct"/>
                  <w:gridSpan w:val="2"/>
                  <w:vAlign w:val="center"/>
                </w:tcPr>
                <w:p w14:paraId="3ADEBAAB" w14:textId="77777777" w:rsidR="00937457" w:rsidRPr="00987311" w:rsidRDefault="00667480">
                  <w:pPr>
                    <w:autoSpaceDE w:val="0"/>
                    <w:autoSpaceDN w:val="0"/>
                    <w:spacing w:line="240" w:lineRule="exact"/>
                    <w:jc w:val="center"/>
                    <w:rPr>
                      <w:kern w:val="0"/>
                      <w:szCs w:val="21"/>
                      <w:lang w:eastAsia="en-US"/>
                    </w:rPr>
                  </w:pPr>
                  <w:r w:rsidRPr="00987311">
                    <w:rPr>
                      <w:kern w:val="0"/>
                      <w:szCs w:val="21"/>
                    </w:rPr>
                    <w:t xml:space="preserve">I </w:t>
                  </w:r>
                  <w:r w:rsidRPr="00987311">
                    <w:rPr>
                      <w:rFonts w:ascii="宋体" w:hAnsi="宋体" w:cs="宋体"/>
                      <w:kern w:val="0"/>
                      <w:sz w:val="22"/>
                      <w:szCs w:val="18"/>
                      <w:lang w:eastAsia="en-US"/>
                    </w:rPr>
                    <w:sym w:font="Wingdings 2" w:char="F052"/>
                  </w:r>
                </w:p>
              </w:tc>
            </w:tr>
            <w:tr w:rsidR="00987311" w:rsidRPr="00987311" w14:paraId="619D6854" w14:textId="77777777">
              <w:trPr>
                <w:trHeight w:val="340"/>
                <w:jc w:val="center"/>
              </w:trPr>
              <w:tc>
                <w:tcPr>
                  <w:tcW w:w="782" w:type="pct"/>
                  <w:gridSpan w:val="2"/>
                  <w:vAlign w:val="center"/>
                </w:tcPr>
                <w:p w14:paraId="193491FF" w14:textId="77777777" w:rsidR="00937457" w:rsidRPr="00987311" w:rsidRDefault="00667480">
                  <w:pPr>
                    <w:autoSpaceDE w:val="0"/>
                    <w:autoSpaceDN w:val="0"/>
                    <w:spacing w:line="240" w:lineRule="exact"/>
                    <w:jc w:val="center"/>
                    <w:rPr>
                      <w:kern w:val="0"/>
                      <w:szCs w:val="21"/>
                      <w:lang w:eastAsia="en-US"/>
                    </w:rPr>
                  </w:pPr>
                  <w:r w:rsidRPr="00987311">
                    <w:rPr>
                      <w:rFonts w:hint="eastAsia"/>
                      <w:kern w:val="0"/>
                      <w:szCs w:val="21"/>
                    </w:rPr>
                    <w:t>评价等级</w:t>
                  </w:r>
                </w:p>
              </w:tc>
              <w:tc>
                <w:tcPr>
                  <w:tcW w:w="1619" w:type="pct"/>
                  <w:gridSpan w:val="5"/>
                  <w:vAlign w:val="center"/>
                </w:tcPr>
                <w:p w14:paraId="10D1916C" w14:textId="77777777" w:rsidR="00937457" w:rsidRPr="00987311" w:rsidRDefault="00667480">
                  <w:pPr>
                    <w:autoSpaceDE w:val="0"/>
                    <w:autoSpaceDN w:val="0"/>
                    <w:spacing w:line="240" w:lineRule="exact"/>
                    <w:jc w:val="center"/>
                    <w:rPr>
                      <w:kern w:val="0"/>
                      <w:szCs w:val="21"/>
                      <w:lang w:eastAsia="en-US"/>
                    </w:rPr>
                  </w:pPr>
                  <w:r w:rsidRPr="00987311">
                    <w:rPr>
                      <w:rFonts w:hint="eastAsia"/>
                      <w:kern w:val="0"/>
                      <w:szCs w:val="21"/>
                    </w:rPr>
                    <w:t>一级</w:t>
                  </w:r>
                  <w:r w:rsidRPr="00987311">
                    <w:rPr>
                      <w:rFonts w:ascii="宋体" w:hAnsi="宋体" w:cs="宋体" w:hint="eastAsia"/>
                      <w:kern w:val="0"/>
                      <w:szCs w:val="21"/>
                    </w:rPr>
                    <w:t>□</w:t>
                  </w:r>
                </w:p>
              </w:tc>
              <w:tc>
                <w:tcPr>
                  <w:tcW w:w="806" w:type="pct"/>
                  <w:gridSpan w:val="2"/>
                  <w:vAlign w:val="center"/>
                </w:tcPr>
                <w:p w14:paraId="52C48F09" w14:textId="77777777" w:rsidR="00937457" w:rsidRPr="00987311" w:rsidRDefault="00667480">
                  <w:pPr>
                    <w:autoSpaceDE w:val="0"/>
                    <w:autoSpaceDN w:val="0"/>
                    <w:spacing w:line="240" w:lineRule="exact"/>
                    <w:jc w:val="center"/>
                    <w:rPr>
                      <w:kern w:val="0"/>
                      <w:szCs w:val="21"/>
                      <w:lang w:eastAsia="en-US"/>
                    </w:rPr>
                  </w:pPr>
                  <w:r w:rsidRPr="00987311">
                    <w:rPr>
                      <w:rFonts w:hint="eastAsia"/>
                      <w:kern w:val="0"/>
                      <w:szCs w:val="21"/>
                    </w:rPr>
                    <w:t>二级</w:t>
                  </w:r>
                  <w:r w:rsidRPr="00987311">
                    <w:rPr>
                      <w:rFonts w:ascii="宋体" w:hAnsi="宋体" w:cs="宋体" w:hint="eastAsia"/>
                      <w:kern w:val="0"/>
                      <w:szCs w:val="21"/>
                    </w:rPr>
                    <w:t>□</w:t>
                  </w:r>
                </w:p>
              </w:tc>
              <w:tc>
                <w:tcPr>
                  <w:tcW w:w="937" w:type="pct"/>
                  <w:gridSpan w:val="3"/>
                  <w:vAlign w:val="center"/>
                </w:tcPr>
                <w:p w14:paraId="59B02BF4" w14:textId="77777777" w:rsidR="00937457" w:rsidRPr="00987311" w:rsidRDefault="00667480">
                  <w:pPr>
                    <w:autoSpaceDE w:val="0"/>
                    <w:autoSpaceDN w:val="0"/>
                    <w:spacing w:line="240" w:lineRule="exact"/>
                    <w:jc w:val="center"/>
                    <w:rPr>
                      <w:kern w:val="0"/>
                      <w:szCs w:val="21"/>
                      <w:lang w:eastAsia="en-US"/>
                    </w:rPr>
                  </w:pPr>
                  <w:r w:rsidRPr="00987311">
                    <w:rPr>
                      <w:rFonts w:hint="eastAsia"/>
                      <w:kern w:val="0"/>
                      <w:szCs w:val="21"/>
                    </w:rPr>
                    <w:t>三级</w:t>
                  </w:r>
                  <w:r w:rsidRPr="00987311">
                    <w:rPr>
                      <w:rFonts w:ascii="宋体" w:hAnsi="宋体" w:cs="宋体" w:hint="eastAsia"/>
                      <w:kern w:val="0"/>
                      <w:szCs w:val="21"/>
                    </w:rPr>
                    <w:t>□</w:t>
                  </w:r>
                </w:p>
              </w:tc>
              <w:tc>
                <w:tcPr>
                  <w:tcW w:w="856" w:type="pct"/>
                  <w:gridSpan w:val="2"/>
                  <w:vAlign w:val="center"/>
                </w:tcPr>
                <w:p w14:paraId="569307C1" w14:textId="77777777" w:rsidR="00937457" w:rsidRPr="00987311" w:rsidRDefault="00667480">
                  <w:pPr>
                    <w:autoSpaceDE w:val="0"/>
                    <w:autoSpaceDN w:val="0"/>
                    <w:spacing w:line="240" w:lineRule="exact"/>
                    <w:jc w:val="center"/>
                    <w:rPr>
                      <w:kern w:val="0"/>
                      <w:szCs w:val="21"/>
                      <w:lang w:eastAsia="en-US"/>
                    </w:rPr>
                  </w:pPr>
                  <w:r w:rsidRPr="00987311">
                    <w:rPr>
                      <w:rFonts w:hint="eastAsia"/>
                      <w:kern w:val="0"/>
                      <w:szCs w:val="21"/>
                    </w:rPr>
                    <w:t>简单分析</w:t>
                  </w:r>
                  <w:r w:rsidRPr="00987311">
                    <w:rPr>
                      <w:rFonts w:ascii="宋体" w:hAnsi="宋体" w:cs="宋体"/>
                      <w:kern w:val="0"/>
                      <w:sz w:val="22"/>
                      <w:szCs w:val="18"/>
                      <w:lang w:eastAsia="en-US"/>
                    </w:rPr>
                    <w:sym w:font="Wingdings 2" w:char="F052"/>
                  </w:r>
                </w:p>
              </w:tc>
            </w:tr>
            <w:tr w:rsidR="00987311" w:rsidRPr="00987311" w14:paraId="68330B98" w14:textId="77777777">
              <w:trPr>
                <w:trHeight w:val="340"/>
                <w:jc w:val="center"/>
              </w:trPr>
              <w:tc>
                <w:tcPr>
                  <w:tcW w:w="221" w:type="pct"/>
                  <w:vMerge w:val="restart"/>
                  <w:vAlign w:val="center"/>
                </w:tcPr>
                <w:p w14:paraId="6EB849F6" w14:textId="77777777" w:rsidR="00937457" w:rsidRPr="00987311" w:rsidRDefault="00667480">
                  <w:pPr>
                    <w:autoSpaceDE w:val="0"/>
                    <w:autoSpaceDN w:val="0"/>
                    <w:spacing w:line="240" w:lineRule="exact"/>
                    <w:jc w:val="center"/>
                    <w:rPr>
                      <w:kern w:val="0"/>
                      <w:szCs w:val="21"/>
                      <w:lang w:eastAsia="en-US"/>
                    </w:rPr>
                  </w:pPr>
                  <w:r w:rsidRPr="00987311">
                    <w:rPr>
                      <w:rFonts w:hint="eastAsia"/>
                      <w:kern w:val="0"/>
                      <w:szCs w:val="21"/>
                    </w:rPr>
                    <w:t>风险识别</w:t>
                  </w:r>
                </w:p>
              </w:tc>
              <w:tc>
                <w:tcPr>
                  <w:tcW w:w="561" w:type="pct"/>
                  <w:vAlign w:val="center"/>
                </w:tcPr>
                <w:p w14:paraId="2EFA4E57" w14:textId="77777777" w:rsidR="00937457" w:rsidRPr="00987311" w:rsidRDefault="00667480">
                  <w:pPr>
                    <w:autoSpaceDE w:val="0"/>
                    <w:autoSpaceDN w:val="0"/>
                    <w:spacing w:line="240" w:lineRule="exact"/>
                    <w:jc w:val="center"/>
                    <w:rPr>
                      <w:kern w:val="0"/>
                      <w:szCs w:val="21"/>
                      <w:lang w:eastAsia="en-US"/>
                    </w:rPr>
                  </w:pPr>
                  <w:r w:rsidRPr="00987311">
                    <w:rPr>
                      <w:rFonts w:hint="eastAsia"/>
                      <w:kern w:val="0"/>
                      <w:szCs w:val="21"/>
                    </w:rPr>
                    <w:t>物质危险性</w:t>
                  </w:r>
                </w:p>
              </w:tc>
              <w:tc>
                <w:tcPr>
                  <w:tcW w:w="1982" w:type="pct"/>
                  <w:gridSpan w:val="6"/>
                  <w:vAlign w:val="center"/>
                </w:tcPr>
                <w:p w14:paraId="539C2FB4" w14:textId="77777777" w:rsidR="00937457" w:rsidRPr="00987311" w:rsidRDefault="00667480">
                  <w:pPr>
                    <w:autoSpaceDE w:val="0"/>
                    <w:autoSpaceDN w:val="0"/>
                    <w:spacing w:line="240" w:lineRule="exact"/>
                    <w:jc w:val="center"/>
                    <w:rPr>
                      <w:kern w:val="0"/>
                      <w:szCs w:val="21"/>
                      <w:lang w:eastAsia="en-US"/>
                    </w:rPr>
                  </w:pPr>
                  <w:r w:rsidRPr="00987311">
                    <w:rPr>
                      <w:rFonts w:hint="eastAsia"/>
                      <w:kern w:val="0"/>
                      <w:szCs w:val="21"/>
                    </w:rPr>
                    <w:t>有毒有害</w:t>
                  </w:r>
                  <w:r w:rsidRPr="00987311">
                    <w:rPr>
                      <w:rFonts w:ascii="宋体" w:hAnsi="宋体" w:cs="宋体" w:hint="eastAsia"/>
                      <w:kern w:val="0"/>
                      <w:szCs w:val="21"/>
                    </w:rPr>
                    <w:t>□</w:t>
                  </w:r>
                </w:p>
              </w:tc>
              <w:tc>
                <w:tcPr>
                  <w:tcW w:w="2236" w:type="pct"/>
                  <w:gridSpan w:val="6"/>
                  <w:vAlign w:val="center"/>
                </w:tcPr>
                <w:p w14:paraId="29DEECE6" w14:textId="77777777" w:rsidR="00937457" w:rsidRPr="00987311" w:rsidRDefault="00667480">
                  <w:pPr>
                    <w:autoSpaceDE w:val="0"/>
                    <w:autoSpaceDN w:val="0"/>
                    <w:spacing w:line="240" w:lineRule="exact"/>
                    <w:jc w:val="center"/>
                    <w:rPr>
                      <w:kern w:val="0"/>
                      <w:szCs w:val="21"/>
                      <w:lang w:eastAsia="en-US"/>
                    </w:rPr>
                  </w:pPr>
                  <w:r w:rsidRPr="00987311">
                    <w:rPr>
                      <w:rFonts w:hint="eastAsia"/>
                      <w:kern w:val="0"/>
                      <w:szCs w:val="21"/>
                    </w:rPr>
                    <w:t>易燃易爆</w:t>
                  </w:r>
                  <w:r w:rsidRPr="00987311">
                    <w:rPr>
                      <w:rFonts w:ascii="宋体" w:hAnsi="宋体" w:cs="宋体" w:hint="eastAsia"/>
                      <w:kern w:val="0"/>
                      <w:szCs w:val="21"/>
                    </w:rPr>
                    <w:t>□</w:t>
                  </w:r>
                </w:p>
              </w:tc>
            </w:tr>
            <w:tr w:rsidR="00987311" w:rsidRPr="00987311" w14:paraId="488541C1" w14:textId="77777777">
              <w:trPr>
                <w:trHeight w:val="340"/>
                <w:jc w:val="center"/>
              </w:trPr>
              <w:tc>
                <w:tcPr>
                  <w:tcW w:w="221" w:type="pct"/>
                  <w:vMerge/>
                  <w:vAlign w:val="center"/>
                </w:tcPr>
                <w:p w14:paraId="0950B079" w14:textId="77777777" w:rsidR="00937457" w:rsidRPr="00987311" w:rsidRDefault="00937457">
                  <w:pPr>
                    <w:autoSpaceDE w:val="0"/>
                    <w:autoSpaceDN w:val="0"/>
                    <w:spacing w:line="240" w:lineRule="exact"/>
                    <w:jc w:val="center"/>
                    <w:rPr>
                      <w:szCs w:val="21"/>
                    </w:rPr>
                  </w:pPr>
                </w:p>
              </w:tc>
              <w:tc>
                <w:tcPr>
                  <w:tcW w:w="561" w:type="pct"/>
                  <w:vAlign w:val="center"/>
                </w:tcPr>
                <w:p w14:paraId="778EB4CC" w14:textId="77777777" w:rsidR="00937457" w:rsidRPr="00987311" w:rsidRDefault="00667480">
                  <w:pPr>
                    <w:autoSpaceDE w:val="0"/>
                    <w:autoSpaceDN w:val="0"/>
                    <w:spacing w:line="240" w:lineRule="exact"/>
                    <w:jc w:val="center"/>
                    <w:rPr>
                      <w:kern w:val="0"/>
                      <w:szCs w:val="21"/>
                      <w:lang w:eastAsia="en-US"/>
                    </w:rPr>
                  </w:pPr>
                  <w:r w:rsidRPr="00987311">
                    <w:rPr>
                      <w:rFonts w:hint="eastAsia"/>
                      <w:kern w:val="0"/>
                      <w:szCs w:val="21"/>
                    </w:rPr>
                    <w:t>环境风险类型</w:t>
                  </w:r>
                </w:p>
              </w:tc>
              <w:tc>
                <w:tcPr>
                  <w:tcW w:w="1619" w:type="pct"/>
                  <w:gridSpan w:val="5"/>
                  <w:vAlign w:val="center"/>
                </w:tcPr>
                <w:p w14:paraId="38BAE1B5" w14:textId="77777777" w:rsidR="00937457" w:rsidRPr="00987311" w:rsidRDefault="00667480">
                  <w:pPr>
                    <w:autoSpaceDE w:val="0"/>
                    <w:autoSpaceDN w:val="0"/>
                    <w:spacing w:line="240" w:lineRule="exact"/>
                    <w:jc w:val="center"/>
                    <w:rPr>
                      <w:kern w:val="0"/>
                      <w:szCs w:val="21"/>
                    </w:rPr>
                  </w:pPr>
                  <w:r w:rsidRPr="00987311">
                    <w:rPr>
                      <w:rFonts w:hint="eastAsia"/>
                      <w:kern w:val="0"/>
                      <w:szCs w:val="21"/>
                    </w:rPr>
                    <w:t>泄漏</w:t>
                  </w:r>
                  <w:r w:rsidRPr="00987311">
                    <w:rPr>
                      <w:rFonts w:ascii="宋体" w:hAnsi="宋体" w:cs="宋体" w:hint="eastAsia"/>
                      <w:kern w:val="0"/>
                      <w:szCs w:val="21"/>
                    </w:rPr>
                    <w:t>□</w:t>
                  </w:r>
                </w:p>
              </w:tc>
              <w:tc>
                <w:tcPr>
                  <w:tcW w:w="2599" w:type="pct"/>
                  <w:gridSpan w:val="7"/>
                  <w:vAlign w:val="center"/>
                </w:tcPr>
                <w:p w14:paraId="7471B04C" w14:textId="77777777" w:rsidR="00937457" w:rsidRPr="00987311" w:rsidRDefault="00667480">
                  <w:pPr>
                    <w:autoSpaceDE w:val="0"/>
                    <w:autoSpaceDN w:val="0"/>
                    <w:spacing w:line="240" w:lineRule="exact"/>
                    <w:jc w:val="center"/>
                    <w:rPr>
                      <w:kern w:val="0"/>
                      <w:szCs w:val="21"/>
                    </w:rPr>
                  </w:pPr>
                  <w:r w:rsidRPr="00987311">
                    <w:rPr>
                      <w:rFonts w:hint="eastAsia"/>
                      <w:kern w:val="0"/>
                      <w:szCs w:val="21"/>
                    </w:rPr>
                    <w:t>火灾、爆炸引发伴生</w:t>
                  </w:r>
                  <w:r w:rsidRPr="00987311">
                    <w:rPr>
                      <w:kern w:val="0"/>
                      <w:szCs w:val="21"/>
                    </w:rPr>
                    <w:t>/</w:t>
                  </w:r>
                  <w:r w:rsidRPr="00987311">
                    <w:rPr>
                      <w:rFonts w:hint="eastAsia"/>
                      <w:kern w:val="0"/>
                      <w:szCs w:val="21"/>
                    </w:rPr>
                    <w:t>次生污染物排放</w:t>
                  </w:r>
                  <w:r w:rsidRPr="00987311">
                    <w:rPr>
                      <w:kern w:val="0"/>
                      <w:szCs w:val="21"/>
                    </w:rPr>
                    <w:t xml:space="preserve"> </w:t>
                  </w:r>
                  <w:r w:rsidRPr="00987311">
                    <w:rPr>
                      <w:rFonts w:ascii="宋体" w:hAnsi="宋体" w:cs="宋体"/>
                      <w:kern w:val="0"/>
                      <w:sz w:val="22"/>
                      <w:szCs w:val="18"/>
                      <w:lang w:eastAsia="en-US"/>
                    </w:rPr>
                    <w:sym w:font="Wingdings 2" w:char="F052"/>
                  </w:r>
                </w:p>
              </w:tc>
            </w:tr>
            <w:tr w:rsidR="00987311" w:rsidRPr="00987311" w14:paraId="008B506E" w14:textId="77777777">
              <w:trPr>
                <w:trHeight w:val="340"/>
                <w:jc w:val="center"/>
              </w:trPr>
              <w:tc>
                <w:tcPr>
                  <w:tcW w:w="221" w:type="pct"/>
                  <w:vMerge/>
                  <w:vAlign w:val="center"/>
                </w:tcPr>
                <w:p w14:paraId="3B38638D" w14:textId="77777777" w:rsidR="00937457" w:rsidRPr="00987311" w:rsidRDefault="00937457">
                  <w:pPr>
                    <w:autoSpaceDE w:val="0"/>
                    <w:autoSpaceDN w:val="0"/>
                    <w:spacing w:line="240" w:lineRule="exact"/>
                    <w:jc w:val="center"/>
                    <w:rPr>
                      <w:szCs w:val="21"/>
                    </w:rPr>
                  </w:pPr>
                </w:p>
              </w:tc>
              <w:tc>
                <w:tcPr>
                  <w:tcW w:w="561" w:type="pct"/>
                  <w:vAlign w:val="center"/>
                </w:tcPr>
                <w:p w14:paraId="7D4FFB46" w14:textId="77777777" w:rsidR="00937457" w:rsidRPr="00987311" w:rsidRDefault="00667480">
                  <w:pPr>
                    <w:autoSpaceDE w:val="0"/>
                    <w:autoSpaceDN w:val="0"/>
                    <w:spacing w:line="240" w:lineRule="exact"/>
                    <w:jc w:val="center"/>
                    <w:rPr>
                      <w:kern w:val="0"/>
                      <w:szCs w:val="21"/>
                      <w:lang w:eastAsia="en-US"/>
                    </w:rPr>
                  </w:pPr>
                  <w:r w:rsidRPr="00987311">
                    <w:rPr>
                      <w:rFonts w:hint="eastAsia"/>
                      <w:kern w:val="0"/>
                      <w:szCs w:val="21"/>
                    </w:rPr>
                    <w:t>影响途径</w:t>
                  </w:r>
                </w:p>
              </w:tc>
              <w:tc>
                <w:tcPr>
                  <w:tcW w:w="1619" w:type="pct"/>
                  <w:gridSpan w:val="5"/>
                  <w:vAlign w:val="center"/>
                </w:tcPr>
                <w:p w14:paraId="0067B195" w14:textId="77777777" w:rsidR="00937457" w:rsidRPr="00987311" w:rsidRDefault="00667480">
                  <w:pPr>
                    <w:autoSpaceDE w:val="0"/>
                    <w:autoSpaceDN w:val="0"/>
                    <w:spacing w:line="240" w:lineRule="exact"/>
                    <w:jc w:val="center"/>
                    <w:rPr>
                      <w:kern w:val="0"/>
                      <w:szCs w:val="21"/>
                      <w:lang w:eastAsia="en-US"/>
                    </w:rPr>
                  </w:pPr>
                  <w:r w:rsidRPr="00987311">
                    <w:rPr>
                      <w:rFonts w:hint="eastAsia"/>
                      <w:kern w:val="0"/>
                      <w:szCs w:val="21"/>
                    </w:rPr>
                    <w:t>大气</w:t>
                  </w:r>
                  <w:r w:rsidRPr="00987311">
                    <w:rPr>
                      <w:rFonts w:ascii="宋体" w:hAnsi="宋体" w:cs="宋体"/>
                      <w:kern w:val="0"/>
                      <w:sz w:val="22"/>
                      <w:szCs w:val="18"/>
                      <w:lang w:eastAsia="en-US"/>
                    </w:rPr>
                    <w:sym w:font="Wingdings 2" w:char="F052"/>
                  </w:r>
                </w:p>
              </w:tc>
              <w:tc>
                <w:tcPr>
                  <w:tcW w:w="1213" w:type="pct"/>
                  <w:gridSpan w:val="3"/>
                  <w:vAlign w:val="center"/>
                </w:tcPr>
                <w:p w14:paraId="25144C11" w14:textId="77777777" w:rsidR="00937457" w:rsidRPr="00987311" w:rsidRDefault="00667480">
                  <w:pPr>
                    <w:autoSpaceDE w:val="0"/>
                    <w:autoSpaceDN w:val="0"/>
                    <w:spacing w:line="240" w:lineRule="exact"/>
                    <w:jc w:val="center"/>
                    <w:rPr>
                      <w:kern w:val="0"/>
                      <w:szCs w:val="21"/>
                      <w:lang w:eastAsia="en-US"/>
                    </w:rPr>
                  </w:pPr>
                  <w:r w:rsidRPr="00987311">
                    <w:rPr>
                      <w:rFonts w:hint="eastAsia"/>
                      <w:kern w:val="0"/>
                      <w:szCs w:val="21"/>
                    </w:rPr>
                    <w:t>地表水</w:t>
                  </w:r>
                  <w:r w:rsidRPr="00987311">
                    <w:rPr>
                      <w:rFonts w:ascii="宋体" w:hAnsi="宋体" w:cs="宋体"/>
                      <w:kern w:val="0"/>
                      <w:sz w:val="22"/>
                      <w:szCs w:val="18"/>
                      <w:lang w:eastAsia="en-US"/>
                    </w:rPr>
                    <w:sym w:font="Wingdings 2" w:char="F052"/>
                  </w:r>
                </w:p>
              </w:tc>
              <w:tc>
                <w:tcPr>
                  <w:tcW w:w="1386" w:type="pct"/>
                  <w:gridSpan w:val="4"/>
                  <w:vAlign w:val="center"/>
                </w:tcPr>
                <w:p w14:paraId="16B6DEBA" w14:textId="77777777" w:rsidR="00937457" w:rsidRPr="00987311" w:rsidRDefault="00667480">
                  <w:pPr>
                    <w:autoSpaceDE w:val="0"/>
                    <w:autoSpaceDN w:val="0"/>
                    <w:spacing w:line="240" w:lineRule="exact"/>
                    <w:jc w:val="center"/>
                    <w:rPr>
                      <w:kern w:val="0"/>
                      <w:szCs w:val="21"/>
                      <w:lang w:eastAsia="en-US"/>
                    </w:rPr>
                  </w:pPr>
                  <w:r w:rsidRPr="00987311">
                    <w:rPr>
                      <w:rFonts w:hint="eastAsia"/>
                      <w:kern w:val="0"/>
                      <w:szCs w:val="21"/>
                    </w:rPr>
                    <w:t>地下水</w:t>
                  </w:r>
                  <w:r w:rsidRPr="00987311">
                    <w:rPr>
                      <w:rFonts w:ascii="宋体" w:hAnsi="宋体" w:cs="宋体"/>
                      <w:kern w:val="0"/>
                      <w:sz w:val="22"/>
                      <w:szCs w:val="18"/>
                      <w:lang w:eastAsia="en-US"/>
                    </w:rPr>
                    <w:sym w:font="Wingdings 2" w:char="F052"/>
                  </w:r>
                </w:p>
              </w:tc>
            </w:tr>
            <w:tr w:rsidR="00987311" w:rsidRPr="00987311" w14:paraId="0B801A1E" w14:textId="77777777">
              <w:trPr>
                <w:trHeight w:val="340"/>
                <w:jc w:val="center"/>
              </w:trPr>
              <w:tc>
                <w:tcPr>
                  <w:tcW w:w="782" w:type="pct"/>
                  <w:gridSpan w:val="2"/>
                  <w:vAlign w:val="center"/>
                </w:tcPr>
                <w:p w14:paraId="7B992AAE" w14:textId="77777777" w:rsidR="00937457" w:rsidRPr="00987311" w:rsidRDefault="00667480">
                  <w:pPr>
                    <w:autoSpaceDE w:val="0"/>
                    <w:autoSpaceDN w:val="0"/>
                    <w:spacing w:line="240" w:lineRule="exact"/>
                    <w:jc w:val="center"/>
                    <w:rPr>
                      <w:kern w:val="0"/>
                      <w:szCs w:val="21"/>
                      <w:lang w:eastAsia="en-US"/>
                    </w:rPr>
                  </w:pPr>
                  <w:r w:rsidRPr="00987311">
                    <w:rPr>
                      <w:rFonts w:hint="eastAsia"/>
                      <w:kern w:val="0"/>
                      <w:szCs w:val="21"/>
                    </w:rPr>
                    <w:t>事故情形分析</w:t>
                  </w:r>
                </w:p>
              </w:tc>
              <w:tc>
                <w:tcPr>
                  <w:tcW w:w="810" w:type="pct"/>
                  <w:gridSpan w:val="2"/>
                  <w:vAlign w:val="center"/>
                </w:tcPr>
                <w:p w14:paraId="3E07412F" w14:textId="77777777" w:rsidR="00937457" w:rsidRPr="00987311" w:rsidRDefault="00667480">
                  <w:pPr>
                    <w:autoSpaceDE w:val="0"/>
                    <w:autoSpaceDN w:val="0"/>
                    <w:spacing w:line="240" w:lineRule="exact"/>
                    <w:jc w:val="center"/>
                    <w:rPr>
                      <w:kern w:val="0"/>
                      <w:szCs w:val="21"/>
                      <w:lang w:eastAsia="en-US"/>
                    </w:rPr>
                  </w:pPr>
                  <w:r w:rsidRPr="00987311">
                    <w:rPr>
                      <w:rFonts w:hint="eastAsia"/>
                      <w:kern w:val="0"/>
                      <w:szCs w:val="21"/>
                    </w:rPr>
                    <w:t>源强设定方法</w:t>
                  </w:r>
                </w:p>
              </w:tc>
              <w:tc>
                <w:tcPr>
                  <w:tcW w:w="809" w:type="pct"/>
                  <w:gridSpan w:val="3"/>
                  <w:vAlign w:val="center"/>
                </w:tcPr>
                <w:p w14:paraId="375C83B6" w14:textId="77777777" w:rsidR="00937457" w:rsidRPr="00987311" w:rsidRDefault="00667480">
                  <w:pPr>
                    <w:autoSpaceDE w:val="0"/>
                    <w:autoSpaceDN w:val="0"/>
                    <w:spacing w:line="240" w:lineRule="exact"/>
                    <w:jc w:val="center"/>
                    <w:rPr>
                      <w:kern w:val="0"/>
                      <w:szCs w:val="21"/>
                      <w:lang w:eastAsia="en-US"/>
                    </w:rPr>
                  </w:pPr>
                  <w:r w:rsidRPr="00987311">
                    <w:rPr>
                      <w:rFonts w:hint="eastAsia"/>
                      <w:kern w:val="0"/>
                      <w:szCs w:val="21"/>
                    </w:rPr>
                    <w:t>计算法</w:t>
                  </w:r>
                  <w:r w:rsidRPr="00987311">
                    <w:rPr>
                      <w:rFonts w:ascii="宋体" w:hAnsi="宋体" w:cs="宋体" w:hint="eastAsia"/>
                      <w:kern w:val="0"/>
                      <w:szCs w:val="21"/>
                    </w:rPr>
                    <w:t>□</w:t>
                  </w:r>
                </w:p>
              </w:tc>
              <w:tc>
                <w:tcPr>
                  <w:tcW w:w="1213" w:type="pct"/>
                  <w:gridSpan w:val="3"/>
                  <w:vAlign w:val="center"/>
                </w:tcPr>
                <w:p w14:paraId="7335BC93" w14:textId="77777777" w:rsidR="00937457" w:rsidRPr="00987311" w:rsidRDefault="00667480">
                  <w:pPr>
                    <w:autoSpaceDE w:val="0"/>
                    <w:autoSpaceDN w:val="0"/>
                    <w:spacing w:line="240" w:lineRule="exact"/>
                    <w:jc w:val="center"/>
                    <w:rPr>
                      <w:kern w:val="0"/>
                      <w:szCs w:val="21"/>
                      <w:lang w:eastAsia="en-US"/>
                    </w:rPr>
                  </w:pPr>
                  <w:r w:rsidRPr="00987311">
                    <w:rPr>
                      <w:rFonts w:hint="eastAsia"/>
                      <w:kern w:val="0"/>
                      <w:szCs w:val="21"/>
                    </w:rPr>
                    <w:t>经验估算法</w:t>
                  </w:r>
                  <w:r w:rsidRPr="00987311">
                    <w:rPr>
                      <w:rFonts w:ascii="宋体" w:hAnsi="宋体" w:cs="宋体" w:hint="eastAsia"/>
                      <w:kern w:val="0"/>
                      <w:szCs w:val="21"/>
                    </w:rPr>
                    <w:t>□</w:t>
                  </w:r>
                </w:p>
              </w:tc>
              <w:tc>
                <w:tcPr>
                  <w:tcW w:w="1386" w:type="pct"/>
                  <w:gridSpan w:val="4"/>
                  <w:vAlign w:val="center"/>
                </w:tcPr>
                <w:p w14:paraId="6F903CF9" w14:textId="77777777" w:rsidR="00937457" w:rsidRPr="00987311" w:rsidRDefault="00667480">
                  <w:pPr>
                    <w:autoSpaceDE w:val="0"/>
                    <w:autoSpaceDN w:val="0"/>
                    <w:spacing w:line="240" w:lineRule="exact"/>
                    <w:jc w:val="center"/>
                    <w:rPr>
                      <w:kern w:val="0"/>
                      <w:szCs w:val="21"/>
                      <w:lang w:eastAsia="en-US"/>
                    </w:rPr>
                  </w:pPr>
                  <w:r w:rsidRPr="00987311">
                    <w:rPr>
                      <w:rFonts w:hint="eastAsia"/>
                      <w:kern w:val="0"/>
                      <w:szCs w:val="21"/>
                    </w:rPr>
                    <w:t>其它估算法</w:t>
                  </w:r>
                  <w:r w:rsidRPr="00987311">
                    <w:rPr>
                      <w:rFonts w:ascii="宋体" w:hAnsi="宋体" w:cs="宋体" w:hint="eastAsia"/>
                      <w:kern w:val="0"/>
                      <w:szCs w:val="21"/>
                    </w:rPr>
                    <w:t>□</w:t>
                  </w:r>
                </w:p>
              </w:tc>
            </w:tr>
            <w:tr w:rsidR="00987311" w:rsidRPr="00987311" w14:paraId="401C86FC" w14:textId="77777777">
              <w:trPr>
                <w:trHeight w:val="340"/>
                <w:jc w:val="center"/>
              </w:trPr>
              <w:tc>
                <w:tcPr>
                  <w:tcW w:w="221" w:type="pct"/>
                  <w:vMerge w:val="restart"/>
                  <w:vAlign w:val="center"/>
                </w:tcPr>
                <w:p w14:paraId="4C76958A" w14:textId="77777777" w:rsidR="00937457" w:rsidRPr="00987311" w:rsidRDefault="00667480">
                  <w:pPr>
                    <w:autoSpaceDE w:val="0"/>
                    <w:autoSpaceDN w:val="0"/>
                    <w:spacing w:line="240" w:lineRule="exact"/>
                    <w:jc w:val="center"/>
                    <w:rPr>
                      <w:kern w:val="0"/>
                      <w:szCs w:val="21"/>
                      <w:lang w:eastAsia="en-US"/>
                    </w:rPr>
                  </w:pPr>
                  <w:r w:rsidRPr="00987311">
                    <w:rPr>
                      <w:rFonts w:hint="eastAsia"/>
                      <w:kern w:val="0"/>
                      <w:szCs w:val="21"/>
                    </w:rPr>
                    <w:t>风险预测与评价</w:t>
                  </w:r>
                </w:p>
              </w:tc>
              <w:tc>
                <w:tcPr>
                  <w:tcW w:w="561" w:type="pct"/>
                  <w:vMerge w:val="restart"/>
                  <w:vAlign w:val="center"/>
                </w:tcPr>
                <w:p w14:paraId="7C53A226" w14:textId="77777777" w:rsidR="00937457" w:rsidRPr="00987311" w:rsidRDefault="00667480">
                  <w:pPr>
                    <w:autoSpaceDE w:val="0"/>
                    <w:autoSpaceDN w:val="0"/>
                    <w:spacing w:line="240" w:lineRule="exact"/>
                    <w:jc w:val="center"/>
                    <w:rPr>
                      <w:kern w:val="0"/>
                      <w:szCs w:val="21"/>
                      <w:lang w:eastAsia="en-US"/>
                    </w:rPr>
                  </w:pPr>
                  <w:r w:rsidRPr="00987311">
                    <w:rPr>
                      <w:rFonts w:hint="eastAsia"/>
                      <w:kern w:val="0"/>
                      <w:szCs w:val="21"/>
                    </w:rPr>
                    <w:t>大气</w:t>
                  </w:r>
                </w:p>
              </w:tc>
              <w:tc>
                <w:tcPr>
                  <w:tcW w:w="810" w:type="pct"/>
                  <w:gridSpan w:val="2"/>
                  <w:vAlign w:val="center"/>
                </w:tcPr>
                <w:p w14:paraId="2F8095E6" w14:textId="77777777" w:rsidR="00937457" w:rsidRPr="00987311" w:rsidRDefault="00667480">
                  <w:pPr>
                    <w:autoSpaceDE w:val="0"/>
                    <w:autoSpaceDN w:val="0"/>
                    <w:spacing w:line="240" w:lineRule="exact"/>
                    <w:jc w:val="center"/>
                    <w:rPr>
                      <w:kern w:val="0"/>
                      <w:szCs w:val="21"/>
                      <w:lang w:eastAsia="en-US"/>
                    </w:rPr>
                  </w:pPr>
                  <w:r w:rsidRPr="00987311">
                    <w:rPr>
                      <w:rFonts w:hint="eastAsia"/>
                      <w:kern w:val="0"/>
                      <w:szCs w:val="21"/>
                    </w:rPr>
                    <w:t>预测模型</w:t>
                  </w:r>
                </w:p>
              </w:tc>
              <w:tc>
                <w:tcPr>
                  <w:tcW w:w="809" w:type="pct"/>
                  <w:gridSpan w:val="3"/>
                  <w:vAlign w:val="center"/>
                </w:tcPr>
                <w:p w14:paraId="73036966" w14:textId="77777777" w:rsidR="00937457" w:rsidRPr="00987311" w:rsidRDefault="00667480">
                  <w:pPr>
                    <w:autoSpaceDE w:val="0"/>
                    <w:autoSpaceDN w:val="0"/>
                    <w:spacing w:line="240" w:lineRule="exact"/>
                    <w:jc w:val="center"/>
                    <w:rPr>
                      <w:kern w:val="0"/>
                      <w:szCs w:val="21"/>
                      <w:lang w:eastAsia="en-US"/>
                    </w:rPr>
                  </w:pPr>
                  <w:r w:rsidRPr="00987311">
                    <w:rPr>
                      <w:kern w:val="0"/>
                      <w:szCs w:val="21"/>
                    </w:rPr>
                    <w:t xml:space="preserve">SLAB </w:t>
                  </w:r>
                  <w:r w:rsidRPr="00987311">
                    <w:rPr>
                      <w:rFonts w:ascii="宋体" w:hAnsi="宋体" w:cs="宋体" w:hint="eastAsia"/>
                      <w:kern w:val="0"/>
                      <w:szCs w:val="21"/>
                    </w:rPr>
                    <w:t>□</w:t>
                  </w:r>
                </w:p>
              </w:tc>
              <w:tc>
                <w:tcPr>
                  <w:tcW w:w="1213" w:type="pct"/>
                  <w:gridSpan w:val="3"/>
                  <w:vAlign w:val="center"/>
                </w:tcPr>
                <w:p w14:paraId="64EF6DE1" w14:textId="77777777" w:rsidR="00937457" w:rsidRPr="00987311" w:rsidRDefault="00667480">
                  <w:pPr>
                    <w:autoSpaceDE w:val="0"/>
                    <w:autoSpaceDN w:val="0"/>
                    <w:spacing w:line="240" w:lineRule="exact"/>
                    <w:jc w:val="center"/>
                    <w:rPr>
                      <w:kern w:val="0"/>
                      <w:szCs w:val="21"/>
                      <w:lang w:eastAsia="en-US"/>
                    </w:rPr>
                  </w:pPr>
                  <w:r w:rsidRPr="00987311">
                    <w:rPr>
                      <w:kern w:val="0"/>
                      <w:szCs w:val="21"/>
                    </w:rPr>
                    <w:t xml:space="preserve">AFTOX </w:t>
                  </w:r>
                  <w:r w:rsidRPr="00987311">
                    <w:rPr>
                      <w:rFonts w:ascii="宋体" w:hAnsi="宋体" w:cs="宋体" w:hint="eastAsia"/>
                      <w:kern w:val="0"/>
                      <w:szCs w:val="21"/>
                    </w:rPr>
                    <w:t>□</w:t>
                  </w:r>
                </w:p>
              </w:tc>
              <w:tc>
                <w:tcPr>
                  <w:tcW w:w="1386" w:type="pct"/>
                  <w:gridSpan w:val="4"/>
                  <w:vAlign w:val="center"/>
                </w:tcPr>
                <w:p w14:paraId="50574C72" w14:textId="77777777" w:rsidR="00937457" w:rsidRPr="00987311" w:rsidRDefault="00667480">
                  <w:pPr>
                    <w:autoSpaceDE w:val="0"/>
                    <w:autoSpaceDN w:val="0"/>
                    <w:spacing w:line="240" w:lineRule="exact"/>
                    <w:jc w:val="center"/>
                    <w:rPr>
                      <w:kern w:val="0"/>
                      <w:szCs w:val="21"/>
                      <w:lang w:eastAsia="en-US"/>
                    </w:rPr>
                  </w:pPr>
                  <w:r w:rsidRPr="00987311">
                    <w:rPr>
                      <w:rFonts w:hint="eastAsia"/>
                      <w:kern w:val="0"/>
                      <w:szCs w:val="21"/>
                    </w:rPr>
                    <w:t>其它</w:t>
                  </w:r>
                  <w:r w:rsidRPr="00987311">
                    <w:rPr>
                      <w:rFonts w:ascii="宋体" w:hAnsi="宋体" w:cs="宋体" w:hint="eastAsia"/>
                      <w:kern w:val="0"/>
                      <w:szCs w:val="21"/>
                    </w:rPr>
                    <w:t>□</w:t>
                  </w:r>
                </w:p>
              </w:tc>
            </w:tr>
            <w:tr w:rsidR="00987311" w:rsidRPr="00987311" w14:paraId="3675B6AA" w14:textId="77777777">
              <w:trPr>
                <w:trHeight w:val="340"/>
                <w:jc w:val="center"/>
              </w:trPr>
              <w:tc>
                <w:tcPr>
                  <w:tcW w:w="221" w:type="pct"/>
                  <w:vMerge/>
                  <w:vAlign w:val="center"/>
                </w:tcPr>
                <w:p w14:paraId="217335A9" w14:textId="77777777" w:rsidR="00937457" w:rsidRPr="00987311" w:rsidRDefault="00937457">
                  <w:pPr>
                    <w:autoSpaceDE w:val="0"/>
                    <w:autoSpaceDN w:val="0"/>
                    <w:spacing w:line="240" w:lineRule="exact"/>
                    <w:jc w:val="center"/>
                    <w:rPr>
                      <w:szCs w:val="21"/>
                    </w:rPr>
                  </w:pPr>
                </w:p>
              </w:tc>
              <w:tc>
                <w:tcPr>
                  <w:tcW w:w="561" w:type="pct"/>
                  <w:vMerge/>
                  <w:vAlign w:val="center"/>
                </w:tcPr>
                <w:p w14:paraId="5BDE4C24" w14:textId="77777777" w:rsidR="00937457" w:rsidRPr="00987311" w:rsidRDefault="00937457">
                  <w:pPr>
                    <w:autoSpaceDE w:val="0"/>
                    <w:autoSpaceDN w:val="0"/>
                    <w:spacing w:line="240" w:lineRule="exact"/>
                    <w:jc w:val="center"/>
                    <w:rPr>
                      <w:szCs w:val="21"/>
                    </w:rPr>
                  </w:pPr>
                </w:p>
              </w:tc>
              <w:tc>
                <w:tcPr>
                  <w:tcW w:w="810" w:type="pct"/>
                  <w:gridSpan w:val="2"/>
                  <w:vMerge w:val="restart"/>
                  <w:vAlign w:val="center"/>
                </w:tcPr>
                <w:p w14:paraId="7A1BE04F" w14:textId="77777777" w:rsidR="00937457" w:rsidRPr="00987311" w:rsidRDefault="00667480">
                  <w:pPr>
                    <w:autoSpaceDE w:val="0"/>
                    <w:autoSpaceDN w:val="0"/>
                    <w:spacing w:line="240" w:lineRule="exact"/>
                    <w:jc w:val="center"/>
                    <w:rPr>
                      <w:kern w:val="0"/>
                      <w:szCs w:val="21"/>
                      <w:lang w:eastAsia="en-US"/>
                    </w:rPr>
                  </w:pPr>
                  <w:r w:rsidRPr="00987311">
                    <w:rPr>
                      <w:rFonts w:hint="eastAsia"/>
                      <w:kern w:val="0"/>
                      <w:szCs w:val="21"/>
                    </w:rPr>
                    <w:t>预测结果</w:t>
                  </w:r>
                </w:p>
              </w:tc>
              <w:tc>
                <w:tcPr>
                  <w:tcW w:w="3408" w:type="pct"/>
                  <w:gridSpan w:val="10"/>
                  <w:vAlign w:val="center"/>
                </w:tcPr>
                <w:p w14:paraId="1A7931BC" w14:textId="77777777" w:rsidR="00937457" w:rsidRPr="00987311" w:rsidRDefault="00667480">
                  <w:pPr>
                    <w:tabs>
                      <w:tab w:val="left" w:pos="4624"/>
                    </w:tabs>
                    <w:autoSpaceDE w:val="0"/>
                    <w:autoSpaceDN w:val="0"/>
                    <w:spacing w:line="240" w:lineRule="exact"/>
                    <w:jc w:val="center"/>
                    <w:rPr>
                      <w:kern w:val="0"/>
                      <w:szCs w:val="21"/>
                    </w:rPr>
                  </w:pPr>
                  <w:r w:rsidRPr="00987311">
                    <w:rPr>
                      <w:rFonts w:hint="eastAsia"/>
                      <w:kern w:val="0"/>
                      <w:szCs w:val="21"/>
                    </w:rPr>
                    <w:t>大气毒性终点浓度</w:t>
                  </w:r>
                  <w:r w:rsidRPr="00987311">
                    <w:rPr>
                      <w:kern w:val="0"/>
                      <w:szCs w:val="21"/>
                    </w:rPr>
                    <w:t xml:space="preserve">-1  </w:t>
                  </w:r>
                  <w:r w:rsidRPr="00987311">
                    <w:rPr>
                      <w:rFonts w:hint="eastAsia"/>
                      <w:kern w:val="0"/>
                      <w:szCs w:val="21"/>
                    </w:rPr>
                    <w:t>最大影响范围</w:t>
                  </w:r>
                  <w:r w:rsidRPr="00987311">
                    <w:rPr>
                      <w:kern w:val="0"/>
                      <w:szCs w:val="21"/>
                      <w:u w:val="single"/>
                    </w:rPr>
                    <w:t xml:space="preserve"> </w:t>
                  </w:r>
                  <w:r w:rsidRPr="00987311">
                    <w:rPr>
                      <w:kern w:val="0"/>
                      <w:szCs w:val="21"/>
                      <w:u w:val="single"/>
                    </w:rPr>
                    <w:tab/>
                  </w:r>
                  <w:r w:rsidRPr="00987311">
                    <w:rPr>
                      <w:kern w:val="0"/>
                      <w:szCs w:val="21"/>
                    </w:rPr>
                    <w:t>m</w:t>
                  </w:r>
                </w:p>
              </w:tc>
            </w:tr>
            <w:tr w:rsidR="00987311" w:rsidRPr="00987311" w14:paraId="3C7CCFF6" w14:textId="77777777">
              <w:trPr>
                <w:trHeight w:val="340"/>
                <w:jc w:val="center"/>
              </w:trPr>
              <w:tc>
                <w:tcPr>
                  <w:tcW w:w="221" w:type="pct"/>
                  <w:vMerge/>
                  <w:vAlign w:val="center"/>
                </w:tcPr>
                <w:p w14:paraId="5CED6887" w14:textId="77777777" w:rsidR="00937457" w:rsidRPr="00987311" w:rsidRDefault="00937457">
                  <w:pPr>
                    <w:autoSpaceDE w:val="0"/>
                    <w:autoSpaceDN w:val="0"/>
                    <w:spacing w:line="240" w:lineRule="exact"/>
                    <w:jc w:val="center"/>
                    <w:rPr>
                      <w:szCs w:val="21"/>
                    </w:rPr>
                  </w:pPr>
                </w:p>
              </w:tc>
              <w:tc>
                <w:tcPr>
                  <w:tcW w:w="561" w:type="pct"/>
                  <w:vMerge/>
                  <w:vAlign w:val="center"/>
                </w:tcPr>
                <w:p w14:paraId="1ACFFBE8" w14:textId="77777777" w:rsidR="00937457" w:rsidRPr="00987311" w:rsidRDefault="00937457">
                  <w:pPr>
                    <w:autoSpaceDE w:val="0"/>
                    <w:autoSpaceDN w:val="0"/>
                    <w:spacing w:line="240" w:lineRule="exact"/>
                    <w:jc w:val="center"/>
                    <w:rPr>
                      <w:szCs w:val="21"/>
                    </w:rPr>
                  </w:pPr>
                </w:p>
              </w:tc>
              <w:tc>
                <w:tcPr>
                  <w:tcW w:w="810" w:type="pct"/>
                  <w:gridSpan w:val="2"/>
                  <w:vMerge/>
                  <w:vAlign w:val="center"/>
                </w:tcPr>
                <w:p w14:paraId="37FFA63C" w14:textId="77777777" w:rsidR="00937457" w:rsidRPr="00987311" w:rsidRDefault="00937457">
                  <w:pPr>
                    <w:autoSpaceDE w:val="0"/>
                    <w:autoSpaceDN w:val="0"/>
                    <w:spacing w:line="240" w:lineRule="exact"/>
                    <w:jc w:val="center"/>
                    <w:rPr>
                      <w:szCs w:val="21"/>
                    </w:rPr>
                  </w:pPr>
                </w:p>
              </w:tc>
              <w:tc>
                <w:tcPr>
                  <w:tcW w:w="3408" w:type="pct"/>
                  <w:gridSpan w:val="10"/>
                  <w:vAlign w:val="center"/>
                </w:tcPr>
                <w:p w14:paraId="6599130D" w14:textId="77777777" w:rsidR="00937457" w:rsidRPr="00987311" w:rsidRDefault="00667480">
                  <w:pPr>
                    <w:tabs>
                      <w:tab w:val="left" w:pos="4624"/>
                    </w:tabs>
                    <w:autoSpaceDE w:val="0"/>
                    <w:autoSpaceDN w:val="0"/>
                    <w:spacing w:line="240" w:lineRule="exact"/>
                    <w:jc w:val="center"/>
                    <w:rPr>
                      <w:kern w:val="0"/>
                      <w:szCs w:val="21"/>
                    </w:rPr>
                  </w:pPr>
                  <w:r w:rsidRPr="00987311">
                    <w:rPr>
                      <w:rFonts w:hint="eastAsia"/>
                      <w:kern w:val="0"/>
                      <w:szCs w:val="21"/>
                    </w:rPr>
                    <w:t>大气毒性终点浓度</w:t>
                  </w:r>
                  <w:r w:rsidRPr="00987311">
                    <w:rPr>
                      <w:kern w:val="0"/>
                      <w:szCs w:val="21"/>
                    </w:rPr>
                    <w:t xml:space="preserve">-2  </w:t>
                  </w:r>
                  <w:r w:rsidRPr="00987311">
                    <w:rPr>
                      <w:rFonts w:hint="eastAsia"/>
                      <w:kern w:val="0"/>
                      <w:szCs w:val="21"/>
                    </w:rPr>
                    <w:t>最大影响范围</w:t>
                  </w:r>
                  <w:r w:rsidRPr="00987311">
                    <w:rPr>
                      <w:kern w:val="0"/>
                      <w:szCs w:val="21"/>
                      <w:u w:val="single"/>
                    </w:rPr>
                    <w:t xml:space="preserve"> </w:t>
                  </w:r>
                  <w:r w:rsidRPr="00987311">
                    <w:rPr>
                      <w:kern w:val="0"/>
                      <w:szCs w:val="21"/>
                      <w:u w:val="single"/>
                    </w:rPr>
                    <w:tab/>
                  </w:r>
                  <w:r w:rsidRPr="00987311">
                    <w:rPr>
                      <w:kern w:val="0"/>
                      <w:szCs w:val="21"/>
                    </w:rPr>
                    <w:t>m</w:t>
                  </w:r>
                </w:p>
              </w:tc>
            </w:tr>
            <w:tr w:rsidR="00987311" w:rsidRPr="00987311" w14:paraId="3880B02F" w14:textId="77777777">
              <w:trPr>
                <w:trHeight w:val="340"/>
                <w:jc w:val="center"/>
              </w:trPr>
              <w:tc>
                <w:tcPr>
                  <w:tcW w:w="221" w:type="pct"/>
                  <w:vMerge/>
                  <w:vAlign w:val="center"/>
                </w:tcPr>
                <w:p w14:paraId="1B42DBF9" w14:textId="77777777" w:rsidR="00937457" w:rsidRPr="00987311" w:rsidRDefault="00937457">
                  <w:pPr>
                    <w:autoSpaceDE w:val="0"/>
                    <w:autoSpaceDN w:val="0"/>
                    <w:spacing w:line="240" w:lineRule="exact"/>
                    <w:jc w:val="center"/>
                    <w:rPr>
                      <w:szCs w:val="21"/>
                    </w:rPr>
                  </w:pPr>
                </w:p>
              </w:tc>
              <w:tc>
                <w:tcPr>
                  <w:tcW w:w="561" w:type="pct"/>
                  <w:vAlign w:val="center"/>
                </w:tcPr>
                <w:p w14:paraId="6EFD9D7F" w14:textId="77777777" w:rsidR="00937457" w:rsidRPr="00987311" w:rsidRDefault="00667480">
                  <w:pPr>
                    <w:autoSpaceDE w:val="0"/>
                    <w:autoSpaceDN w:val="0"/>
                    <w:spacing w:line="240" w:lineRule="exact"/>
                    <w:jc w:val="center"/>
                    <w:rPr>
                      <w:kern w:val="0"/>
                      <w:szCs w:val="21"/>
                      <w:lang w:eastAsia="en-US"/>
                    </w:rPr>
                  </w:pPr>
                  <w:r w:rsidRPr="00987311">
                    <w:rPr>
                      <w:rFonts w:hint="eastAsia"/>
                      <w:kern w:val="0"/>
                      <w:szCs w:val="21"/>
                    </w:rPr>
                    <w:t>地表水</w:t>
                  </w:r>
                </w:p>
              </w:tc>
              <w:tc>
                <w:tcPr>
                  <w:tcW w:w="4218" w:type="pct"/>
                  <w:gridSpan w:val="12"/>
                  <w:vAlign w:val="center"/>
                </w:tcPr>
                <w:p w14:paraId="128FFA44" w14:textId="77777777" w:rsidR="00937457" w:rsidRPr="00987311" w:rsidRDefault="00667480">
                  <w:pPr>
                    <w:tabs>
                      <w:tab w:val="left" w:pos="4178"/>
                      <w:tab w:val="left" w:pos="5528"/>
                    </w:tabs>
                    <w:autoSpaceDE w:val="0"/>
                    <w:autoSpaceDN w:val="0"/>
                    <w:spacing w:line="240" w:lineRule="exact"/>
                    <w:jc w:val="center"/>
                    <w:rPr>
                      <w:kern w:val="0"/>
                      <w:szCs w:val="21"/>
                    </w:rPr>
                  </w:pPr>
                  <w:r w:rsidRPr="00987311">
                    <w:rPr>
                      <w:rFonts w:hint="eastAsia"/>
                      <w:kern w:val="0"/>
                      <w:szCs w:val="21"/>
                    </w:rPr>
                    <w:t>最近环境敏感目标</w:t>
                  </w:r>
                  <w:r w:rsidRPr="00987311">
                    <w:rPr>
                      <w:kern w:val="0"/>
                      <w:szCs w:val="21"/>
                      <w:u w:val="single"/>
                    </w:rPr>
                    <w:t xml:space="preserve"> </w:t>
                  </w:r>
                  <w:r w:rsidRPr="00987311">
                    <w:rPr>
                      <w:kern w:val="0"/>
                      <w:szCs w:val="21"/>
                      <w:u w:val="single"/>
                    </w:rPr>
                    <w:tab/>
                  </w:r>
                  <w:r w:rsidRPr="00987311">
                    <w:rPr>
                      <w:rFonts w:hint="eastAsia"/>
                      <w:kern w:val="0"/>
                      <w:szCs w:val="21"/>
                    </w:rPr>
                    <w:t>，到达时间</w:t>
                  </w:r>
                  <w:r w:rsidRPr="00987311">
                    <w:rPr>
                      <w:kern w:val="0"/>
                      <w:szCs w:val="21"/>
                      <w:u w:val="single"/>
                    </w:rPr>
                    <w:t xml:space="preserve"> </w:t>
                  </w:r>
                  <w:r w:rsidRPr="00987311">
                    <w:rPr>
                      <w:kern w:val="0"/>
                      <w:szCs w:val="21"/>
                      <w:u w:val="single"/>
                    </w:rPr>
                    <w:tab/>
                  </w:r>
                  <w:r w:rsidRPr="00987311">
                    <w:rPr>
                      <w:kern w:val="0"/>
                      <w:szCs w:val="21"/>
                    </w:rPr>
                    <w:t>h</w:t>
                  </w:r>
                </w:p>
              </w:tc>
            </w:tr>
            <w:tr w:rsidR="00987311" w:rsidRPr="00987311" w14:paraId="25323EBC" w14:textId="77777777">
              <w:trPr>
                <w:trHeight w:val="340"/>
                <w:jc w:val="center"/>
              </w:trPr>
              <w:tc>
                <w:tcPr>
                  <w:tcW w:w="221" w:type="pct"/>
                  <w:vMerge/>
                  <w:vAlign w:val="center"/>
                </w:tcPr>
                <w:p w14:paraId="3BF3DEBB" w14:textId="77777777" w:rsidR="00937457" w:rsidRPr="00987311" w:rsidRDefault="00937457">
                  <w:pPr>
                    <w:autoSpaceDE w:val="0"/>
                    <w:autoSpaceDN w:val="0"/>
                    <w:spacing w:line="240" w:lineRule="exact"/>
                    <w:jc w:val="center"/>
                    <w:rPr>
                      <w:szCs w:val="21"/>
                    </w:rPr>
                  </w:pPr>
                </w:p>
              </w:tc>
              <w:tc>
                <w:tcPr>
                  <w:tcW w:w="561" w:type="pct"/>
                  <w:vMerge w:val="restart"/>
                  <w:vAlign w:val="center"/>
                </w:tcPr>
                <w:p w14:paraId="15B475BE" w14:textId="77777777" w:rsidR="00937457" w:rsidRPr="00987311" w:rsidRDefault="00667480">
                  <w:pPr>
                    <w:autoSpaceDE w:val="0"/>
                    <w:autoSpaceDN w:val="0"/>
                    <w:spacing w:line="240" w:lineRule="exact"/>
                    <w:jc w:val="center"/>
                    <w:rPr>
                      <w:kern w:val="0"/>
                      <w:szCs w:val="21"/>
                      <w:lang w:eastAsia="en-US"/>
                    </w:rPr>
                  </w:pPr>
                  <w:r w:rsidRPr="00987311">
                    <w:rPr>
                      <w:rFonts w:hint="eastAsia"/>
                      <w:kern w:val="0"/>
                      <w:szCs w:val="21"/>
                    </w:rPr>
                    <w:t>地下水</w:t>
                  </w:r>
                </w:p>
              </w:tc>
              <w:tc>
                <w:tcPr>
                  <w:tcW w:w="4218" w:type="pct"/>
                  <w:gridSpan w:val="12"/>
                  <w:vAlign w:val="center"/>
                </w:tcPr>
                <w:p w14:paraId="4715AA47" w14:textId="77777777" w:rsidR="00937457" w:rsidRPr="00987311" w:rsidRDefault="00667480">
                  <w:pPr>
                    <w:tabs>
                      <w:tab w:val="left" w:pos="2287"/>
                    </w:tabs>
                    <w:autoSpaceDE w:val="0"/>
                    <w:autoSpaceDN w:val="0"/>
                    <w:spacing w:line="240" w:lineRule="exact"/>
                    <w:jc w:val="center"/>
                    <w:rPr>
                      <w:kern w:val="0"/>
                      <w:szCs w:val="21"/>
                    </w:rPr>
                  </w:pPr>
                  <w:r w:rsidRPr="00987311">
                    <w:rPr>
                      <w:rFonts w:hint="eastAsia"/>
                      <w:kern w:val="0"/>
                      <w:szCs w:val="21"/>
                    </w:rPr>
                    <w:t>下游厂区边界到达时间</w:t>
                  </w:r>
                  <w:r w:rsidRPr="00987311">
                    <w:rPr>
                      <w:kern w:val="0"/>
                      <w:szCs w:val="21"/>
                      <w:u w:val="single"/>
                    </w:rPr>
                    <w:t xml:space="preserve"> </w:t>
                  </w:r>
                  <w:r w:rsidRPr="00987311">
                    <w:rPr>
                      <w:kern w:val="0"/>
                      <w:szCs w:val="21"/>
                      <w:u w:val="single"/>
                    </w:rPr>
                    <w:tab/>
                  </w:r>
                  <w:r w:rsidRPr="00987311">
                    <w:rPr>
                      <w:kern w:val="0"/>
                      <w:szCs w:val="21"/>
                    </w:rPr>
                    <w:t>d</w:t>
                  </w:r>
                </w:p>
              </w:tc>
            </w:tr>
            <w:tr w:rsidR="00987311" w:rsidRPr="00987311" w14:paraId="5BAA5787" w14:textId="77777777">
              <w:trPr>
                <w:trHeight w:val="340"/>
                <w:jc w:val="center"/>
              </w:trPr>
              <w:tc>
                <w:tcPr>
                  <w:tcW w:w="221" w:type="pct"/>
                  <w:vMerge/>
                  <w:vAlign w:val="center"/>
                </w:tcPr>
                <w:p w14:paraId="139D7D14" w14:textId="77777777" w:rsidR="00937457" w:rsidRPr="00987311" w:rsidRDefault="00937457">
                  <w:pPr>
                    <w:autoSpaceDE w:val="0"/>
                    <w:autoSpaceDN w:val="0"/>
                    <w:spacing w:line="240" w:lineRule="exact"/>
                    <w:jc w:val="center"/>
                    <w:rPr>
                      <w:szCs w:val="21"/>
                    </w:rPr>
                  </w:pPr>
                </w:p>
              </w:tc>
              <w:tc>
                <w:tcPr>
                  <w:tcW w:w="561" w:type="pct"/>
                  <w:vMerge/>
                  <w:vAlign w:val="center"/>
                </w:tcPr>
                <w:p w14:paraId="1BD42662" w14:textId="77777777" w:rsidR="00937457" w:rsidRPr="00987311" w:rsidRDefault="00937457">
                  <w:pPr>
                    <w:autoSpaceDE w:val="0"/>
                    <w:autoSpaceDN w:val="0"/>
                    <w:spacing w:line="240" w:lineRule="exact"/>
                    <w:jc w:val="center"/>
                    <w:rPr>
                      <w:szCs w:val="21"/>
                    </w:rPr>
                  </w:pPr>
                </w:p>
              </w:tc>
              <w:tc>
                <w:tcPr>
                  <w:tcW w:w="4218" w:type="pct"/>
                  <w:gridSpan w:val="12"/>
                  <w:vAlign w:val="center"/>
                </w:tcPr>
                <w:p w14:paraId="34D14755" w14:textId="77777777" w:rsidR="00937457" w:rsidRPr="00987311" w:rsidRDefault="00667480">
                  <w:pPr>
                    <w:tabs>
                      <w:tab w:val="left" w:pos="4178"/>
                      <w:tab w:val="left" w:pos="5528"/>
                    </w:tabs>
                    <w:autoSpaceDE w:val="0"/>
                    <w:autoSpaceDN w:val="0"/>
                    <w:spacing w:line="240" w:lineRule="exact"/>
                    <w:jc w:val="center"/>
                    <w:rPr>
                      <w:kern w:val="0"/>
                      <w:szCs w:val="21"/>
                    </w:rPr>
                  </w:pPr>
                  <w:r w:rsidRPr="00987311">
                    <w:rPr>
                      <w:rFonts w:hint="eastAsia"/>
                      <w:kern w:val="0"/>
                      <w:szCs w:val="21"/>
                    </w:rPr>
                    <w:t>最近环境敏感目标</w:t>
                  </w:r>
                  <w:r w:rsidRPr="00987311">
                    <w:rPr>
                      <w:kern w:val="0"/>
                      <w:szCs w:val="21"/>
                      <w:u w:val="single"/>
                    </w:rPr>
                    <w:t xml:space="preserve"> </w:t>
                  </w:r>
                  <w:r w:rsidRPr="00987311">
                    <w:rPr>
                      <w:kern w:val="0"/>
                      <w:szCs w:val="21"/>
                      <w:u w:val="single"/>
                    </w:rPr>
                    <w:tab/>
                  </w:r>
                  <w:r w:rsidRPr="00987311">
                    <w:rPr>
                      <w:rFonts w:hint="eastAsia"/>
                      <w:kern w:val="0"/>
                      <w:szCs w:val="21"/>
                    </w:rPr>
                    <w:t>，到达时间</w:t>
                  </w:r>
                  <w:r w:rsidRPr="00987311">
                    <w:rPr>
                      <w:kern w:val="0"/>
                      <w:szCs w:val="21"/>
                      <w:u w:val="single"/>
                    </w:rPr>
                    <w:t xml:space="preserve"> </w:t>
                  </w:r>
                  <w:r w:rsidRPr="00987311">
                    <w:rPr>
                      <w:kern w:val="0"/>
                      <w:szCs w:val="21"/>
                      <w:u w:val="single"/>
                    </w:rPr>
                    <w:tab/>
                    <w:t>d</w:t>
                  </w:r>
                </w:p>
              </w:tc>
            </w:tr>
            <w:tr w:rsidR="00987311" w:rsidRPr="00987311" w14:paraId="26F6489F" w14:textId="77777777">
              <w:trPr>
                <w:trHeight w:val="340"/>
                <w:jc w:val="center"/>
              </w:trPr>
              <w:tc>
                <w:tcPr>
                  <w:tcW w:w="782" w:type="pct"/>
                  <w:gridSpan w:val="2"/>
                  <w:vAlign w:val="center"/>
                </w:tcPr>
                <w:p w14:paraId="30ECB31B" w14:textId="77777777" w:rsidR="00937457" w:rsidRPr="00987311" w:rsidRDefault="00667480">
                  <w:pPr>
                    <w:autoSpaceDE w:val="0"/>
                    <w:autoSpaceDN w:val="0"/>
                    <w:spacing w:line="240" w:lineRule="exact"/>
                    <w:jc w:val="center"/>
                    <w:rPr>
                      <w:kern w:val="0"/>
                      <w:szCs w:val="21"/>
                      <w:lang w:eastAsia="en-US"/>
                    </w:rPr>
                  </w:pPr>
                  <w:r w:rsidRPr="00987311">
                    <w:rPr>
                      <w:rFonts w:hint="eastAsia"/>
                      <w:kern w:val="0"/>
                      <w:szCs w:val="21"/>
                    </w:rPr>
                    <w:t>重点风险防范措施</w:t>
                  </w:r>
                </w:p>
              </w:tc>
              <w:tc>
                <w:tcPr>
                  <w:tcW w:w="4218" w:type="pct"/>
                  <w:gridSpan w:val="12"/>
                  <w:vAlign w:val="center"/>
                </w:tcPr>
                <w:p w14:paraId="039FDD37" w14:textId="77777777" w:rsidR="00937457" w:rsidRPr="00987311" w:rsidRDefault="00667480">
                  <w:pPr>
                    <w:autoSpaceDE w:val="0"/>
                    <w:autoSpaceDN w:val="0"/>
                    <w:spacing w:line="240" w:lineRule="exact"/>
                    <w:jc w:val="center"/>
                    <w:rPr>
                      <w:kern w:val="0"/>
                      <w:szCs w:val="21"/>
                    </w:rPr>
                  </w:pPr>
                  <w:r w:rsidRPr="00987311">
                    <w:rPr>
                      <w:rFonts w:hint="eastAsia"/>
                      <w:kern w:val="0"/>
                      <w:szCs w:val="21"/>
                    </w:rPr>
                    <w:t>事故废水环境风险应明确“单元</w:t>
                  </w:r>
                  <w:r w:rsidRPr="00987311">
                    <w:rPr>
                      <w:kern w:val="0"/>
                      <w:szCs w:val="21"/>
                    </w:rPr>
                    <w:t>-</w:t>
                  </w:r>
                  <w:r w:rsidRPr="00987311">
                    <w:rPr>
                      <w:rFonts w:hint="eastAsia"/>
                      <w:kern w:val="0"/>
                      <w:szCs w:val="21"/>
                    </w:rPr>
                    <w:t>厂区</w:t>
                  </w:r>
                  <w:r w:rsidRPr="00987311">
                    <w:rPr>
                      <w:kern w:val="0"/>
                      <w:szCs w:val="21"/>
                    </w:rPr>
                    <w:t>-</w:t>
                  </w:r>
                  <w:r w:rsidRPr="00987311">
                    <w:rPr>
                      <w:rFonts w:hint="eastAsia"/>
                      <w:kern w:val="0"/>
                      <w:szCs w:val="21"/>
                    </w:rPr>
                    <w:t>园区</w:t>
                  </w:r>
                  <w:r w:rsidRPr="00987311">
                    <w:rPr>
                      <w:kern w:val="0"/>
                      <w:szCs w:val="21"/>
                    </w:rPr>
                    <w:t>/</w:t>
                  </w:r>
                  <w:r w:rsidRPr="00987311">
                    <w:rPr>
                      <w:rFonts w:hint="eastAsia"/>
                      <w:kern w:val="0"/>
                      <w:szCs w:val="21"/>
                    </w:rPr>
                    <w:t>区域”的环境风险防控体系要求，设置事故废水收集（尽可能以非动力自流方式）和应急储存设施等。</w:t>
                  </w:r>
                </w:p>
              </w:tc>
            </w:tr>
            <w:tr w:rsidR="00987311" w:rsidRPr="00987311" w14:paraId="106DFE36" w14:textId="77777777">
              <w:trPr>
                <w:trHeight w:val="340"/>
                <w:jc w:val="center"/>
              </w:trPr>
              <w:tc>
                <w:tcPr>
                  <w:tcW w:w="782" w:type="pct"/>
                  <w:gridSpan w:val="2"/>
                  <w:vAlign w:val="center"/>
                </w:tcPr>
                <w:p w14:paraId="514CB3BC" w14:textId="77777777" w:rsidR="00937457" w:rsidRPr="00987311" w:rsidRDefault="00667480">
                  <w:pPr>
                    <w:autoSpaceDE w:val="0"/>
                    <w:autoSpaceDN w:val="0"/>
                    <w:spacing w:line="240" w:lineRule="exact"/>
                    <w:jc w:val="center"/>
                    <w:rPr>
                      <w:kern w:val="0"/>
                      <w:szCs w:val="21"/>
                      <w:lang w:eastAsia="en-US"/>
                    </w:rPr>
                  </w:pPr>
                  <w:r w:rsidRPr="00987311">
                    <w:rPr>
                      <w:rFonts w:hint="eastAsia"/>
                      <w:kern w:val="0"/>
                      <w:szCs w:val="21"/>
                    </w:rPr>
                    <w:t>评价结论与建议</w:t>
                  </w:r>
                </w:p>
              </w:tc>
              <w:tc>
                <w:tcPr>
                  <w:tcW w:w="4218" w:type="pct"/>
                  <w:gridSpan w:val="12"/>
                  <w:vAlign w:val="center"/>
                </w:tcPr>
                <w:p w14:paraId="06980114" w14:textId="77777777" w:rsidR="00937457" w:rsidRPr="00987311" w:rsidRDefault="00667480">
                  <w:pPr>
                    <w:autoSpaceDE w:val="0"/>
                    <w:autoSpaceDN w:val="0"/>
                    <w:spacing w:line="240" w:lineRule="exact"/>
                    <w:jc w:val="center"/>
                    <w:rPr>
                      <w:kern w:val="0"/>
                      <w:szCs w:val="21"/>
                    </w:rPr>
                  </w:pPr>
                  <w:r w:rsidRPr="00987311">
                    <w:rPr>
                      <w:rFonts w:ascii="宋体" w:hAnsi="宋体" w:cs="宋体" w:hint="eastAsia"/>
                      <w:kern w:val="0"/>
                      <w:sz w:val="22"/>
                      <w:szCs w:val="22"/>
                    </w:rPr>
                    <w:t>针对风险，落实风险防范措施，其发生概率可进一步降低，其影响可以进一步减轻，环境风险是可以承受的。</w:t>
                  </w:r>
                </w:p>
              </w:tc>
            </w:tr>
            <w:tr w:rsidR="00987311" w:rsidRPr="00987311" w14:paraId="0278AADE" w14:textId="77777777">
              <w:trPr>
                <w:trHeight w:val="340"/>
                <w:jc w:val="center"/>
              </w:trPr>
              <w:tc>
                <w:tcPr>
                  <w:tcW w:w="5000" w:type="pct"/>
                  <w:gridSpan w:val="14"/>
                  <w:vAlign w:val="center"/>
                </w:tcPr>
                <w:p w14:paraId="66BE1BF5" w14:textId="77777777" w:rsidR="00937457" w:rsidRPr="00987311" w:rsidRDefault="00667480">
                  <w:pPr>
                    <w:tabs>
                      <w:tab w:val="left" w:pos="2357"/>
                    </w:tabs>
                    <w:autoSpaceDE w:val="0"/>
                    <w:autoSpaceDN w:val="0"/>
                    <w:spacing w:line="240" w:lineRule="exact"/>
                    <w:rPr>
                      <w:kern w:val="0"/>
                      <w:szCs w:val="21"/>
                    </w:rPr>
                  </w:pPr>
                  <w:r w:rsidRPr="00987311">
                    <w:rPr>
                      <w:rFonts w:hint="eastAsia"/>
                      <w:kern w:val="0"/>
                      <w:szCs w:val="21"/>
                    </w:rPr>
                    <w:t>注：</w:t>
                  </w:r>
                  <w:r w:rsidRPr="00987311">
                    <w:rPr>
                      <w:kern w:val="0"/>
                      <w:szCs w:val="21"/>
                    </w:rPr>
                    <w:t>“</w:t>
                  </w:r>
                  <w:r w:rsidRPr="00987311">
                    <w:rPr>
                      <w:rFonts w:ascii="宋体" w:hAnsi="宋体" w:cs="宋体" w:hint="eastAsia"/>
                      <w:kern w:val="0"/>
                      <w:szCs w:val="21"/>
                    </w:rPr>
                    <w:t>□</w:t>
                  </w:r>
                  <w:r w:rsidRPr="00987311">
                    <w:rPr>
                      <w:kern w:val="0"/>
                      <w:szCs w:val="21"/>
                    </w:rPr>
                    <w:t>”</w:t>
                  </w:r>
                  <w:r w:rsidRPr="00987311">
                    <w:rPr>
                      <w:rFonts w:hint="eastAsia"/>
                      <w:kern w:val="0"/>
                      <w:szCs w:val="21"/>
                    </w:rPr>
                    <w:t>为勾选项，</w:t>
                  </w:r>
                  <w:r w:rsidRPr="00987311">
                    <w:rPr>
                      <w:kern w:val="0"/>
                      <w:szCs w:val="21"/>
                    </w:rPr>
                    <w:t>“</w:t>
                  </w:r>
                  <w:r w:rsidRPr="00987311">
                    <w:rPr>
                      <w:kern w:val="0"/>
                      <w:szCs w:val="21"/>
                      <w:u w:val="single"/>
                    </w:rPr>
                    <w:t xml:space="preserve"> </w:t>
                  </w:r>
                  <w:r w:rsidRPr="00987311">
                    <w:rPr>
                      <w:kern w:val="0"/>
                      <w:szCs w:val="21"/>
                      <w:u w:val="single"/>
                    </w:rPr>
                    <w:tab/>
                  </w:r>
                  <w:r w:rsidRPr="00987311">
                    <w:rPr>
                      <w:kern w:val="0"/>
                      <w:szCs w:val="21"/>
                    </w:rPr>
                    <w:t>”</w:t>
                  </w:r>
                  <w:r w:rsidRPr="00987311">
                    <w:rPr>
                      <w:rFonts w:hint="eastAsia"/>
                      <w:kern w:val="0"/>
                      <w:szCs w:val="21"/>
                    </w:rPr>
                    <w:t>为填写项。</w:t>
                  </w:r>
                </w:p>
                <w:p w14:paraId="264364A4" w14:textId="77777777" w:rsidR="00937457" w:rsidRPr="00987311" w:rsidRDefault="00667480">
                  <w:pPr>
                    <w:tabs>
                      <w:tab w:val="left" w:pos="2357"/>
                    </w:tabs>
                    <w:autoSpaceDE w:val="0"/>
                    <w:autoSpaceDN w:val="0"/>
                    <w:spacing w:line="240" w:lineRule="exact"/>
                    <w:rPr>
                      <w:kern w:val="0"/>
                      <w:szCs w:val="21"/>
                    </w:rPr>
                  </w:pPr>
                  <w:r w:rsidRPr="00987311">
                    <w:rPr>
                      <w:rFonts w:hint="eastAsia"/>
                      <w:kern w:val="0"/>
                      <w:szCs w:val="21"/>
                    </w:rPr>
                    <w:t>环境风险潜势为</w:t>
                  </w:r>
                  <w:r w:rsidRPr="00987311">
                    <w:rPr>
                      <w:rFonts w:hint="eastAsia"/>
                      <w:kern w:val="0"/>
                      <w:szCs w:val="21"/>
                    </w:rPr>
                    <w:t>I</w:t>
                  </w:r>
                  <w:r w:rsidRPr="00987311">
                    <w:rPr>
                      <w:rFonts w:hint="eastAsia"/>
                      <w:kern w:val="0"/>
                      <w:szCs w:val="21"/>
                    </w:rPr>
                    <w:t>，项目环境风险评价工作等级简单分析；空白内容无需进一步调查或填写。</w:t>
                  </w:r>
                </w:p>
              </w:tc>
            </w:tr>
          </w:tbl>
          <w:p w14:paraId="6A3FBE78" w14:textId="77777777" w:rsidR="00937457" w:rsidRPr="00987311" w:rsidRDefault="00937457">
            <w:pPr>
              <w:adjustRightInd w:val="0"/>
              <w:snapToGrid w:val="0"/>
              <w:spacing w:line="440" w:lineRule="exact"/>
              <w:ind w:firstLineChars="200" w:firstLine="480"/>
              <w:rPr>
                <w:sz w:val="24"/>
              </w:rPr>
            </w:pPr>
          </w:p>
          <w:p w14:paraId="2A7AE7CD" w14:textId="77777777" w:rsidR="00937457" w:rsidRPr="00987311" w:rsidRDefault="00937457">
            <w:pPr>
              <w:spacing w:line="360" w:lineRule="auto"/>
              <w:rPr>
                <w:sz w:val="24"/>
              </w:rPr>
            </w:pPr>
          </w:p>
          <w:p w14:paraId="481B64A9" w14:textId="77777777" w:rsidR="00937457" w:rsidRPr="00987311" w:rsidRDefault="00937457">
            <w:pPr>
              <w:spacing w:line="360" w:lineRule="auto"/>
              <w:rPr>
                <w:sz w:val="24"/>
              </w:rPr>
            </w:pPr>
          </w:p>
          <w:p w14:paraId="5DF18248" w14:textId="77777777" w:rsidR="00937457" w:rsidRPr="00987311" w:rsidRDefault="00937457">
            <w:pPr>
              <w:spacing w:line="360" w:lineRule="auto"/>
              <w:rPr>
                <w:sz w:val="24"/>
              </w:rPr>
            </w:pPr>
          </w:p>
          <w:p w14:paraId="151FEAA9" w14:textId="77777777" w:rsidR="00937457" w:rsidRPr="00987311" w:rsidRDefault="00937457">
            <w:pPr>
              <w:spacing w:line="360" w:lineRule="auto"/>
              <w:rPr>
                <w:sz w:val="24"/>
              </w:rPr>
            </w:pPr>
          </w:p>
          <w:p w14:paraId="047A1B75" w14:textId="77777777" w:rsidR="00937457" w:rsidRPr="00987311" w:rsidRDefault="00937457">
            <w:pPr>
              <w:spacing w:line="360" w:lineRule="auto"/>
              <w:rPr>
                <w:sz w:val="24"/>
              </w:rPr>
            </w:pPr>
          </w:p>
          <w:p w14:paraId="5B7C049C" w14:textId="77777777" w:rsidR="00937457" w:rsidRPr="00987311" w:rsidRDefault="00937457">
            <w:pPr>
              <w:spacing w:line="360" w:lineRule="auto"/>
              <w:rPr>
                <w:sz w:val="24"/>
              </w:rPr>
            </w:pPr>
          </w:p>
          <w:p w14:paraId="3FC9BBD9" w14:textId="77777777" w:rsidR="00937457" w:rsidRPr="00987311" w:rsidRDefault="00937457">
            <w:pPr>
              <w:spacing w:line="360" w:lineRule="auto"/>
              <w:rPr>
                <w:sz w:val="24"/>
              </w:rPr>
            </w:pPr>
          </w:p>
          <w:p w14:paraId="3938523E" w14:textId="77777777" w:rsidR="00937457" w:rsidRPr="00987311" w:rsidRDefault="00937457">
            <w:pPr>
              <w:spacing w:line="360" w:lineRule="auto"/>
              <w:rPr>
                <w:sz w:val="24"/>
              </w:rPr>
            </w:pPr>
          </w:p>
          <w:p w14:paraId="40B7E945" w14:textId="77777777" w:rsidR="00937457" w:rsidRPr="00987311" w:rsidRDefault="00937457">
            <w:pPr>
              <w:spacing w:line="360" w:lineRule="auto"/>
              <w:rPr>
                <w:sz w:val="24"/>
              </w:rPr>
            </w:pPr>
          </w:p>
          <w:p w14:paraId="6A7CC040" w14:textId="77777777" w:rsidR="00937457" w:rsidRPr="00987311" w:rsidRDefault="00937457">
            <w:pPr>
              <w:spacing w:line="360" w:lineRule="auto"/>
              <w:rPr>
                <w:sz w:val="24"/>
              </w:rPr>
            </w:pPr>
          </w:p>
        </w:tc>
      </w:tr>
    </w:tbl>
    <w:p w14:paraId="3E5F3DA1" w14:textId="77777777" w:rsidR="00937457" w:rsidRPr="00987311" w:rsidRDefault="00937457">
      <w:pPr>
        <w:spacing w:line="400" w:lineRule="exact"/>
        <w:sectPr w:rsidR="00937457" w:rsidRPr="00987311">
          <w:pgSz w:w="11906" w:h="16838"/>
          <w:pgMar w:top="1440" w:right="1797" w:bottom="1440" w:left="1797" w:header="851" w:footer="992" w:gutter="0"/>
          <w:cols w:space="720"/>
          <w:docGrid w:type="linesAndChars" w:linePitch="312"/>
        </w:sectPr>
      </w:pPr>
    </w:p>
    <w:p w14:paraId="66CC1E88" w14:textId="77777777" w:rsidR="00937457" w:rsidRPr="00987311" w:rsidRDefault="00667480">
      <w:pPr>
        <w:pStyle w:val="1"/>
        <w:rPr>
          <w:rFonts w:eastAsia="宋体"/>
        </w:rPr>
      </w:pPr>
      <w:bookmarkStart w:id="98" w:name="_Toc535791733"/>
      <w:r w:rsidRPr="00987311">
        <w:rPr>
          <w:rFonts w:eastAsia="宋体" w:hint="eastAsia"/>
        </w:rPr>
        <w:lastRenderedPageBreak/>
        <w:t>八、</w:t>
      </w:r>
      <w:bookmarkStart w:id="99" w:name="_Toc150088994"/>
      <w:r w:rsidRPr="00987311">
        <w:rPr>
          <w:rFonts w:eastAsia="宋体" w:hint="eastAsia"/>
        </w:rPr>
        <w:t>建设项目拟采取的防治措施及预期治理效果</w:t>
      </w:r>
      <w:bookmarkEnd w:id="98"/>
    </w:p>
    <w:tbl>
      <w:tblPr>
        <w:tblW w:w="90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1063"/>
        <w:gridCol w:w="1271"/>
        <w:gridCol w:w="3204"/>
        <w:gridCol w:w="2568"/>
      </w:tblGrid>
      <w:tr w:rsidR="00987311" w:rsidRPr="00987311" w14:paraId="21B083F6" w14:textId="77777777">
        <w:trPr>
          <w:trHeight w:val="919"/>
          <w:jc w:val="center"/>
        </w:trPr>
        <w:tc>
          <w:tcPr>
            <w:tcW w:w="921" w:type="dxa"/>
            <w:tcBorders>
              <w:tl2br w:val="single" w:sz="4" w:space="0" w:color="auto"/>
            </w:tcBorders>
            <w:vAlign w:val="center"/>
          </w:tcPr>
          <w:p w14:paraId="3FBC2777" w14:textId="77777777" w:rsidR="00937457" w:rsidRPr="00987311" w:rsidRDefault="00667480">
            <w:pPr>
              <w:spacing w:line="300" w:lineRule="exact"/>
              <w:jc w:val="right"/>
              <w:rPr>
                <w:szCs w:val="21"/>
              </w:rPr>
            </w:pPr>
            <w:bookmarkStart w:id="100" w:name="_Toc535791734"/>
            <w:bookmarkStart w:id="101" w:name="_Toc150088995"/>
            <w:bookmarkEnd w:id="99"/>
            <w:r w:rsidRPr="00987311">
              <w:rPr>
                <w:rFonts w:hAnsi="宋体"/>
                <w:szCs w:val="21"/>
              </w:rPr>
              <w:t>内容</w:t>
            </w:r>
          </w:p>
          <w:p w14:paraId="3042D4D3" w14:textId="77777777" w:rsidR="00937457" w:rsidRPr="00987311" w:rsidRDefault="00667480">
            <w:pPr>
              <w:spacing w:line="300" w:lineRule="exact"/>
              <w:rPr>
                <w:szCs w:val="21"/>
              </w:rPr>
            </w:pPr>
            <w:r w:rsidRPr="00987311">
              <w:rPr>
                <w:rFonts w:hAnsi="宋体"/>
                <w:szCs w:val="21"/>
              </w:rPr>
              <w:t>类型</w:t>
            </w:r>
          </w:p>
        </w:tc>
        <w:tc>
          <w:tcPr>
            <w:tcW w:w="1063" w:type="dxa"/>
            <w:vAlign w:val="center"/>
          </w:tcPr>
          <w:p w14:paraId="0EEB7F44" w14:textId="77777777" w:rsidR="00937457" w:rsidRPr="00987311" w:rsidRDefault="00667480">
            <w:pPr>
              <w:spacing w:line="300" w:lineRule="exact"/>
              <w:jc w:val="center"/>
              <w:rPr>
                <w:szCs w:val="21"/>
              </w:rPr>
            </w:pPr>
            <w:r w:rsidRPr="00987311">
              <w:rPr>
                <w:rFonts w:hAnsi="宋体"/>
                <w:szCs w:val="21"/>
              </w:rPr>
              <w:t>排放源</w:t>
            </w:r>
          </w:p>
        </w:tc>
        <w:tc>
          <w:tcPr>
            <w:tcW w:w="1271" w:type="dxa"/>
            <w:vAlign w:val="center"/>
          </w:tcPr>
          <w:p w14:paraId="7B7E1AA8" w14:textId="77777777" w:rsidR="00937457" w:rsidRPr="00987311" w:rsidRDefault="00667480">
            <w:pPr>
              <w:spacing w:line="300" w:lineRule="exact"/>
              <w:jc w:val="center"/>
              <w:rPr>
                <w:szCs w:val="21"/>
              </w:rPr>
            </w:pPr>
            <w:r w:rsidRPr="00987311">
              <w:rPr>
                <w:rFonts w:hAnsi="宋体"/>
                <w:szCs w:val="21"/>
              </w:rPr>
              <w:t>污染物名称</w:t>
            </w:r>
          </w:p>
        </w:tc>
        <w:tc>
          <w:tcPr>
            <w:tcW w:w="3204" w:type="dxa"/>
            <w:vAlign w:val="center"/>
          </w:tcPr>
          <w:p w14:paraId="2FD19FC2" w14:textId="77777777" w:rsidR="00937457" w:rsidRPr="00987311" w:rsidRDefault="00667480">
            <w:pPr>
              <w:spacing w:line="300" w:lineRule="exact"/>
              <w:jc w:val="center"/>
              <w:rPr>
                <w:szCs w:val="21"/>
              </w:rPr>
            </w:pPr>
            <w:r w:rsidRPr="00987311">
              <w:rPr>
                <w:rFonts w:hAnsi="宋体"/>
                <w:szCs w:val="21"/>
              </w:rPr>
              <w:t>防治措施</w:t>
            </w:r>
          </w:p>
        </w:tc>
        <w:tc>
          <w:tcPr>
            <w:tcW w:w="2568" w:type="dxa"/>
            <w:vAlign w:val="center"/>
          </w:tcPr>
          <w:p w14:paraId="17EAB1B7" w14:textId="77777777" w:rsidR="00937457" w:rsidRPr="00987311" w:rsidRDefault="00667480">
            <w:pPr>
              <w:spacing w:line="300" w:lineRule="exact"/>
              <w:jc w:val="center"/>
              <w:rPr>
                <w:szCs w:val="21"/>
              </w:rPr>
            </w:pPr>
            <w:r w:rsidRPr="00987311">
              <w:rPr>
                <w:rFonts w:hAnsi="宋体"/>
                <w:szCs w:val="21"/>
              </w:rPr>
              <w:t>预期治理效果</w:t>
            </w:r>
          </w:p>
        </w:tc>
      </w:tr>
      <w:tr w:rsidR="00987311" w:rsidRPr="00987311" w14:paraId="4A5517E5" w14:textId="77777777">
        <w:trPr>
          <w:trHeight w:val="745"/>
          <w:jc w:val="center"/>
        </w:trPr>
        <w:tc>
          <w:tcPr>
            <w:tcW w:w="921" w:type="dxa"/>
            <w:vAlign w:val="center"/>
          </w:tcPr>
          <w:p w14:paraId="0BC33CFA" w14:textId="77777777" w:rsidR="00937457" w:rsidRPr="00987311" w:rsidRDefault="00667480">
            <w:pPr>
              <w:spacing w:line="300" w:lineRule="exact"/>
              <w:jc w:val="center"/>
              <w:rPr>
                <w:szCs w:val="21"/>
              </w:rPr>
            </w:pPr>
            <w:r w:rsidRPr="00987311">
              <w:rPr>
                <w:rFonts w:hAnsi="宋体"/>
                <w:szCs w:val="21"/>
              </w:rPr>
              <w:t>大气</w:t>
            </w:r>
          </w:p>
          <w:p w14:paraId="5C06F6AB" w14:textId="77777777" w:rsidR="00937457" w:rsidRPr="00987311" w:rsidRDefault="00667480">
            <w:pPr>
              <w:spacing w:line="300" w:lineRule="exact"/>
              <w:jc w:val="center"/>
              <w:rPr>
                <w:szCs w:val="21"/>
              </w:rPr>
            </w:pPr>
            <w:r w:rsidRPr="00987311">
              <w:rPr>
                <w:rFonts w:hAnsi="宋体"/>
                <w:szCs w:val="21"/>
              </w:rPr>
              <w:t>污染物</w:t>
            </w:r>
          </w:p>
        </w:tc>
        <w:tc>
          <w:tcPr>
            <w:tcW w:w="1063" w:type="dxa"/>
            <w:vAlign w:val="center"/>
          </w:tcPr>
          <w:p w14:paraId="1231F2A3" w14:textId="77777777" w:rsidR="00937457" w:rsidRPr="00987311" w:rsidRDefault="00667480">
            <w:pPr>
              <w:snapToGrid w:val="0"/>
              <w:spacing w:line="520" w:lineRule="exact"/>
              <w:jc w:val="center"/>
              <w:rPr>
                <w:szCs w:val="21"/>
              </w:rPr>
            </w:pPr>
            <w:r w:rsidRPr="00987311">
              <w:rPr>
                <w:rFonts w:hint="eastAsia"/>
                <w:szCs w:val="21"/>
              </w:rPr>
              <w:t>/</w:t>
            </w:r>
          </w:p>
        </w:tc>
        <w:tc>
          <w:tcPr>
            <w:tcW w:w="1271" w:type="dxa"/>
            <w:vAlign w:val="center"/>
          </w:tcPr>
          <w:p w14:paraId="21361C00" w14:textId="77777777" w:rsidR="00937457" w:rsidRPr="00987311" w:rsidRDefault="00667480">
            <w:pPr>
              <w:snapToGrid w:val="0"/>
              <w:spacing w:line="240" w:lineRule="exact"/>
              <w:jc w:val="center"/>
              <w:rPr>
                <w:rFonts w:hAnsi="宋体"/>
                <w:szCs w:val="21"/>
              </w:rPr>
            </w:pPr>
            <w:r w:rsidRPr="00987311">
              <w:rPr>
                <w:rFonts w:hAnsi="宋体" w:hint="eastAsia"/>
                <w:szCs w:val="21"/>
              </w:rPr>
              <w:t>/</w:t>
            </w:r>
          </w:p>
        </w:tc>
        <w:tc>
          <w:tcPr>
            <w:tcW w:w="3204" w:type="dxa"/>
            <w:vAlign w:val="center"/>
          </w:tcPr>
          <w:p w14:paraId="33DCFC19" w14:textId="77777777" w:rsidR="00937457" w:rsidRPr="00987311" w:rsidRDefault="00667480">
            <w:pPr>
              <w:spacing w:line="240" w:lineRule="exact"/>
              <w:ind w:left="-74"/>
              <w:jc w:val="center"/>
              <w:rPr>
                <w:rFonts w:hAnsi="宋体"/>
                <w:szCs w:val="21"/>
              </w:rPr>
            </w:pPr>
            <w:r w:rsidRPr="00987311">
              <w:rPr>
                <w:rFonts w:hAnsi="宋体" w:hint="eastAsia"/>
                <w:szCs w:val="21"/>
              </w:rPr>
              <w:t>/</w:t>
            </w:r>
          </w:p>
        </w:tc>
        <w:tc>
          <w:tcPr>
            <w:tcW w:w="2568" w:type="dxa"/>
            <w:vAlign w:val="center"/>
          </w:tcPr>
          <w:p w14:paraId="3FC02B97" w14:textId="77777777" w:rsidR="00937457" w:rsidRPr="00987311" w:rsidRDefault="00667480">
            <w:pPr>
              <w:spacing w:line="300" w:lineRule="exact"/>
              <w:ind w:left="-74"/>
              <w:jc w:val="center"/>
              <w:rPr>
                <w:szCs w:val="21"/>
              </w:rPr>
            </w:pPr>
            <w:r w:rsidRPr="00987311">
              <w:rPr>
                <w:rFonts w:hint="eastAsia"/>
                <w:szCs w:val="21"/>
              </w:rPr>
              <w:t>/</w:t>
            </w:r>
          </w:p>
        </w:tc>
      </w:tr>
      <w:tr w:rsidR="00987311" w:rsidRPr="00987311" w14:paraId="32B6E26D" w14:textId="77777777">
        <w:trPr>
          <w:trHeight w:val="1041"/>
          <w:jc w:val="center"/>
        </w:trPr>
        <w:tc>
          <w:tcPr>
            <w:tcW w:w="921" w:type="dxa"/>
            <w:vAlign w:val="center"/>
          </w:tcPr>
          <w:p w14:paraId="3D829671" w14:textId="77777777" w:rsidR="00937457" w:rsidRPr="00987311" w:rsidRDefault="00667480">
            <w:pPr>
              <w:pStyle w:val="aff6"/>
              <w:widowControl w:val="0"/>
              <w:spacing w:line="300" w:lineRule="exact"/>
              <w:rPr>
                <w:rFonts w:ascii="Times New Roman"/>
                <w:snapToGrid/>
                <w:kern w:val="2"/>
                <w:szCs w:val="21"/>
              </w:rPr>
            </w:pPr>
            <w:r w:rsidRPr="00987311">
              <w:rPr>
                <w:rFonts w:ascii="Times New Roman"/>
                <w:snapToGrid/>
                <w:kern w:val="2"/>
                <w:szCs w:val="21"/>
              </w:rPr>
              <w:t>水</w:t>
            </w:r>
          </w:p>
          <w:p w14:paraId="55D23641" w14:textId="77777777" w:rsidR="00937457" w:rsidRPr="00987311" w:rsidRDefault="00667480">
            <w:pPr>
              <w:pStyle w:val="aff6"/>
              <w:widowControl w:val="0"/>
              <w:spacing w:line="300" w:lineRule="exact"/>
              <w:rPr>
                <w:rFonts w:ascii="Times New Roman" w:hAnsi="Times New Roman"/>
                <w:snapToGrid/>
                <w:kern w:val="2"/>
                <w:szCs w:val="21"/>
              </w:rPr>
            </w:pPr>
            <w:r w:rsidRPr="00987311">
              <w:rPr>
                <w:szCs w:val="21"/>
              </w:rPr>
              <w:t>污染物</w:t>
            </w:r>
          </w:p>
        </w:tc>
        <w:tc>
          <w:tcPr>
            <w:tcW w:w="1063" w:type="dxa"/>
            <w:tcBorders>
              <w:bottom w:val="single" w:sz="4" w:space="0" w:color="auto"/>
            </w:tcBorders>
            <w:vAlign w:val="center"/>
          </w:tcPr>
          <w:p w14:paraId="7C784735" w14:textId="77777777" w:rsidR="00937457" w:rsidRPr="00987311" w:rsidRDefault="00667480">
            <w:pPr>
              <w:spacing w:line="240" w:lineRule="exact"/>
              <w:jc w:val="center"/>
              <w:rPr>
                <w:szCs w:val="21"/>
              </w:rPr>
            </w:pPr>
            <w:r w:rsidRPr="00987311">
              <w:rPr>
                <w:rFonts w:hAnsi="宋体"/>
                <w:szCs w:val="21"/>
              </w:rPr>
              <w:t>生活污水</w:t>
            </w:r>
          </w:p>
        </w:tc>
        <w:tc>
          <w:tcPr>
            <w:tcW w:w="1271" w:type="dxa"/>
            <w:tcBorders>
              <w:bottom w:val="single" w:sz="4" w:space="0" w:color="auto"/>
            </w:tcBorders>
            <w:vAlign w:val="center"/>
          </w:tcPr>
          <w:p w14:paraId="2D50B62A" w14:textId="77777777" w:rsidR="00937457" w:rsidRPr="00987311" w:rsidRDefault="00667480">
            <w:pPr>
              <w:spacing w:line="240" w:lineRule="exact"/>
              <w:jc w:val="center"/>
              <w:rPr>
                <w:szCs w:val="21"/>
              </w:rPr>
            </w:pPr>
            <w:r w:rsidRPr="00987311">
              <w:rPr>
                <w:szCs w:val="21"/>
              </w:rPr>
              <w:t>COD</w:t>
            </w:r>
            <w:r w:rsidRPr="00987311">
              <w:rPr>
                <w:szCs w:val="21"/>
                <w:vertAlign w:val="subscript"/>
              </w:rPr>
              <w:t>Cr</w:t>
            </w:r>
          </w:p>
          <w:p w14:paraId="0C69311E" w14:textId="77777777" w:rsidR="00937457" w:rsidRPr="00987311" w:rsidRDefault="00667480">
            <w:pPr>
              <w:spacing w:line="240" w:lineRule="exact"/>
              <w:jc w:val="center"/>
              <w:rPr>
                <w:szCs w:val="21"/>
              </w:rPr>
            </w:pPr>
            <w:r w:rsidRPr="00987311">
              <w:rPr>
                <w:szCs w:val="21"/>
              </w:rPr>
              <w:t>NH</w:t>
            </w:r>
            <w:r w:rsidRPr="00987311">
              <w:rPr>
                <w:szCs w:val="21"/>
                <w:vertAlign w:val="subscript"/>
              </w:rPr>
              <w:t>3</w:t>
            </w:r>
            <w:r w:rsidRPr="00987311">
              <w:rPr>
                <w:szCs w:val="21"/>
              </w:rPr>
              <w:t>-N</w:t>
            </w:r>
            <w:r w:rsidRPr="00987311">
              <w:rPr>
                <w:rFonts w:hint="eastAsia"/>
                <w:szCs w:val="21"/>
              </w:rPr>
              <w:t>等</w:t>
            </w:r>
          </w:p>
        </w:tc>
        <w:tc>
          <w:tcPr>
            <w:tcW w:w="3204" w:type="dxa"/>
            <w:vAlign w:val="center"/>
          </w:tcPr>
          <w:p w14:paraId="3A8E06CB" w14:textId="77777777" w:rsidR="00937457" w:rsidRPr="00987311" w:rsidRDefault="00667480">
            <w:pPr>
              <w:pStyle w:val="aff6"/>
              <w:widowControl w:val="0"/>
              <w:spacing w:line="240" w:lineRule="exact"/>
              <w:ind w:firstLine="482"/>
              <w:rPr>
                <w:rFonts w:ascii="Times New Roman" w:hAnsi="Times New Roman"/>
                <w:szCs w:val="21"/>
              </w:rPr>
            </w:pPr>
            <w:r w:rsidRPr="00987311">
              <w:rPr>
                <w:rFonts w:ascii="Times New Roman" w:hint="eastAsia"/>
                <w:szCs w:val="21"/>
              </w:rPr>
              <w:t>经自建污水站、</w:t>
            </w:r>
            <w:r w:rsidRPr="00987311">
              <w:rPr>
                <w:rFonts w:ascii="Times New Roman"/>
                <w:szCs w:val="21"/>
              </w:rPr>
              <w:t>化粪池</w:t>
            </w:r>
            <w:r w:rsidRPr="00987311">
              <w:rPr>
                <w:rFonts w:hint="eastAsia"/>
                <w:szCs w:val="21"/>
              </w:rPr>
              <w:t>处理后纳管。</w:t>
            </w:r>
          </w:p>
        </w:tc>
        <w:tc>
          <w:tcPr>
            <w:tcW w:w="2568" w:type="dxa"/>
            <w:vAlign w:val="center"/>
          </w:tcPr>
          <w:p w14:paraId="75A76ABE" w14:textId="77777777" w:rsidR="00937457" w:rsidRPr="00987311" w:rsidRDefault="00667480">
            <w:pPr>
              <w:spacing w:line="300" w:lineRule="exact"/>
              <w:jc w:val="center"/>
              <w:rPr>
                <w:szCs w:val="21"/>
              </w:rPr>
            </w:pPr>
            <w:r w:rsidRPr="00987311">
              <w:rPr>
                <w:rFonts w:hint="eastAsia"/>
                <w:szCs w:val="21"/>
              </w:rPr>
              <w:t>预处理达</w:t>
            </w:r>
            <w:r w:rsidRPr="00987311">
              <w:rPr>
                <w:rFonts w:hint="eastAsia"/>
                <w:bCs/>
                <w:szCs w:val="21"/>
              </w:rPr>
              <w:t>纳管</w:t>
            </w:r>
            <w:r w:rsidRPr="00987311">
              <w:rPr>
                <w:rFonts w:hint="eastAsia"/>
                <w:szCs w:val="21"/>
              </w:rPr>
              <w:t>标准后纳管，最终经城市污水处理厂处理后外排东溪桥港</w:t>
            </w:r>
          </w:p>
        </w:tc>
      </w:tr>
      <w:tr w:rsidR="00987311" w:rsidRPr="00987311" w14:paraId="5A6E0EA2" w14:textId="77777777">
        <w:trPr>
          <w:trHeight w:val="531"/>
          <w:jc w:val="center"/>
        </w:trPr>
        <w:tc>
          <w:tcPr>
            <w:tcW w:w="921" w:type="dxa"/>
            <w:vMerge w:val="restart"/>
            <w:vAlign w:val="center"/>
          </w:tcPr>
          <w:p w14:paraId="2D193C8D" w14:textId="77777777" w:rsidR="00937457" w:rsidRPr="00987311" w:rsidRDefault="00667480">
            <w:pPr>
              <w:spacing w:line="300" w:lineRule="exact"/>
              <w:jc w:val="center"/>
              <w:rPr>
                <w:szCs w:val="21"/>
              </w:rPr>
            </w:pPr>
            <w:r w:rsidRPr="00987311">
              <w:rPr>
                <w:rFonts w:hAnsi="宋体"/>
                <w:szCs w:val="21"/>
              </w:rPr>
              <w:t>固</w:t>
            </w:r>
          </w:p>
          <w:p w14:paraId="3C34B59B" w14:textId="77777777" w:rsidR="00937457" w:rsidRPr="00987311" w:rsidRDefault="00667480">
            <w:pPr>
              <w:spacing w:line="300" w:lineRule="exact"/>
              <w:jc w:val="center"/>
              <w:rPr>
                <w:szCs w:val="21"/>
              </w:rPr>
            </w:pPr>
            <w:r w:rsidRPr="00987311">
              <w:rPr>
                <w:rFonts w:hAnsi="宋体"/>
                <w:szCs w:val="21"/>
              </w:rPr>
              <w:t>体</w:t>
            </w:r>
          </w:p>
          <w:p w14:paraId="4D27C09E" w14:textId="77777777" w:rsidR="00937457" w:rsidRPr="00987311" w:rsidRDefault="00667480">
            <w:pPr>
              <w:spacing w:line="300" w:lineRule="exact"/>
              <w:jc w:val="center"/>
              <w:rPr>
                <w:szCs w:val="21"/>
              </w:rPr>
            </w:pPr>
            <w:r w:rsidRPr="00987311">
              <w:rPr>
                <w:rFonts w:hAnsi="宋体"/>
                <w:szCs w:val="21"/>
              </w:rPr>
              <w:t>废</w:t>
            </w:r>
          </w:p>
          <w:p w14:paraId="091547EA" w14:textId="77777777" w:rsidR="00937457" w:rsidRPr="00987311" w:rsidRDefault="00667480">
            <w:pPr>
              <w:spacing w:line="300" w:lineRule="exact"/>
              <w:jc w:val="center"/>
              <w:rPr>
                <w:szCs w:val="21"/>
              </w:rPr>
            </w:pPr>
            <w:r w:rsidRPr="00987311">
              <w:rPr>
                <w:rFonts w:hAnsi="宋体"/>
                <w:szCs w:val="21"/>
              </w:rPr>
              <w:t>物</w:t>
            </w:r>
          </w:p>
        </w:tc>
        <w:tc>
          <w:tcPr>
            <w:tcW w:w="1063" w:type="dxa"/>
            <w:vMerge w:val="restart"/>
            <w:vAlign w:val="center"/>
          </w:tcPr>
          <w:p w14:paraId="10749FAC" w14:textId="77777777" w:rsidR="00937457" w:rsidRPr="00987311" w:rsidRDefault="00667480">
            <w:pPr>
              <w:spacing w:line="240" w:lineRule="exact"/>
              <w:jc w:val="center"/>
              <w:rPr>
                <w:szCs w:val="21"/>
              </w:rPr>
            </w:pPr>
            <w:r w:rsidRPr="00987311">
              <w:rPr>
                <w:rFonts w:hAnsi="宋体"/>
                <w:szCs w:val="21"/>
              </w:rPr>
              <w:t>一般固</w:t>
            </w:r>
            <w:r w:rsidRPr="00987311">
              <w:rPr>
                <w:rFonts w:hAnsi="宋体" w:hint="eastAsia"/>
                <w:szCs w:val="21"/>
              </w:rPr>
              <w:t>废</w:t>
            </w:r>
          </w:p>
        </w:tc>
        <w:tc>
          <w:tcPr>
            <w:tcW w:w="1271" w:type="dxa"/>
            <w:tcBorders>
              <w:bottom w:val="single" w:sz="4" w:space="0" w:color="auto"/>
            </w:tcBorders>
            <w:vAlign w:val="center"/>
          </w:tcPr>
          <w:p w14:paraId="651E3DC8" w14:textId="77777777" w:rsidR="00937457" w:rsidRPr="00987311" w:rsidRDefault="00667480">
            <w:pPr>
              <w:pStyle w:val="aff6"/>
              <w:widowControl w:val="0"/>
              <w:spacing w:line="240" w:lineRule="exact"/>
              <w:rPr>
                <w:rFonts w:ascii="Times New Roman" w:hAnsi="Times New Roman"/>
              </w:rPr>
            </w:pPr>
            <w:r w:rsidRPr="00987311">
              <w:rPr>
                <w:szCs w:val="21"/>
              </w:rPr>
              <w:t>生活垃圾</w:t>
            </w:r>
          </w:p>
        </w:tc>
        <w:tc>
          <w:tcPr>
            <w:tcW w:w="3204" w:type="dxa"/>
            <w:vAlign w:val="center"/>
          </w:tcPr>
          <w:p w14:paraId="5435199E" w14:textId="77777777" w:rsidR="00937457" w:rsidRPr="00987311" w:rsidRDefault="00667480">
            <w:pPr>
              <w:adjustRightInd w:val="0"/>
              <w:snapToGrid w:val="0"/>
              <w:spacing w:line="240" w:lineRule="exact"/>
              <w:jc w:val="center"/>
              <w:rPr>
                <w:szCs w:val="21"/>
              </w:rPr>
            </w:pPr>
            <w:r w:rsidRPr="00987311">
              <w:rPr>
                <w:szCs w:val="21"/>
              </w:rPr>
              <w:t>委托当地环卫部门清运处置</w:t>
            </w:r>
          </w:p>
        </w:tc>
        <w:tc>
          <w:tcPr>
            <w:tcW w:w="2568" w:type="dxa"/>
            <w:vMerge w:val="restart"/>
            <w:vAlign w:val="center"/>
          </w:tcPr>
          <w:p w14:paraId="142494D3" w14:textId="77777777" w:rsidR="00937457" w:rsidRPr="00987311" w:rsidRDefault="00667480">
            <w:pPr>
              <w:pStyle w:val="ab"/>
              <w:spacing w:line="300" w:lineRule="exact"/>
              <w:rPr>
                <w:szCs w:val="21"/>
              </w:rPr>
            </w:pPr>
            <w:r w:rsidRPr="00987311">
              <w:rPr>
                <w:szCs w:val="21"/>
              </w:rPr>
              <w:t>项目产生的固体废弃物均可以得到妥善处理，对周围环境影响较小。</w:t>
            </w:r>
          </w:p>
        </w:tc>
      </w:tr>
      <w:tr w:rsidR="00987311" w:rsidRPr="00987311" w14:paraId="2997F206" w14:textId="77777777">
        <w:trPr>
          <w:trHeight w:val="531"/>
          <w:jc w:val="center"/>
        </w:trPr>
        <w:tc>
          <w:tcPr>
            <w:tcW w:w="921" w:type="dxa"/>
            <w:vMerge/>
            <w:vAlign w:val="center"/>
          </w:tcPr>
          <w:p w14:paraId="4B344E98" w14:textId="77777777" w:rsidR="00937457" w:rsidRPr="00987311" w:rsidRDefault="00937457">
            <w:pPr>
              <w:spacing w:line="300" w:lineRule="exact"/>
              <w:jc w:val="center"/>
              <w:rPr>
                <w:rFonts w:hAnsi="宋体"/>
                <w:szCs w:val="21"/>
              </w:rPr>
            </w:pPr>
          </w:p>
        </w:tc>
        <w:tc>
          <w:tcPr>
            <w:tcW w:w="1063" w:type="dxa"/>
            <w:vMerge/>
            <w:vAlign w:val="center"/>
          </w:tcPr>
          <w:p w14:paraId="30B7ECB8" w14:textId="77777777" w:rsidR="00937457" w:rsidRPr="00987311" w:rsidRDefault="00937457">
            <w:pPr>
              <w:spacing w:line="240" w:lineRule="exact"/>
              <w:jc w:val="center"/>
              <w:rPr>
                <w:rFonts w:hAnsi="宋体"/>
                <w:szCs w:val="21"/>
              </w:rPr>
            </w:pPr>
          </w:p>
        </w:tc>
        <w:tc>
          <w:tcPr>
            <w:tcW w:w="1271" w:type="dxa"/>
            <w:tcBorders>
              <w:bottom w:val="single" w:sz="4" w:space="0" w:color="auto"/>
            </w:tcBorders>
            <w:vAlign w:val="center"/>
          </w:tcPr>
          <w:p w14:paraId="1B011DF8" w14:textId="77777777" w:rsidR="00937457" w:rsidRPr="00987311" w:rsidRDefault="00667480">
            <w:pPr>
              <w:pStyle w:val="aff6"/>
              <w:widowControl w:val="0"/>
              <w:spacing w:line="240" w:lineRule="exact"/>
              <w:rPr>
                <w:szCs w:val="21"/>
              </w:rPr>
            </w:pPr>
            <w:r w:rsidRPr="00987311">
              <w:rPr>
                <w:rFonts w:ascii="Times New Roman" w:hAnsi="Times New Roman" w:cs="Arial" w:hint="eastAsia"/>
                <w:szCs w:val="21"/>
              </w:rPr>
              <w:t>一般固废包装材料</w:t>
            </w:r>
          </w:p>
        </w:tc>
        <w:tc>
          <w:tcPr>
            <w:tcW w:w="3204" w:type="dxa"/>
            <w:vAlign w:val="center"/>
          </w:tcPr>
          <w:p w14:paraId="14E785BE" w14:textId="77777777" w:rsidR="00937457" w:rsidRPr="00987311" w:rsidRDefault="00667480">
            <w:pPr>
              <w:adjustRightInd w:val="0"/>
              <w:snapToGrid w:val="0"/>
              <w:spacing w:line="240" w:lineRule="exact"/>
              <w:jc w:val="center"/>
              <w:rPr>
                <w:szCs w:val="21"/>
              </w:rPr>
            </w:pPr>
            <w:r w:rsidRPr="00987311">
              <w:rPr>
                <w:rFonts w:hAnsi="宋体" w:hint="eastAsia"/>
                <w:szCs w:val="21"/>
              </w:rPr>
              <w:t>废旧物资回收部门回收利用</w:t>
            </w:r>
          </w:p>
        </w:tc>
        <w:tc>
          <w:tcPr>
            <w:tcW w:w="2568" w:type="dxa"/>
            <w:vMerge/>
            <w:vAlign w:val="center"/>
          </w:tcPr>
          <w:p w14:paraId="11028AEA" w14:textId="77777777" w:rsidR="00937457" w:rsidRPr="00987311" w:rsidRDefault="00937457">
            <w:pPr>
              <w:pStyle w:val="ab"/>
              <w:spacing w:line="300" w:lineRule="exact"/>
              <w:rPr>
                <w:szCs w:val="21"/>
              </w:rPr>
            </w:pPr>
          </w:p>
        </w:tc>
      </w:tr>
      <w:tr w:rsidR="00987311" w:rsidRPr="00987311" w14:paraId="3FD4E224" w14:textId="77777777">
        <w:trPr>
          <w:trHeight w:val="531"/>
          <w:jc w:val="center"/>
        </w:trPr>
        <w:tc>
          <w:tcPr>
            <w:tcW w:w="921" w:type="dxa"/>
            <w:vMerge/>
            <w:vAlign w:val="center"/>
          </w:tcPr>
          <w:p w14:paraId="452CA0CD" w14:textId="77777777" w:rsidR="00937457" w:rsidRPr="00987311" w:rsidRDefault="00937457">
            <w:pPr>
              <w:spacing w:line="300" w:lineRule="exact"/>
              <w:jc w:val="center"/>
              <w:rPr>
                <w:rFonts w:hAnsi="宋体"/>
                <w:szCs w:val="21"/>
              </w:rPr>
            </w:pPr>
          </w:p>
        </w:tc>
        <w:tc>
          <w:tcPr>
            <w:tcW w:w="1063" w:type="dxa"/>
            <w:vMerge/>
            <w:vAlign w:val="center"/>
          </w:tcPr>
          <w:p w14:paraId="5C21C365" w14:textId="77777777" w:rsidR="00937457" w:rsidRPr="00987311" w:rsidRDefault="00937457">
            <w:pPr>
              <w:spacing w:line="240" w:lineRule="exact"/>
              <w:jc w:val="center"/>
              <w:rPr>
                <w:rFonts w:hAnsi="宋体"/>
                <w:szCs w:val="21"/>
              </w:rPr>
            </w:pPr>
          </w:p>
        </w:tc>
        <w:tc>
          <w:tcPr>
            <w:tcW w:w="1271" w:type="dxa"/>
            <w:tcBorders>
              <w:bottom w:val="single" w:sz="4" w:space="0" w:color="auto"/>
            </w:tcBorders>
            <w:vAlign w:val="center"/>
          </w:tcPr>
          <w:p w14:paraId="1651DB40" w14:textId="0A710E47" w:rsidR="00937457" w:rsidRPr="00987311" w:rsidRDefault="00562A92">
            <w:pPr>
              <w:pStyle w:val="aff6"/>
              <w:widowControl w:val="0"/>
              <w:spacing w:line="240" w:lineRule="exact"/>
              <w:rPr>
                <w:rFonts w:ascii="Times New Roman" w:hAnsi="Times New Roman"/>
              </w:rPr>
            </w:pPr>
            <w:r w:rsidRPr="00987311">
              <w:rPr>
                <w:rFonts w:ascii="Times New Roman" w:hAnsi="Times New Roman" w:hint="eastAsia"/>
              </w:rPr>
              <w:t>废丝、</w:t>
            </w:r>
            <w:r w:rsidR="00667480" w:rsidRPr="00987311">
              <w:rPr>
                <w:rFonts w:ascii="Times New Roman" w:hAnsi="Times New Roman" w:hint="eastAsia"/>
              </w:rPr>
              <w:t>不合格品</w:t>
            </w:r>
          </w:p>
        </w:tc>
        <w:tc>
          <w:tcPr>
            <w:tcW w:w="3204" w:type="dxa"/>
            <w:vAlign w:val="center"/>
          </w:tcPr>
          <w:p w14:paraId="5D54ECC2" w14:textId="77777777" w:rsidR="00937457" w:rsidRPr="00987311" w:rsidRDefault="00667480">
            <w:pPr>
              <w:adjustRightInd w:val="0"/>
              <w:snapToGrid w:val="0"/>
              <w:spacing w:line="240" w:lineRule="exact"/>
              <w:jc w:val="center"/>
              <w:rPr>
                <w:szCs w:val="21"/>
              </w:rPr>
            </w:pPr>
            <w:r w:rsidRPr="00987311">
              <w:rPr>
                <w:rFonts w:hAnsi="宋体" w:hint="eastAsia"/>
                <w:szCs w:val="21"/>
              </w:rPr>
              <w:t>废旧物资回收部门回收利用</w:t>
            </w:r>
          </w:p>
        </w:tc>
        <w:tc>
          <w:tcPr>
            <w:tcW w:w="2568" w:type="dxa"/>
            <w:vMerge/>
            <w:vAlign w:val="center"/>
          </w:tcPr>
          <w:p w14:paraId="1E0BA565" w14:textId="77777777" w:rsidR="00937457" w:rsidRPr="00987311" w:rsidRDefault="00937457">
            <w:pPr>
              <w:pStyle w:val="ab"/>
              <w:spacing w:line="300" w:lineRule="exact"/>
              <w:rPr>
                <w:szCs w:val="21"/>
              </w:rPr>
            </w:pPr>
          </w:p>
        </w:tc>
      </w:tr>
      <w:tr w:rsidR="00987311" w:rsidRPr="00987311" w14:paraId="6BFF162F" w14:textId="77777777">
        <w:trPr>
          <w:trHeight w:val="315"/>
          <w:jc w:val="center"/>
        </w:trPr>
        <w:tc>
          <w:tcPr>
            <w:tcW w:w="921" w:type="dxa"/>
            <w:vMerge/>
            <w:vAlign w:val="center"/>
          </w:tcPr>
          <w:p w14:paraId="4665F540" w14:textId="77777777" w:rsidR="00937457" w:rsidRPr="00987311" w:rsidRDefault="00937457">
            <w:pPr>
              <w:spacing w:line="300" w:lineRule="exact"/>
              <w:jc w:val="center"/>
              <w:rPr>
                <w:rFonts w:hAnsi="宋体"/>
                <w:szCs w:val="21"/>
              </w:rPr>
            </w:pPr>
          </w:p>
        </w:tc>
        <w:tc>
          <w:tcPr>
            <w:tcW w:w="1063" w:type="dxa"/>
            <w:vMerge w:val="restart"/>
            <w:vAlign w:val="center"/>
          </w:tcPr>
          <w:p w14:paraId="507E75AF" w14:textId="77777777" w:rsidR="00937457" w:rsidRPr="00987311" w:rsidRDefault="00667480">
            <w:pPr>
              <w:spacing w:line="240" w:lineRule="exact"/>
              <w:jc w:val="center"/>
              <w:rPr>
                <w:rFonts w:hAnsi="宋体"/>
                <w:szCs w:val="21"/>
              </w:rPr>
            </w:pPr>
            <w:r w:rsidRPr="00987311">
              <w:rPr>
                <w:rFonts w:hint="eastAsia"/>
                <w:szCs w:val="21"/>
              </w:rPr>
              <w:t>危险固废</w:t>
            </w:r>
          </w:p>
        </w:tc>
        <w:tc>
          <w:tcPr>
            <w:tcW w:w="1271" w:type="dxa"/>
            <w:tcBorders>
              <w:bottom w:val="single" w:sz="4" w:space="0" w:color="auto"/>
            </w:tcBorders>
            <w:vAlign w:val="center"/>
          </w:tcPr>
          <w:p w14:paraId="1E75A7D2" w14:textId="77777777" w:rsidR="00937457" w:rsidRPr="00987311" w:rsidRDefault="00667480">
            <w:pPr>
              <w:pStyle w:val="aff6"/>
              <w:spacing w:line="520" w:lineRule="exact"/>
              <w:rPr>
                <w:szCs w:val="21"/>
              </w:rPr>
            </w:pPr>
            <w:r w:rsidRPr="00987311">
              <w:rPr>
                <w:rFonts w:hint="eastAsia"/>
                <w:szCs w:val="21"/>
              </w:rPr>
              <w:t>污泥</w:t>
            </w:r>
          </w:p>
        </w:tc>
        <w:tc>
          <w:tcPr>
            <w:tcW w:w="3204" w:type="dxa"/>
            <w:vAlign w:val="center"/>
          </w:tcPr>
          <w:p w14:paraId="22B3F6B0" w14:textId="77777777" w:rsidR="00937457" w:rsidRPr="00987311" w:rsidRDefault="00667480">
            <w:pPr>
              <w:pStyle w:val="aa"/>
              <w:adjustRightInd w:val="0"/>
              <w:snapToGrid w:val="0"/>
              <w:spacing w:line="240" w:lineRule="exact"/>
              <w:ind w:firstLineChars="0" w:firstLine="0"/>
              <w:jc w:val="center"/>
              <w:rPr>
                <w:rFonts w:ascii="Times New Roman" w:eastAsia="宋体" w:hAnsi="Times New Roman"/>
                <w:snapToGrid w:val="0"/>
                <w:kern w:val="0"/>
                <w:sz w:val="21"/>
                <w:szCs w:val="21"/>
              </w:rPr>
            </w:pPr>
            <w:r w:rsidRPr="00987311">
              <w:rPr>
                <w:rFonts w:ascii="Times New Roman" w:eastAsia="宋体" w:hAnsi="Times New Roman"/>
                <w:snapToGrid w:val="0"/>
                <w:kern w:val="0"/>
                <w:sz w:val="21"/>
                <w:szCs w:val="21"/>
              </w:rPr>
              <w:t>委托有危废处置资质单位处理</w:t>
            </w:r>
          </w:p>
        </w:tc>
        <w:tc>
          <w:tcPr>
            <w:tcW w:w="2568" w:type="dxa"/>
            <w:vMerge/>
            <w:vAlign w:val="center"/>
          </w:tcPr>
          <w:p w14:paraId="6D0B77C8" w14:textId="77777777" w:rsidR="00937457" w:rsidRPr="00987311" w:rsidRDefault="00937457">
            <w:pPr>
              <w:pStyle w:val="11"/>
              <w:rPr>
                <w:color w:val="auto"/>
              </w:rPr>
            </w:pPr>
          </w:p>
        </w:tc>
      </w:tr>
      <w:tr w:rsidR="00987311" w:rsidRPr="00987311" w14:paraId="1AA889A0" w14:textId="77777777">
        <w:trPr>
          <w:trHeight w:val="479"/>
          <w:jc w:val="center"/>
        </w:trPr>
        <w:tc>
          <w:tcPr>
            <w:tcW w:w="921" w:type="dxa"/>
            <w:vMerge/>
            <w:vAlign w:val="center"/>
          </w:tcPr>
          <w:p w14:paraId="340303E2" w14:textId="77777777" w:rsidR="00937457" w:rsidRPr="00987311" w:rsidRDefault="00937457">
            <w:pPr>
              <w:spacing w:line="300" w:lineRule="exact"/>
              <w:jc w:val="center"/>
              <w:rPr>
                <w:rFonts w:hAnsi="宋体"/>
                <w:szCs w:val="21"/>
              </w:rPr>
            </w:pPr>
          </w:p>
        </w:tc>
        <w:tc>
          <w:tcPr>
            <w:tcW w:w="1063" w:type="dxa"/>
            <w:vMerge/>
            <w:vAlign w:val="center"/>
          </w:tcPr>
          <w:p w14:paraId="72B8C3D9" w14:textId="77777777" w:rsidR="00937457" w:rsidRPr="00987311" w:rsidRDefault="00937457">
            <w:pPr>
              <w:spacing w:line="240" w:lineRule="exact"/>
              <w:jc w:val="center"/>
              <w:rPr>
                <w:szCs w:val="21"/>
              </w:rPr>
            </w:pPr>
          </w:p>
        </w:tc>
        <w:tc>
          <w:tcPr>
            <w:tcW w:w="1271" w:type="dxa"/>
            <w:tcBorders>
              <w:bottom w:val="single" w:sz="4" w:space="0" w:color="auto"/>
            </w:tcBorders>
            <w:vAlign w:val="center"/>
          </w:tcPr>
          <w:p w14:paraId="353E585D" w14:textId="77777777" w:rsidR="00937457" w:rsidRPr="00987311" w:rsidRDefault="00667480">
            <w:pPr>
              <w:pStyle w:val="aff6"/>
              <w:spacing w:line="520" w:lineRule="exact"/>
              <w:rPr>
                <w:szCs w:val="21"/>
              </w:rPr>
            </w:pPr>
            <w:r w:rsidRPr="00987311">
              <w:rPr>
                <w:rFonts w:hint="eastAsia"/>
                <w:szCs w:val="21"/>
              </w:rPr>
              <w:t>废润滑油</w:t>
            </w:r>
          </w:p>
        </w:tc>
        <w:tc>
          <w:tcPr>
            <w:tcW w:w="3204" w:type="dxa"/>
            <w:vAlign w:val="center"/>
          </w:tcPr>
          <w:p w14:paraId="33D0BD6E" w14:textId="77777777" w:rsidR="00937457" w:rsidRPr="00987311" w:rsidRDefault="00667480">
            <w:pPr>
              <w:pStyle w:val="aa"/>
              <w:adjustRightInd w:val="0"/>
              <w:snapToGrid w:val="0"/>
              <w:spacing w:line="240" w:lineRule="exact"/>
              <w:ind w:firstLineChars="0" w:firstLine="0"/>
              <w:jc w:val="center"/>
              <w:rPr>
                <w:rFonts w:ascii="Times New Roman" w:eastAsia="宋体" w:hAnsi="Times New Roman"/>
                <w:snapToGrid w:val="0"/>
                <w:kern w:val="0"/>
                <w:sz w:val="21"/>
                <w:szCs w:val="21"/>
              </w:rPr>
            </w:pPr>
            <w:r w:rsidRPr="00987311">
              <w:rPr>
                <w:rFonts w:ascii="Times New Roman" w:eastAsia="宋体" w:hAnsi="Times New Roman"/>
                <w:snapToGrid w:val="0"/>
                <w:kern w:val="0"/>
                <w:sz w:val="21"/>
                <w:szCs w:val="21"/>
              </w:rPr>
              <w:t>委托有危废处置资质单位处理</w:t>
            </w:r>
          </w:p>
        </w:tc>
        <w:tc>
          <w:tcPr>
            <w:tcW w:w="2568" w:type="dxa"/>
            <w:vMerge/>
            <w:vAlign w:val="center"/>
          </w:tcPr>
          <w:p w14:paraId="69FFF009" w14:textId="77777777" w:rsidR="00937457" w:rsidRPr="00987311" w:rsidRDefault="00937457">
            <w:pPr>
              <w:pStyle w:val="11"/>
              <w:rPr>
                <w:color w:val="auto"/>
              </w:rPr>
            </w:pPr>
          </w:p>
        </w:tc>
      </w:tr>
      <w:tr w:rsidR="00987311" w:rsidRPr="00987311" w14:paraId="0832135F" w14:textId="77777777">
        <w:trPr>
          <w:trHeight w:val="613"/>
          <w:jc w:val="center"/>
        </w:trPr>
        <w:tc>
          <w:tcPr>
            <w:tcW w:w="921" w:type="dxa"/>
            <w:vAlign w:val="center"/>
          </w:tcPr>
          <w:p w14:paraId="4EB4785F" w14:textId="77777777" w:rsidR="00937457" w:rsidRPr="00987311" w:rsidRDefault="00667480">
            <w:pPr>
              <w:pStyle w:val="aff6"/>
              <w:widowControl w:val="0"/>
              <w:spacing w:line="300" w:lineRule="exact"/>
              <w:rPr>
                <w:rFonts w:ascii="Times New Roman" w:hAnsi="Times New Roman"/>
                <w:bCs/>
                <w:snapToGrid/>
                <w:kern w:val="2"/>
                <w:szCs w:val="21"/>
              </w:rPr>
            </w:pPr>
            <w:r w:rsidRPr="00987311">
              <w:rPr>
                <w:rFonts w:ascii="Times New Roman"/>
                <w:bCs/>
                <w:snapToGrid/>
                <w:kern w:val="2"/>
                <w:szCs w:val="21"/>
              </w:rPr>
              <w:t>噪</w:t>
            </w:r>
            <w:r w:rsidRPr="00987311">
              <w:rPr>
                <w:bCs/>
                <w:szCs w:val="21"/>
              </w:rPr>
              <w:t>声</w:t>
            </w:r>
          </w:p>
        </w:tc>
        <w:tc>
          <w:tcPr>
            <w:tcW w:w="8106" w:type="dxa"/>
            <w:gridSpan w:val="4"/>
            <w:vAlign w:val="center"/>
          </w:tcPr>
          <w:p w14:paraId="7C7AA5A8" w14:textId="77777777" w:rsidR="00937457" w:rsidRPr="00987311" w:rsidRDefault="00667480">
            <w:pPr>
              <w:pStyle w:val="01"/>
              <w:spacing w:before="0" w:line="300" w:lineRule="exact"/>
              <w:ind w:firstLine="420"/>
              <w:rPr>
                <w:sz w:val="21"/>
                <w:szCs w:val="21"/>
              </w:rPr>
            </w:pPr>
            <w:r w:rsidRPr="00987311">
              <w:rPr>
                <w:rFonts w:hint="eastAsia"/>
                <w:sz w:val="21"/>
                <w:szCs w:val="21"/>
              </w:rPr>
              <w:t>（</w:t>
            </w:r>
            <w:r w:rsidRPr="00987311">
              <w:rPr>
                <w:rFonts w:hint="eastAsia"/>
                <w:sz w:val="21"/>
                <w:szCs w:val="21"/>
              </w:rPr>
              <w:t>1</w:t>
            </w:r>
            <w:r w:rsidRPr="00987311">
              <w:rPr>
                <w:rFonts w:hint="eastAsia"/>
                <w:sz w:val="21"/>
                <w:szCs w:val="21"/>
              </w:rPr>
              <w:t>）</w:t>
            </w:r>
            <w:r w:rsidRPr="00987311">
              <w:rPr>
                <w:rFonts w:hAnsi="宋体"/>
                <w:sz w:val="21"/>
                <w:szCs w:val="21"/>
              </w:rPr>
              <w:t>对</w:t>
            </w:r>
            <w:r w:rsidRPr="00987311">
              <w:rPr>
                <w:rFonts w:hAnsi="宋体" w:hint="eastAsia"/>
                <w:sz w:val="21"/>
                <w:szCs w:val="21"/>
              </w:rPr>
              <w:t>生产车间，进行</w:t>
            </w:r>
            <w:r w:rsidRPr="00987311">
              <w:rPr>
                <w:rFonts w:hAnsi="宋体"/>
                <w:sz w:val="21"/>
                <w:szCs w:val="21"/>
              </w:rPr>
              <w:t>关闭门窗生产。</w:t>
            </w:r>
            <w:r w:rsidRPr="00987311">
              <w:rPr>
                <w:rFonts w:hint="eastAsia"/>
                <w:sz w:val="21"/>
                <w:szCs w:val="21"/>
              </w:rPr>
              <w:t>（</w:t>
            </w:r>
            <w:r w:rsidRPr="00987311">
              <w:rPr>
                <w:rFonts w:hint="eastAsia"/>
                <w:sz w:val="21"/>
                <w:szCs w:val="21"/>
              </w:rPr>
              <w:t>2</w:t>
            </w:r>
            <w:r w:rsidRPr="00987311">
              <w:rPr>
                <w:rFonts w:hint="eastAsia"/>
                <w:sz w:val="21"/>
                <w:szCs w:val="21"/>
              </w:rPr>
              <w:t>）</w:t>
            </w:r>
            <w:r w:rsidRPr="00987311">
              <w:rPr>
                <w:rFonts w:hAnsi="宋体"/>
                <w:bCs/>
                <w:sz w:val="21"/>
                <w:szCs w:val="21"/>
              </w:rPr>
              <w:t>合理布局，将各生产设备尽量布置在车间中部，增加与厂界的距离</w:t>
            </w:r>
            <w:r w:rsidRPr="00987311">
              <w:rPr>
                <w:rFonts w:hAnsi="宋体" w:hint="eastAsia"/>
                <w:bCs/>
                <w:sz w:val="21"/>
                <w:szCs w:val="21"/>
              </w:rPr>
              <w:t>，</w:t>
            </w:r>
            <w:r w:rsidRPr="00987311">
              <w:rPr>
                <w:rFonts w:hAnsi="宋体"/>
                <w:bCs/>
                <w:sz w:val="21"/>
                <w:szCs w:val="21"/>
              </w:rPr>
              <w:t>减少噪声外排对周围环境的影响</w:t>
            </w:r>
            <w:r w:rsidRPr="00987311">
              <w:rPr>
                <w:rFonts w:hAnsi="宋体" w:hint="eastAsia"/>
                <w:bCs/>
                <w:sz w:val="21"/>
                <w:szCs w:val="21"/>
              </w:rPr>
              <w:t>。</w:t>
            </w:r>
            <w:r w:rsidRPr="00987311">
              <w:rPr>
                <w:rFonts w:hint="eastAsia"/>
                <w:sz w:val="21"/>
                <w:szCs w:val="21"/>
              </w:rPr>
              <w:t>（</w:t>
            </w:r>
            <w:r w:rsidRPr="00987311">
              <w:rPr>
                <w:rFonts w:hint="eastAsia"/>
                <w:sz w:val="21"/>
                <w:szCs w:val="21"/>
              </w:rPr>
              <w:t>3</w:t>
            </w:r>
            <w:r w:rsidRPr="00987311">
              <w:rPr>
                <w:rFonts w:hint="eastAsia"/>
                <w:sz w:val="21"/>
                <w:szCs w:val="21"/>
              </w:rPr>
              <w:t>）</w:t>
            </w:r>
            <w:r w:rsidRPr="00987311">
              <w:rPr>
                <w:rFonts w:hAnsi="宋体"/>
                <w:sz w:val="21"/>
                <w:szCs w:val="21"/>
              </w:rPr>
              <w:t>选用低噪声设</w:t>
            </w:r>
            <w:r w:rsidRPr="00987311">
              <w:rPr>
                <w:rFonts w:hAnsi="宋体"/>
                <w:bCs/>
                <w:sz w:val="21"/>
                <w:szCs w:val="21"/>
              </w:rPr>
              <w:t>备，针对</w:t>
            </w:r>
            <w:r w:rsidRPr="00987311">
              <w:rPr>
                <w:rFonts w:hAnsi="宋体" w:hint="eastAsia"/>
                <w:bCs/>
                <w:sz w:val="21"/>
                <w:szCs w:val="21"/>
              </w:rPr>
              <w:t>喷水织布机等</w:t>
            </w:r>
            <w:r w:rsidRPr="00987311">
              <w:rPr>
                <w:rFonts w:hAnsi="宋体"/>
                <w:bCs/>
                <w:sz w:val="21"/>
                <w:szCs w:val="21"/>
              </w:rPr>
              <w:t>高噪声设备设基础减震。</w:t>
            </w:r>
            <w:r w:rsidRPr="00987311">
              <w:rPr>
                <w:rFonts w:hint="eastAsia"/>
                <w:sz w:val="21"/>
                <w:szCs w:val="21"/>
              </w:rPr>
              <w:t>（</w:t>
            </w:r>
            <w:r w:rsidRPr="00987311">
              <w:rPr>
                <w:rFonts w:hint="eastAsia"/>
                <w:sz w:val="21"/>
                <w:szCs w:val="21"/>
              </w:rPr>
              <w:t>4</w:t>
            </w:r>
            <w:r w:rsidRPr="00987311">
              <w:rPr>
                <w:rFonts w:hint="eastAsia"/>
                <w:sz w:val="21"/>
                <w:szCs w:val="21"/>
              </w:rPr>
              <w:t>）</w:t>
            </w:r>
            <w:r w:rsidRPr="00987311">
              <w:rPr>
                <w:rFonts w:hAnsi="宋体"/>
                <w:sz w:val="21"/>
                <w:szCs w:val="21"/>
              </w:rPr>
              <w:t>定期检查设备，加强设备维护，使设备处于良好的运行状态，避免和减轻非正常运行产生的噪声污染。做到文明生产。</w:t>
            </w:r>
            <w:r w:rsidRPr="00987311">
              <w:rPr>
                <w:rFonts w:hint="eastAsia"/>
                <w:sz w:val="21"/>
                <w:szCs w:val="21"/>
              </w:rPr>
              <w:t>（</w:t>
            </w:r>
            <w:r w:rsidRPr="00987311">
              <w:rPr>
                <w:rFonts w:hint="eastAsia"/>
                <w:sz w:val="21"/>
                <w:szCs w:val="21"/>
              </w:rPr>
              <w:t>5</w:t>
            </w:r>
            <w:r w:rsidRPr="00987311">
              <w:rPr>
                <w:rFonts w:hint="eastAsia"/>
                <w:sz w:val="21"/>
                <w:szCs w:val="21"/>
              </w:rPr>
              <w:t>）</w:t>
            </w:r>
            <w:r w:rsidRPr="00987311">
              <w:rPr>
                <w:rFonts w:hAnsi="宋体"/>
                <w:sz w:val="21"/>
                <w:szCs w:val="21"/>
              </w:rPr>
              <w:t>为减轻运输车辆对区域声环境的影响，建议厂方对运输车辆加强管理和维护，保持车辆良好工况，运输车辆经过周围噪声敏感区时，应该限制车速，禁鸣喇叭，尽量避免夜间运输</w:t>
            </w:r>
            <w:r w:rsidRPr="00987311">
              <w:rPr>
                <w:rFonts w:hAnsi="宋体" w:hint="eastAsia"/>
                <w:sz w:val="21"/>
                <w:szCs w:val="21"/>
              </w:rPr>
              <w:t>。</w:t>
            </w:r>
            <w:r w:rsidRPr="00987311">
              <w:rPr>
                <w:rFonts w:hint="eastAsia"/>
                <w:sz w:val="21"/>
                <w:szCs w:val="21"/>
              </w:rPr>
              <w:t>（</w:t>
            </w:r>
            <w:r w:rsidRPr="00987311">
              <w:rPr>
                <w:rFonts w:hint="eastAsia"/>
                <w:sz w:val="21"/>
                <w:szCs w:val="21"/>
              </w:rPr>
              <w:t>6</w:t>
            </w:r>
            <w:r w:rsidRPr="00987311">
              <w:rPr>
                <w:rFonts w:hint="eastAsia"/>
                <w:sz w:val="21"/>
                <w:szCs w:val="21"/>
              </w:rPr>
              <w:t>）</w:t>
            </w:r>
            <w:r w:rsidRPr="00987311">
              <w:rPr>
                <w:rFonts w:hAnsi="宋体"/>
                <w:sz w:val="21"/>
                <w:szCs w:val="21"/>
              </w:rPr>
              <w:t>必须确保项目厂界噪声达到《工业企业厂界环境噪声排放标准》（</w:t>
            </w:r>
            <w:r w:rsidRPr="00987311">
              <w:rPr>
                <w:sz w:val="21"/>
                <w:szCs w:val="21"/>
              </w:rPr>
              <w:t>GB12348</w:t>
            </w:r>
            <w:r w:rsidRPr="00987311">
              <w:rPr>
                <w:rFonts w:hAnsi="宋体"/>
                <w:sz w:val="21"/>
                <w:szCs w:val="21"/>
              </w:rPr>
              <w:t>－</w:t>
            </w:r>
            <w:r w:rsidRPr="00987311">
              <w:rPr>
                <w:sz w:val="21"/>
                <w:szCs w:val="21"/>
              </w:rPr>
              <w:t>2008</w:t>
            </w:r>
            <w:r w:rsidRPr="00987311">
              <w:rPr>
                <w:rFonts w:hAnsi="宋体"/>
                <w:sz w:val="21"/>
                <w:szCs w:val="21"/>
              </w:rPr>
              <w:t>）</w:t>
            </w:r>
            <w:r w:rsidRPr="00987311">
              <w:rPr>
                <w:sz w:val="21"/>
                <w:szCs w:val="21"/>
              </w:rPr>
              <w:t>3</w:t>
            </w:r>
            <w:r w:rsidRPr="00987311">
              <w:rPr>
                <w:rFonts w:hAnsi="宋体"/>
                <w:sz w:val="21"/>
                <w:szCs w:val="21"/>
              </w:rPr>
              <w:t>类功能区标准。</w:t>
            </w:r>
          </w:p>
        </w:tc>
      </w:tr>
      <w:tr w:rsidR="00987311" w:rsidRPr="00987311" w14:paraId="29A9BACA" w14:textId="77777777">
        <w:trPr>
          <w:trHeight w:val="613"/>
          <w:jc w:val="center"/>
        </w:trPr>
        <w:tc>
          <w:tcPr>
            <w:tcW w:w="921" w:type="dxa"/>
            <w:vAlign w:val="center"/>
          </w:tcPr>
          <w:p w14:paraId="041DE860" w14:textId="77777777" w:rsidR="00937457" w:rsidRPr="00987311" w:rsidRDefault="00667480">
            <w:pPr>
              <w:spacing w:line="360" w:lineRule="exact"/>
              <w:jc w:val="center"/>
              <w:rPr>
                <w:rFonts w:hAnsi="宋体"/>
                <w:szCs w:val="21"/>
              </w:rPr>
            </w:pPr>
            <w:r w:rsidRPr="00987311">
              <w:rPr>
                <w:rFonts w:hAnsi="宋体" w:hint="eastAsia"/>
                <w:szCs w:val="21"/>
              </w:rPr>
              <w:t>风险</w:t>
            </w:r>
          </w:p>
        </w:tc>
        <w:tc>
          <w:tcPr>
            <w:tcW w:w="8106" w:type="dxa"/>
            <w:gridSpan w:val="4"/>
            <w:vAlign w:val="center"/>
          </w:tcPr>
          <w:p w14:paraId="0A685B95" w14:textId="77777777" w:rsidR="00937457" w:rsidRPr="00987311" w:rsidRDefault="00667480">
            <w:pPr>
              <w:snapToGrid w:val="0"/>
              <w:spacing w:line="360" w:lineRule="exact"/>
              <w:jc w:val="left"/>
              <w:rPr>
                <w:szCs w:val="21"/>
              </w:rPr>
            </w:pPr>
            <w:r w:rsidRPr="00987311">
              <w:rPr>
                <w:szCs w:val="21"/>
              </w:rPr>
              <w:fldChar w:fldCharType="begin"/>
            </w:r>
            <w:r w:rsidRPr="00987311">
              <w:rPr>
                <w:szCs w:val="21"/>
              </w:rPr>
              <w:instrText xml:space="preserve"> </w:instrText>
            </w:r>
            <w:r w:rsidRPr="00987311">
              <w:rPr>
                <w:rFonts w:hint="eastAsia"/>
                <w:szCs w:val="21"/>
              </w:rPr>
              <w:instrText>= 1 \* GB3</w:instrText>
            </w:r>
            <w:r w:rsidRPr="00987311">
              <w:rPr>
                <w:szCs w:val="21"/>
              </w:rPr>
              <w:instrText xml:space="preserve"> </w:instrText>
            </w:r>
            <w:r w:rsidRPr="00987311">
              <w:rPr>
                <w:szCs w:val="21"/>
              </w:rPr>
              <w:fldChar w:fldCharType="separate"/>
            </w:r>
            <w:r w:rsidRPr="00987311">
              <w:rPr>
                <w:rFonts w:hint="eastAsia"/>
                <w:szCs w:val="21"/>
              </w:rPr>
              <w:t>①</w:t>
            </w:r>
            <w:r w:rsidRPr="00987311">
              <w:rPr>
                <w:szCs w:val="21"/>
              </w:rPr>
              <w:fldChar w:fldCharType="end"/>
            </w:r>
            <w:r w:rsidRPr="00987311">
              <w:rPr>
                <w:rFonts w:hint="eastAsia"/>
                <w:szCs w:val="21"/>
              </w:rPr>
              <w:t>结合风险源状况明确环境风险的防范、减缓措施，环境风险监控要求。</w:t>
            </w:r>
          </w:p>
          <w:p w14:paraId="608E1927" w14:textId="77777777" w:rsidR="00937457" w:rsidRPr="00987311" w:rsidRDefault="00667480">
            <w:pPr>
              <w:snapToGrid w:val="0"/>
              <w:spacing w:line="360" w:lineRule="exact"/>
              <w:jc w:val="left"/>
              <w:rPr>
                <w:szCs w:val="21"/>
              </w:rPr>
            </w:pPr>
            <w:r w:rsidRPr="00987311">
              <w:rPr>
                <w:szCs w:val="21"/>
              </w:rPr>
              <w:fldChar w:fldCharType="begin"/>
            </w:r>
            <w:r w:rsidRPr="00987311">
              <w:rPr>
                <w:szCs w:val="21"/>
              </w:rPr>
              <w:instrText xml:space="preserve"> </w:instrText>
            </w:r>
            <w:r w:rsidRPr="00987311">
              <w:rPr>
                <w:rFonts w:hint="eastAsia"/>
                <w:szCs w:val="21"/>
              </w:rPr>
              <w:instrText>= 2 \* GB3</w:instrText>
            </w:r>
            <w:r w:rsidRPr="00987311">
              <w:rPr>
                <w:szCs w:val="21"/>
              </w:rPr>
              <w:instrText xml:space="preserve"> </w:instrText>
            </w:r>
            <w:r w:rsidRPr="00987311">
              <w:rPr>
                <w:szCs w:val="21"/>
              </w:rPr>
              <w:fldChar w:fldCharType="separate"/>
            </w:r>
            <w:r w:rsidRPr="00987311">
              <w:rPr>
                <w:rFonts w:hint="eastAsia"/>
                <w:szCs w:val="21"/>
              </w:rPr>
              <w:t>②</w:t>
            </w:r>
            <w:r w:rsidRPr="00987311">
              <w:rPr>
                <w:szCs w:val="21"/>
              </w:rPr>
              <w:fldChar w:fldCharType="end"/>
            </w:r>
            <w:r w:rsidRPr="00987311">
              <w:rPr>
                <w:rFonts w:hint="eastAsia"/>
                <w:szCs w:val="21"/>
              </w:rPr>
              <w:t>事故废水</w:t>
            </w:r>
            <w:r w:rsidRPr="00987311">
              <w:rPr>
                <w:rStyle w:val="postbody1"/>
                <w:rFonts w:hint="eastAsia"/>
                <w:sz w:val="21"/>
                <w:szCs w:val="21"/>
              </w:rPr>
              <w:t>环境</w:t>
            </w:r>
            <w:r w:rsidRPr="00987311">
              <w:rPr>
                <w:rFonts w:hint="eastAsia"/>
                <w:szCs w:val="21"/>
              </w:rPr>
              <w:t>风险应明确“单元</w:t>
            </w:r>
            <w:r w:rsidRPr="00987311">
              <w:rPr>
                <w:szCs w:val="21"/>
              </w:rPr>
              <w:t>-</w:t>
            </w:r>
            <w:r w:rsidRPr="00987311">
              <w:rPr>
                <w:rFonts w:hint="eastAsia"/>
                <w:szCs w:val="21"/>
              </w:rPr>
              <w:t>厂区</w:t>
            </w:r>
            <w:r w:rsidRPr="00987311">
              <w:rPr>
                <w:szCs w:val="21"/>
              </w:rPr>
              <w:t>-</w:t>
            </w:r>
            <w:r w:rsidRPr="00987311">
              <w:rPr>
                <w:rFonts w:hint="eastAsia"/>
                <w:szCs w:val="21"/>
              </w:rPr>
              <w:t>园区</w:t>
            </w:r>
            <w:r w:rsidRPr="00987311">
              <w:rPr>
                <w:szCs w:val="21"/>
              </w:rPr>
              <w:t>/</w:t>
            </w:r>
            <w:r w:rsidRPr="00987311">
              <w:rPr>
                <w:rFonts w:hint="eastAsia"/>
                <w:szCs w:val="21"/>
              </w:rPr>
              <w:t>区域”的环境风险防控体系要求，设置事故废水收集（尽可能以非动力自流方式）和应急储存设施。</w:t>
            </w:r>
          </w:p>
          <w:p w14:paraId="4667C595" w14:textId="77777777" w:rsidR="00937457" w:rsidRPr="00987311" w:rsidRDefault="00667480">
            <w:pPr>
              <w:snapToGrid w:val="0"/>
              <w:spacing w:line="360" w:lineRule="exact"/>
              <w:jc w:val="left"/>
              <w:rPr>
                <w:szCs w:val="21"/>
              </w:rPr>
            </w:pPr>
            <w:r w:rsidRPr="00987311">
              <w:rPr>
                <w:szCs w:val="21"/>
              </w:rPr>
              <w:fldChar w:fldCharType="begin"/>
            </w:r>
            <w:r w:rsidRPr="00987311">
              <w:rPr>
                <w:szCs w:val="21"/>
              </w:rPr>
              <w:instrText xml:space="preserve"> </w:instrText>
            </w:r>
            <w:r w:rsidRPr="00987311">
              <w:rPr>
                <w:rFonts w:hint="eastAsia"/>
                <w:szCs w:val="21"/>
              </w:rPr>
              <w:instrText>= 3 \* GB3</w:instrText>
            </w:r>
            <w:r w:rsidRPr="00987311">
              <w:rPr>
                <w:szCs w:val="21"/>
              </w:rPr>
              <w:instrText xml:space="preserve"> </w:instrText>
            </w:r>
            <w:r w:rsidRPr="00987311">
              <w:rPr>
                <w:szCs w:val="21"/>
              </w:rPr>
              <w:fldChar w:fldCharType="separate"/>
            </w:r>
            <w:r w:rsidRPr="00987311">
              <w:rPr>
                <w:rFonts w:hint="eastAsia"/>
                <w:szCs w:val="21"/>
              </w:rPr>
              <w:t>③</w:t>
            </w:r>
            <w:r w:rsidRPr="00987311">
              <w:rPr>
                <w:szCs w:val="21"/>
              </w:rPr>
              <w:fldChar w:fldCharType="end"/>
            </w:r>
            <w:r w:rsidRPr="00987311">
              <w:rPr>
                <w:rFonts w:hint="eastAsia"/>
                <w:szCs w:val="21"/>
              </w:rPr>
              <w:t>针对主要风险源，提出设立风险监控及应急监测系统，实现事故预警和快速应急监测、跟踪，提出应急物资、人员等管理要求。</w:t>
            </w:r>
          </w:p>
          <w:p w14:paraId="1613CBDC" w14:textId="77777777" w:rsidR="00937457" w:rsidRPr="00987311" w:rsidRDefault="00667480">
            <w:pPr>
              <w:snapToGrid w:val="0"/>
              <w:spacing w:line="360" w:lineRule="exact"/>
              <w:jc w:val="left"/>
              <w:rPr>
                <w:szCs w:val="21"/>
              </w:rPr>
            </w:pPr>
            <w:r w:rsidRPr="00987311">
              <w:rPr>
                <w:szCs w:val="21"/>
              </w:rPr>
              <w:fldChar w:fldCharType="begin"/>
            </w:r>
            <w:r w:rsidRPr="00987311">
              <w:rPr>
                <w:szCs w:val="21"/>
              </w:rPr>
              <w:instrText xml:space="preserve"> </w:instrText>
            </w:r>
            <w:r w:rsidRPr="00987311">
              <w:rPr>
                <w:rFonts w:hint="eastAsia"/>
                <w:szCs w:val="21"/>
              </w:rPr>
              <w:instrText>= 4 \* GB3</w:instrText>
            </w:r>
            <w:r w:rsidRPr="00987311">
              <w:rPr>
                <w:szCs w:val="21"/>
              </w:rPr>
              <w:instrText xml:space="preserve"> </w:instrText>
            </w:r>
            <w:r w:rsidRPr="00987311">
              <w:rPr>
                <w:szCs w:val="21"/>
              </w:rPr>
              <w:fldChar w:fldCharType="separate"/>
            </w:r>
            <w:r w:rsidRPr="00987311">
              <w:rPr>
                <w:rFonts w:hint="eastAsia"/>
                <w:szCs w:val="21"/>
              </w:rPr>
              <w:t>④</w:t>
            </w:r>
            <w:r w:rsidRPr="00987311">
              <w:rPr>
                <w:szCs w:val="21"/>
              </w:rPr>
              <w:fldChar w:fldCharType="end"/>
            </w:r>
            <w:r w:rsidRPr="00987311">
              <w:rPr>
                <w:rFonts w:hint="eastAsia"/>
                <w:szCs w:val="21"/>
              </w:rPr>
              <w:t>其它风险防范措施</w:t>
            </w:r>
          </w:p>
          <w:p w14:paraId="10806B86" w14:textId="77777777" w:rsidR="00937457" w:rsidRPr="00987311" w:rsidRDefault="00937457">
            <w:pPr>
              <w:snapToGrid w:val="0"/>
              <w:spacing w:line="360" w:lineRule="exact"/>
              <w:jc w:val="left"/>
              <w:rPr>
                <w:rStyle w:val="postbody1"/>
                <w:szCs w:val="21"/>
              </w:rPr>
            </w:pPr>
          </w:p>
        </w:tc>
      </w:tr>
      <w:tr w:rsidR="00987311" w:rsidRPr="00987311" w14:paraId="435E2537" w14:textId="77777777">
        <w:trPr>
          <w:jc w:val="center"/>
        </w:trPr>
        <w:tc>
          <w:tcPr>
            <w:tcW w:w="921" w:type="dxa"/>
            <w:vAlign w:val="center"/>
          </w:tcPr>
          <w:p w14:paraId="6F6F9951" w14:textId="77777777" w:rsidR="00937457" w:rsidRPr="00987311" w:rsidRDefault="00667480">
            <w:pPr>
              <w:spacing w:line="300" w:lineRule="exact"/>
              <w:jc w:val="center"/>
              <w:rPr>
                <w:bCs/>
                <w:szCs w:val="21"/>
              </w:rPr>
            </w:pPr>
            <w:r w:rsidRPr="00987311">
              <w:rPr>
                <w:rFonts w:hAnsi="宋体"/>
                <w:bCs/>
                <w:szCs w:val="21"/>
              </w:rPr>
              <w:t>建</w:t>
            </w:r>
          </w:p>
          <w:p w14:paraId="2759B2A3" w14:textId="77777777" w:rsidR="00937457" w:rsidRPr="00987311" w:rsidRDefault="00937457">
            <w:pPr>
              <w:spacing w:line="300" w:lineRule="exact"/>
              <w:jc w:val="center"/>
              <w:rPr>
                <w:bCs/>
                <w:szCs w:val="21"/>
              </w:rPr>
            </w:pPr>
          </w:p>
          <w:p w14:paraId="3726D495" w14:textId="77777777" w:rsidR="00937457" w:rsidRPr="00987311" w:rsidRDefault="00667480">
            <w:pPr>
              <w:spacing w:line="300" w:lineRule="exact"/>
              <w:jc w:val="center"/>
              <w:rPr>
                <w:bCs/>
                <w:szCs w:val="21"/>
              </w:rPr>
            </w:pPr>
            <w:r w:rsidRPr="00987311">
              <w:rPr>
                <w:rFonts w:hAnsi="宋体"/>
                <w:bCs/>
                <w:szCs w:val="21"/>
              </w:rPr>
              <w:t>设</w:t>
            </w:r>
          </w:p>
          <w:p w14:paraId="67B628E6" w14:textId="77777777" w:rsidR="00937457" w:rsidRPr="00987311" w:rsidRDefault="00937457">
            <w:pPr>
              <w:spacing w:line="300" w:lineRule="exact"/>
              <w:jc w:val="center"/>
              <w:rPr>
                <w:bCs/>
                <w:szCs w:val="21"/>
              </w:rPr>
            </w:pPr>
          </w:p>
          <w:p w14:paraId="524BF86A" w14:textId="77777777" w:rsidR="00937457" w:rsidRPr="00987311" w:rsidRDefault="00667480">
            <w:pPr>
              <w:spacing w:line="300" w:lineRule="exact"/>
              <w:jc w:val="center"/>
              <w:rPr>
                <w:bCs/>
                <w:szCs w:val="21"/>
              </w:rPr>
            </w:pPr>
            <w:r w:rsidRPr="00987311">
              <w:rPr>
                <w:rFonts w:hAnsi="宋体"/>
                <w:bCs/>
                <w:szCs w:val="21"/>
              </w:rPr>
              <w:t>项</w:t>
            </w:r>
          </w:p>
          <w:p w14:paraId="4785D3D2" w14:textId="77777777" w:rsidR="00937457" w:rsidRPr="00987311" w:rsidRDefault="00937457">
            <w:pPr>
              <w:spacing w:line="300" w:lineRule="exact"/>
              <w:jc w:val="center"/>
              <w:rPr>
                <w:bCs/>
                <w:szCs w:val="21"/>
              </w:rPr>
            </w:pPr>
          </w:p>
          <w:p w14:paraId="741C0CE8" w14:textId="77777777" w:rsidR="00937457" w:rsidRPr="00987311" w:rsidRDefault="00667480">
            <w:pPr>
              <w:spacing w:line="300" w:lineRule="exact"/>
              <w:jc w:val="center"/>
              <w:rPr>
                <w:bCs/>
                <w:szCs w:val="21"/>
              </w:rPr>
            </w:pPr>
            <w:r w:rsidRPr="00987311">
              <w:rPr>
                <w:rFonts w:hAnsi="宋体"/>
                <w:bCs/>
                <w:szCs w:val="21"/>
              </w:rPr>
              <w:t>目</w:t>
            </w:r>
          </w:p>
          <w:p w14:paraId="73281684" w14:textId="77777777" w:rsidR="00937457" w:rsidRPr="00987311" w:rsidRDefault="00937457">
            <w:pPr>
              <w:spacing w:line="300" w:lineRule="exact"/>
              <w:jc w:val="center"/>
              <w:rPr>
                <w:bCs/>
                <w:szCs w:val="21"/>
              </w:rPr>
            </w:pPr>
          </w:p>
          <w:p w14:paraId="63F4B811" w14:textId="77777777" w:rsidR="00937457" w:rsidRPr="00987311" w:rsidRDefault="00667480">
            <w:pPr>
              <w:spacing w:line="300" w:lineRule="exact"/>
              <w:jc w:val="center"/>
              <w:rPr>
                <w:bCs/>
                <w:szCs w:val="21"/>
              </w:rPr>
            </w:pPr>
            <w:r w:rsidRPr="00987311">
              <w:rPr>
                <w:rFonts w:hAnsi="宋体"/>
                <w:bCs/>
                <w:szCs w:val="21"/>
              </w:rPr>
              <w:t>环</w:t>
            </w:r>
          </w:p>
          <w:p w14:paraId="3E465697" w14:textId="77777777" w:rsidR="00937457" w:rsidRPr="00987311" w:rsidRDefault="00937457">
            <w:pPr>
              <w:spacing w:line="300" w:lineRule="exact"/>
              <w:jc w:val="center"/>
              <w:rPr>
                <w:bCs/>
                <w:szCs w:val="21"/>
              </w:rPr>
            </w:pPr>
          </w:p>
          <w:p w14:paraId="2B74C6B5" w14:textId="77777777" w:rsidR="00937457" w:rsidRPr="00987311" w:rsidRDefault="00667480">
            <w:pPr>
              <w:spacing w:line="300" w:lineRule="exact"/>
              <w:jc w:val="center"/>
              <w:rPr>
                <w:bCs/>
                <w:szCs w:val="21"/>
              </w:rPr>
            </w:pPr>
            <w:r w:rsidRPr="00987311">
              <w:rPr>
                <w:rFonts w:hAnsi="宋体"/>
                <w:bCs/>
                <w:szCs w:val="21"/>
              </w:rPr>
              <w:t>保</w:t>
            </w:r>
          </w:p>
          <w:p w14:paraId="39F7DE27" w14:textId="77777777" w:rsidR="00937457" w:rsidRPr="00987311" w:rsidRDefault="00937457">
            <w:pPr>
              <w:spacing w:line="300" w:lineRule="exact"/>
              <w:jc w:val="center"/>
              <w:rPr>
                <w:bCs/>
                <w:szCs w:val="21"/>
              </w:rPr>
            </w:pPr>
          </w:p>
          <w:p w14:paraId="7512542F" w14:textId="77777777" w:rsidR="00937457" w:rsidRPr="00987311" w:rsidRDefault="00667480">
            <w:pPr>
              <w:spacing w:line="300" w:lineRule="exact"/>
              <w:jc w:val="center"/>
              <w:rPr>
                <w:bCs/>
                <w:szCs w:val="21"/>
              </w:rPr>
            </w:pPr>
            <w:r w:rsidRPr="00987311">
              <w:rPr>
                <w:rFonts w:hAnsi="宋体"/>
                <w:bCs/>
                <w:szCs w:val="21"/>
              </w:rPr>
              <w:t>投</w:t>
            </w:r>
          </w:p>
          <w:p w14:paraId="5B347CFE" w14:textId="77777777" w:rsidR="00937457" w:rsidRPr="00987311" w:rsidRDefault="00937457">
            <w:pPr>
              <w:spacing w:line="300" w:lineRule="exact"/>
              <w:jc w:val="center"/>
              <w:rPr>
                <w:bCs/>
                <w:szCs w:val="21"/>
              </w:rPr>
            </w:pPr>
          </w:p>
          <w:p w14:paraId="07AC0819" w14:textId="77777777" w:rsidR="00937457" w:rsidRPr="00987311" w:rsidRDefault="00667480">
            <w:pPr>
              <w:spacing w:line="300" w:lineRule="exact"/>
              <w:jc w:val="center"/>
              <w:rPr>
                <w:szCs w:val="21"/>
              </w:rPr>
            </w:pPr>
            <w:r w:rsidRPr="00987311">
              <w:rPr>
                <w:rFonts w:hAnsi="宋体"/>
                <w:bCs/>
                <w:szCs w:val="21"/>
              </w:rPr>
              <w:t>资</w:t>
            </w:r>
          </w:p>
        </w:tc>
        <w:tc>
          <w:tcPr>
            <w:tcW w:w="8106" w:type="dxa"/>
            <w:gridSpan w:val="4"/>
            <w:tcBorders>
              <w:bottom w:val="single" w:sz="4" w:space="0" w:color="auto"/>
            </w:tcBorders>
          </w:tcPr>
          <w:p w14:paraId="6DBF692B" w14:textId="77777777" w:rsidR="00937457" w:rsidRPr="00987311" w:rsidRDefault="00667480">
            <w:pPr>
              <w:snapToGrid w:val="0"/>
              <w:spacing w:line="460" w:lineRule="exact"/>
              <w:ind w:firstLineChars="200" w:firstLine="420"/>
            </w:pPr>
            <w:r w:rsidRPr="00987311">
              <w:lastRenderedPageBreak/>
              <w:t>本次项目总投资</w:t>
            </w:r>
            <w:r w:rsidRPr="00987311">
              <w:t>477</w:t>
            </w:r>
            <w:r w:rsidRPr="00987311">
              <w:t>万元，环保设施投资约</w:t>
            </w:r>
            <w:r w:rsidRPr="00987311">
              <w:rPr>
                <w:rFonts w:hint="eastAsia"/>
              </w:rPr>
              <w:t>35</w:t>
            </w:r>
            <w:r w:rsidRPr="00987311">
              <w:t>万元，所占比例：</w:t>
            </w:r>
            <w:r w:rsidRPr="00987311">
              <w:t>7.3</w:t>
            </w:r>
            <w:r w:rsidRPr="00987311">
              <w:rPr>
                <w:rFonts w:hint="eastAsia"/>
              </w:rPr>
              <w:t>％</w:t>
            </w:r>
            <w:r w:rsidRPr="00987311">
              <w:t>，建设项目环保投资具体见表</w:t>
            </w:r>
            <w:r w:rsidRPr="00987311">
              <w:t>8-1</w:t>
            </w:r>
            <w:r w:rsidRPr="00987311">
              <w:t>。</w:t>
            </w:r>
          </w:p>
          <w:p w14:paraId="63327867" w14:textId="77777777" w:rsidR="00937457" w:rsidRPr="00987311" w:rsidRDefault="00667480">
            <w:pPr>
              <w:snapToGrid w:val="0"/>
              <w:spacing w:line="460" w:lineRule="exact"/>
              <w:jc w:val="center"/>
            </w:pPr>
            <w:r w:rsidRPr="00987311">
              <w:t>表</w:t>
            </w:r>
            <w:r w:rsidRPr="00987311">
              <w:t xml:space="preserve">8-1    </w:t>
            </w:r>
            <w:r w:rsidRPr="00987311">
              <w:t>项目环保投资估算</w:t>
            </w:r>
            <w:r w:rsidRPr="00987311">
              <w:rPr>
                <w:rFonts w:hint="eastAsia"/>
              </w:rPr>
              <w:t>（单位：</w:t>
            </w:r>
            <w:r w:rsidRPr="00987311">
              <w:t>万元</w:t>
            </w:r>
            <w:r w:rsidRPr="00987311">
              <w:rPr>
                <w:rFonts w:hint="eastAsi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0"/>
              <w:gridCol w:w="1490"/>
              <w:gridCol w:w="4518"/>
              <w:gridCol w:w="870"/>
            </w:tblGrid>
            <w:tr w:rsidR="00987311" w:rsidRPr="00987311" w14:paraId="24D145B3" w14:textId="77777777">
              <w:trPr>
                <w:jc w:val="center"/>
              </w:trPr>
              <w:tc>
                <w:tcPr>
                  <w:tcW w:w="1060" w:type="dxa"/>
                  <w:vAlign w:val="center"/>
                </w:tcPr>
                <w:p w14:paraId="2241E2E8" w14:textId="77777777" w:rsidR="00937457" w:rsidRPr="00987311" w:rsidRDefault="00667480">
                  <w:pPr>
                    <w:spacing w:line="300" w:lineRule="exact"/>
                    <w:jc w:val="center"/>
                  </w:pPr>
                  <w:r w:rsidRPr="00987311">
                    <w:t>序号</w:t>
                  </w:r>
                </w:p>
              </w:tc>
              <w:tc>
                <w:tcPr>
                  <w:tcW w:w="1490" w:type="dxa"/>
                  <w:vAlign w:val="center"/>
                </w:tcPr>
                <w:p w14:paraId="54AAAFCD" w14:textId="77777777" w:rsidR="00937457" w:rsidRPr="00987311" w:rsidRDefault="00667480">
                  <w:pPr>
                    <w:spacing w:line="300" w:lineRule="exact"/>
                    <w:jc w:val="center"/>
                  </w:pPr>
                  <w:r w:rsidRPr="00987311">
                    <w:t>项目</w:t>
                  </w:r>
                </w:p>
              </w:tc>
              <w:tc>
                <w:tcPr>
                  <w:tcW w:w="4518" w:type="dxa"/>
                  <w:vAlign w:val="center"/>
                </w:tcPr>
                <w:p w14:paraId="33273D4A" w14:textId="77777777" w:rsidR="00937457" w:rsidRPr="00987311" w:rsidRDefault="00667480">
                  <w:pPr>
                    <w:pStyle w:val="11"/>
                    <w:rPr>
                      <w:color w:val="auto"/>
                    </w:rPr>
                  </w:pPr>
                  <w:r w:rsidRPr="00987311">
                    <w:rPr>
                      <w:color w:val="auto"/>
                    </w:rPr>
                    <w:t>内容</w:t>
                  </w:r>
                </w:p>
              </w:tc>
              <w:tc>
                <w:tcPr>
                  <w:tcW w:w="870" w:type="dxa"/>
                  <w:vAlign w:val="center"/>
                </w:tcPr>
                <w:p w14:paraId="0367165B" w14:textId="77777777" w:rsidR="00937457" w:rsidRPr="00987311" w:rsidRDefault="00667480">
                  <w:pPr>
                    <w:spacing w:line="300" w:lineRule="exact"/>
                    <w:jc w:val="center"/>
                  </w:pPr>
                  <w:r w:rsidRPr="00987311">
                    <w:t>投资额</w:t>
                  </w:r>
                </w:p>
              </w:tc>
            </w:tr>
            <w:tr w:rsidR="00987311" w:rsidRPr="00987311" w14:paraId="6C42145C" w14:textId="77777777">
              <w:trPr>
                <w:jc w:val="center"/>
              </w:trPr>
              <w:tc>
                <w:tcPr>
                  <w:tcW w:w="1060" w:type="dxa"/>
                  <w:vMerge w:val="restart"/>
                  <w:vAlign w:val="center"/>
                </w:tcPr>
                <w:p w14:paraId="0B6BB70D" w14:textId="77777777" w:rsidR="00937457" w:rsidRPr="00987311" w:rsidRDefault="00667480">
                  <w:pPr>
                    <w:spacing w:line="300" w:lineRule="exact"/>
                    <w:jc w:val="center"/>
                  </w:pPr>
                  <w:r w:rsidRPr="00987311">
                    <w:t>1</w:t>
                  </w:r>
                </w:p>
              </w:tc>
              <w:tc>
                <w:tcPr>
                  <w:tcW w:w="1490" w:type="dxa"/>
                  <w:vMerge w:val="restart"/>
                  <w:vAlign w:val="center"/>
                </w:tcPr>
                <w:p w14:paraId="3E5A2B17" w14:textId="77777777" w:rsidR="00937457" w:rsidRPr="00987311" w:rsidRDefault="00667480">
                  <w:pPr>
                    <w:pStyle w:val="aff3"/>
                    <w:spacing w:line="300" w:lineRule="exact"/>
                    <w:rPr>
                      <w:rFonts w:ascii="Times New Roman"/>
                    </w:rPr>
                  </w:pPr>
                  <w:r w:rsidRPr="00987311">
                    <w:rPr>
                      <w:rFonts w:ascii="Times New Roman"/>
                    </w:rPr>
                    <w:t>废水</w:t>
                  </w:r>
                </w:p>
              </w:tc>
              <w:tc>
                <w:tcPr>
                  <w:tcW w:w="4518" w:type="dxa"/>
                  <w:vAlign w:val="center"/>
                </w:tcPr>
                <w:p w14:paraId="2433E221" w14:textId="77777777" w:rsidR="00937457" w:rsidRPr="00987311" w:rsidRDefault="00667480">
                  <w:pPr>
                    <w:pStyle w:val="11"/>
                    <w:rPr>
                      <w:color w:val="auto"/>
                    </w:rPr>
                  </w:pPr>
                  <w:r w:rsidRPr="00987311">
                    <w:rPr>
                      <w:rFonts w:hint="eastAsia"/>
                      <w:color w:val="auto"/>
                    </w:rPr>
                    <w:t>厂区化粪池及管网</w:t>
                  </w:r>
                </w:p>
              </w:tc>
              <w:tc>
                <w:tcPr>
                  <w:tcW w:w="870" w:type="dxa"/>
                  <w:vAlign w:val="center"/>
                </w:tcPr>
                <w:p w14:paraId="7576DE7B" w14:textId="77777777" w:rsidR="00937457" w:rsidRPr="00987311" w:rsidRDefault="00667480">
                  <w:pPr>
                    <w:pStyle w:val="aff3"/>
                    <w:spacing w:line="300" w:lineRule="exact"/>
                    <w:rPr>
                      <w:rFonts w:ascii="Times New Roman"/>
                      <w:sz w:val="21"/>
                      <w:szCs w:val="21"/>
                    </w:rPr>
                  </w:pPr>
                  <w:r w:rsidRPr="00987311">
                    <w:rPr>
                      <w:rFonts w:ascii="Times New Roman"/>
                      <w:sz w:val="21"/>
                      <w:szCs w:val="21"/>
                    </w:rPr>
                    <w:t>/</w:t>
                  </w:r>
                </w:p>
              </w:tc>
            </w:tr>
            <w:tr w:rsidR="00987311" w:rsidRPr="00987311" w14:paraId="7BAA7B03" w14:textId="77777777">
              <w:trPr>
                <w:jc w:val="center"/>
              </w:trPr>
              <w:tc>
                <w:tcPr>
                  <w:tcW w:w="1060" w:type="dxa"/>
                  <w:vMerge/>
                  <w:vAlign w:val="center"/>
                </w:tcPr>
                <w:p w14:paraId="3E13FB0B" w14:textId="77777777" w:rsidR="00937457" w:rsidRPr="00987311" w:rsidRDefault="00937457">
                  <w:pPr>
                    <w:spacing w:line="300" w:lineRule="exact"/>
                    <w:jc w:val="center"/>
                  </w:pPr>
                </w:p>
              </w:tc>
              <w:tc>
                <w:tcPr>
                  <w:tcW w:w="1490" w:type="dxa"/>
                  <w:vMerge/>
                  <w:vAlign w:val="center"/>
                </w:tcPr>
                <w:p w14:paraId="1F92A4F2" w14:textId="77777777" w:rsidR="00937457" w:rsidRPr="00987311" w:rsidRDefault="00937457">
                  <w:pPr>
                    <w:pStyle w:val="aff3"/>
                    <w:spacing w:line="300" w:lineRule="exact"/>
                    <w:rPr>
                      <w:rFonts w:ascii="Times New Roman"/>
                    </w:rPr>
                  </w:pPr>
                </w:p>
              </w:tc>
              <w:tc>
                <w:tcPr>
                  <w:tcW w:w="4518" w:type="dxa"/>
                  <w:vAlign w:val="center"/>
                </w:tcPr>
                <w:p w14:paraId="57CEAA7C" w14:textId="77777777" w:rsidR="00937457" w:rsidRPr="00987311" w:rsidRDefault="00667480">
                  <w:pPr>
                    <w:pStyle w:val="11"/>
                    <w:rPr>
                      <w:color w:val="auto"/>
                    </w:rPr>
                  </w:pPr>
                  <w:r w:rsidRPr="00987311">
                    <w:rPr>
                      <w:rFonts w:hint="eastAsia"/>
                      <w:color w:val="auto"/>
                    </w:rPr>
                    <w:t>自建污水站</w:t>
                  </w:r>
                </w:p>
              </w:tc>
              <w:tc>
                <w:tcPr>
                  <w:tcW w:w="870" w:type="dxa"/>
                  <w:vAlign w:val="center"/>
                </w:tcPr>
                <w:p w14:paraId="2E6F3755" w14:textId="77777777" w:rsidR="00937457" w:rsidRPr="00987311" w:rsidRDefault="00667480">
                  <w:pPr>
                    <w:pStyle w:val="aff3"/>
                    <w:spacing w:line="300" w:lineRule="exact"/>
                    <w:rPr>
                      <w:rFonts w:ascii="Times New Roman"/>
                      <w:sz w:val="21"/>
                      <w:szCs w:val="21"/>
                    </w:rPr>
                  </w:pPr>
                  <w:r w:rsidRPr="00987311">
                    <w:rPr>
                      <w:rFonts w:ascii="Times New Roman" w:hint="eastAsia"/>
                      <w:sz w:val="21"/>
                      <w:szCs w:val="21"/>
                    </w:rPr>
                    <w:t>20</w:t>
                  </w:r>
                </w:p>
              </w:tc>
            </w:tr>
            <w:tr w:rsidR="00987311" w:rsidRPr="00987311" w14:paraId="329B1BE7" w14:textId="77777777">
              <w:trPr>
                <w:jc w:val="center"/>
              </w:trPr>
              <w:tc>
                <w:tcPr>
                  <w:tcW w:w="1060" w:type="dxa"/>
                  <w:vAlign w:val="center"/>
                </w:tcPr>
                <w:p w14:paraId="563E18B3" w14:textId="77777777" w:rsidR="00937457" w:rsidRPr="00987311" w:rsidRDefault="00667480">
                  <w:pPr>
                    <w:spacing w:line="300" w:lineRule="exact"/>
                    <w:jc w:val="center"/>
                  </w:pPr>
                  <w:r w:rsidRPr="00987311">
                    <w:rPr>
                      <w:rFonts w:hint="eastAsia"/>
                    </w:rPr>
                    <w:t>2</w:t>
                  </w:r>
                </w:p>
              </w:tc>
              <w:tc>
                <w:tcPr>
                  <w:tcW w:w="1490" w:type="dxa"/>
                  <w:vAlign w:val="center"/>
                </w:tcPr>
                <w:p w14:paraId="2746798C" w14:textId="77777777" w:rsidR="00937457" w:rsidRPr="00987311" w:rsidRDefault="00667480">
                  <w:pPr>
                    <w:spacing w:line="300" w:lineRule="exact"/>
                    <w:jc w:val="center"/>
                  </w:pPr>
                  <w:r w:rsidRPr="00987311">
                    <w:t>噪声</w:t>
                  </w:r>
                </w:p>
              </w:tc>
              <w:tc>
                <w:tcPr>
                  <w:tcW w:w="4518" w:type="dxa"/>
                  <w:vAlign w:val="center"/>
                </w:tcPr>
                <w:p w14:paraId="55B1C6A0" w14:textId="77777777" w:rsidR="00937457" w:rsidRPr="00987311" w:rsidRDefault="00667480">
                  <w:pPr>
                    <w:spacing w:line="300" w:lineRule="exact"/>
                    <w:jc w:val="center"/>
                  </w:pPr>
                  <w:r w:rsidRPr="00987311">
                    <w:t>隔声减震措施</w:t>
                  </w:r>
                </w:p>
              </w:tc>
              <w:tc>
                <w:tcPr>
                  <w:tcW w:w="870" w:type="dxa"/>
                  <w:vAlign w:val="center"/>
                </w:tcPr>
                <w:p w14:paraId="201DCF01" w14:textId="77777777" w:rsidR="00937457" w:rsidRPr="00987311" w:rsidRDefault="00667480">
                  <w:pPr>
                    <w:spacing w:line="300" w:lineRule="exact"/>
                    <w:jc w:val="center"/>
                  </w:pPr>
                  <w:r w:rsidRPr="00987311">
                    <w:rPr>
                      <w:rFonts w:hint="eastAsia"/>
                    </w:rPr>
                    <w:t>5</w:t>
                  </w:r>
                </w:p>
              </w:tc>
            </w:tr>
            <w:tr w:rsidR="00987311" w:rsidRPr="00987311" w14:paraId="3DC1443E" w14:textId="77777777">
              <w:trPr>
                <w:jc w:val="center"/>
              </w:trPr>
              <w:tc>
                <w:tcPr>
                  <w:tcW w:w="1060" w:type="dxa"/>
                  <w:vMerge w:val="restart"/>
                  <w:vAlign w:val="center"/>
                </w:tcPr>
                <w:p w14:paraId="038A2BC9" w14:textId="77777777" w:rsidR="00937457" w:rsidRPr="00987311" w:rsidRDefault="00667480">
                  <w:pPr>
                    <w:spacing w:line="300" w:lineRule="exact"/>
                    <w:jc w:val="center"/>
                  </w:pPr>
                  <w:r w:rsidRPr="00987311">
                    <w:t>4</w:t>
                  </w:r>
                </w:p>
              </w:tc>
              <w:tc>
                <w:tcPr>
                  <w:tcW w:w="1490" w:type="dxa"/>
                  <w:vMerge w:val="restart"/>
                  <w:vAlign w:val="center"/>
                </w:tcPr>
                <w:p w14:paraId="66BE80B4" w14:textId="77777777" w:rsidR="00937457" w:rsidRPr="00987311" w:rsidRDefault="00667480">
                  <w:pPr>
                    <w:spacing w:line="300" w:lineRule="exact"/>
                    <w:jc w:val="center"/>
                  </w:pPr>
                  <w:r w:rsidRPr="00987311">
                    <w:t>固废</w:t>
                  </w:r>
                </w:p>
              </w:tc>
              <w:tc>
                <w:tcPr>
                  <w:tcW w:w="4518" w:type="dxa"/>
                  <w:vAlign w:val="center"/>
                </w:tcPr>
                <w:p w14:paraId="355C6C8E" w14:textId="77777777" w:rsidR="00937457" w:rsidRPr="00987311" w:rsidRDefault="00667480">
                  <w:pPr>
                    <w:spacing w:line="300" w:lineRule="exact"/>
                    <w:jc w:val="center"/>
                  </w:pPr>
                  <w:r w:rsidRPr="00987311">
                    <w:t>固废收集</w:t>
                  </w:r>
                  <w:r w:rsidRPr="00987311">
                    <w:rPr>
                      <w:rFonts w:hint="eastAsia"/>
                    </w:rPr>
                    <w:t>、贮存设施</w:t>
                  </w:r>
                </w:p>
              </w:tc>
              <w:tc>
                <w:tcPr>
                  <w:tcW w:w="870" w:type="dxa"/>
                  <w:vMerge w:val="restart"/>
                  <w:vAlign w:val="center"/>
                </w:tcPr>
                <w:p w14:paraId="35BD6465" w14:textId="77777777" w:rsidR="00937457" w:rsidRPr="00987311" w:rsidRDefault="00667480">
                  <w:pPr>
                    <w:spacing w:line="300" w:lineRule="exact"/>
                    <w:jc w:val="center"/>
                  </w:pPr>
                  <w:r w:rsidRPr="00987311">
                    <w:rPr>
                      <w:rFonts w:hint="eastAsia"/>
                    </w:rPr>
                    <w:t>10</w:t>
                  </w:r>
                </w:p>
              </w:tc>
            </w:tr>
            <w:tr w:rsidR="00987311" w:rsidRPr="00987311" w14:paraId="63648641" w14:textId="77777777">
              <w:trPr>
                <w:jc w:val="center"/>
              </w:trPr>
              <w:tc>
                <w:tcPr>
                  <w:tcW w:w="1060" w:type="dxa"/>
                  <w:vMerge/>
                  <w:vAlign w:val="center"/>
                </w:tcPr>
                <w:p w14:paraId="3A63D84A" w14:textId="77777777" w:rsidR="00937457" w:rsidRPr="00987311" w:rsidRDefault="00937457">
                  <w:pPr>
                    <w:spacing w:line="300" w:lineRule="exact"/>
                    <w:jc w:val="center"/>
                  </w:pPr>
                </w:p>
              </w:tc>
              <w:tc>
                <w:tcPr>
                  <w:tcW w:w="1490" w:type="dxa"/>
                  <w:vMerge/>
                  <w:vAlign w:val="center"/>
                </w:tcPr>
                <w:p w14:paraId="236D5997" w14:textId="77777777" w:rsidR="00937457" w:rsidRPr="00987311" w:rsidRDefault="00937457">
                  <w:pPr>
                    <w:spacing w:line="300" w:lineRule="exact"/>
                    <w:jc w:val="center"/>
                  </w:pPr>
                </w:p>
              </w:tc>
              <w:tc>
                <w:tcPr>
                  <w:tcW w:w="4518" w:type="dxa"/>
                  <w:vAlign w:val="center"/>
                </w:tcPr>
                <w:p w14:paraId="3512AD01" w14:textId="77777777" w:rsidR="00937457" w:rsidRPr="00987311" w:rsidRDefault="00667480">
                  <w:pPr>
                    <w:spacing w:line="300" w:lineRule="exact"/>
                    <w:jc w:val="center"/>
                  </w:pPr>
                  <w:r w:rsidRPr="00987311">
                    <w:t>固废处置费</w:t>
                  </w:r>
                </w:p>
              </w:tc>
              <w:tc>
                <w:tcPr>
                  <w:tcW w:w="870" w:type="dxa"/>
                  <w:vMerge/>
                  <w:vAlign w:val="center"/>
                </w:tcPr>
                <w:p w14:paraId="2883CD37" w14:textId="77777777" w:rsidR="00937457" w:rsidRPr="00987311" w:rsidRDefault="00937457">
                  <w:pPr>
                    <w:spacing w:line="300" w:lineRule="exact"/>
                    <w:jc w:val="center"/>
                  </w:pPr>
                </w:p>
              </w:tc>
            </w:tr>
            <w:tr w:rsidR="00987311" w:rsidRPr="00987311" w14:paraId="1C39659D" w14:textId="77777777">
              <w:trPr>
                <w:jc w:val="center"/>
              </w:trPr>
              <w:tc>
                <w:tcPr>
                  <w:tcW w:w="1060" w:type="dxa"/>
                  <w:vAlign w:val="center"/>
                </w:tcPr>
                <w:p w14:paraId="227F4C33" w14:textId="77777777" w:rsidR="00937457" w:rsidRPr="00987311" w:rsidRDefault="00667480">
                  <w:pPr>
                    <w:spacing w:line="300" w:lineRule="exact"/>
                    <w:jc w:val="center"/>
                  </w:pPr>
                  <w:r w:rsidRPr="00987311">
                    <w:t>5</w:t>
                  </w:r>
                </w:p>
              </w:tc>
              <w:tc>
                <w:tcPr>
                  <w:tcW w:w="1490" w:type="dxa"/>
                  <w:vAlign w:val="center"/>
                </w:tcPr>
                <w:p w14:paraId="089AF92D" w14:textId="77777777" w:rsidR="00937457" w:rsidRPr="00987311" w:rsidRDefault="00667480">
                  <w:pPr>
                    <w:spacing w:line="300" w:lineRule="exact"/>
                    <w:jc w:val="center"/>
                  </w:pPr>
                  <w:r w:rsidRPr="00987311">
                    <w:t>合计</w:t>
                  </w:r>
                </w:p>
              </w:tc>
              <w:tc>
                <w:tcPr>
                  <w:tcW w:w="4518" w:type="dxa"/>
                  <w:vAlign w:val="center"/>
                </w:tcPr>
                <w:p w14:paraId="3C55F31D" w14:textId="77777777" w:rsidR="00937457" w:rsidRPr="00987311" w:rsidRDefault="00667480">
                  <w:pPr>
                    <w:spacing w:line="300" w:lineRule="exact"/>
                    <w:jc w:val="center"/>
                  </w:pPr>
                  <w:r w:rsidRPr="00987311">
                    <w:t>－</w:t>
                  </w:r>
                </w:p>
              </w:tc>
              <w:tc>
                <w:tcPr>
                  <w:tcW w:w="870" w:type="dxa"/>
                  <w:vAlign w:val="center"/>
                </w:tcPr>
                <w:p w14:paraId="485C691D" w14:textId="77777777" w:rsidR="00937457" w:rsidRPr="00987311" w:rsidRDefault="00667480">
                  <w:pPr>
                    <w:spacing w:line="300" w:lineRule="exact"/>
                    <w:jc w:val="center"/>
                  </w:pPr>
                  <w:r w:rsidRPr="00987311">
                    <w:rPr>
                      <w:rFonts w:hint="eastAsia"/>
                    </w:rPr>
                    <w:t>35</w:t>
                  </w:r>
                </w:p>
              </w:tc>
            </w:tr>
          </w:tbl>
          <w:p w14:paraId="60FBF6F9" w14:textId="77777777" w:rsidR="00937457" w:rsidRPr="00987311" w:rsidRDefault="00937457">
            <w:pPr>
              <w:snapToGrid w:val="0"/>
              <w:spacing w:afterLines="50" w:after="156" w:line="300" w:lineRule="exact"/>
            </w:pPr>
          </w:p>
          <w:p w14:paraId="3D3E9E7A" w14:textId="77777777" w:rsidR="00937457" w:rsidRPr="00987311" w:rsidRDefault="00937457">
            <w:pPr>
              <w:snapToGrid w:val="0"/>
              <w:spacing w:afterLines="50" w:after="156" w:line="300" w:lineRule="exact"/>
            </w:pPr>
          </w:p>
          <w:p w14:paraId="26527701" w14:textId="77777777" w:rsidR="00937457" w:rsidRPr="00987311" w:rsidRDefault="00937457">
            <w:pPr>
              <w:snapToGrid w:val="0"/>
              <w:spacing w:afterLines="50" w:after="156" w:line="300" w:lineRule="exact"/>
            </w:pPr>
          </w:p>
          <w:p w14:paraId="44AC1C2F" w14:textId="77777777" w:rsidR="00937457" w:rsidRPr="00987311" w:rsidRDefault="00937457">
            <w:pPr>
              <w:snapToGrid w:val="0"/>
              <w:spacing w:afterLines="50" w:after="156" w:line="300" w:lineRule="exact"/>
            </w:pPr>
          </w:p>
          <w:p w14:paraId="19C2011B" w14:textId="77777777" w:rsidR="00937457" w:rsidRPr="00987311" w:rsidRDefault="00937457">
            <w:pPr>
              <w:snapToGrid w:val="0"/>
              <w:spacing w:afterLines="50" w:after="156" w:line="300" w:lineRule="exact"/>
            </w:pPr>
          </w:p>
          <w:p w14:paraId="42B12DF8" w14:textId="77777777" w:rsidR="00937457" w:rsidRPr="00987311" w:rsidRDefault="00937457">
            <w:pPr>
              <w:snapToGrid w:val="0"/>
              <w:spacing w:afterLines="50" w:after="156" w:line="300" w:lineRule="exact"/>
            </w:pPr>
          </w:p>
          <w:p w14:paraId="223D4FAC" w14:textId="77777777" w:rsidR="00937457" w:rsidRPr="00987311" w:rsidRDefault="00937457">
            <w:pPr>
              <w:snapToGrid w:val="0"/>
              <w:spacing w:afterLines="50" w:after="156" w:line="300" w:lineRule="exact"/>
            </w:pPr>
          </w:p>
          <w:p w14:paraId="25264564" w14:textId="77777777" w:rsidR="00937457" w:rsidRPr="00987311" w:rsidRDefault="00937457">
            <w:pPr>
              <w:snapToGrid w:val="0"/>
              <w:spacing w:afterLines="50" w:after="156" w:line="300" w:lineRule="exact"/>
            </w:pPr>
          </w:p>
          <w:p w14:paraId="4840C0E1" w14:textId="77777777" w:rsidR="00937457" w:rsidRPr="00987311" w:rsidRDefault="00937457">
            <w:pPr>
              <w:snapToGrid w:val="0"/>
              <w:spacing w:afterLines="50" w:after="156" w:line="300" w:lineRule="exact"/>
            </w:pPr>
          </w:p>
          <w:p w14:paraId="77345060" w14:textId="77777777" w:rsidR="00937457" w:rsidRPr="00987311" w:rsidRDefault="00937457">
            <w:pPr>
              <w:snapToGrid w:val="0"/>
              <w:spacing w:afterLines="50" w:after="156" w:line="300" w:lineRule="exact"/>
            </w:pPr>
          </w:p>
          <w:p w14:paraId="2CFC6E82" w14:textId="77777777" w:rsidR="00937457" w:rsidRPr="00987311" w:rsidRDefault="00937457">
            <w:pPr>
              <w:snapToGrid w:val="0"/>
              <w:spacing w:afterLines="50" w:after="156" w:line="300" w:lineRule="exact"/>
            </w:pPr>
          </w:p>
          <w:p w14:paraId="6B283FF9" w14:textId="77777777" w:rsidR="00937457" w:rsidRPr="00987311" w:rsidRDefault="00937457">
            <w:pPr>
              <w:snapToGrid w:val="0"/>
              <w:spacing w:afterLines="50" w:after="156" w:line="300" w:lineRule="exact"/>
            </w:pPr>
          </w:p>
          <w:p w14:paraId="022B2FFE" w14:textId="77777777" w:rsidR="00937457" w:rsidRPr="00987311" w:rsidRDefault="00937457">
            <w:pPr>
              <w:snapToGrid w:val="0"/>
              <w:spacing w:afterLines="50" w:after="156" w:line="300" w:lineRule="exact"/>
            </w:pPr>
          </w:p>
          <w:p w14:paraId="4DDCD28D" w14:textId="77777777" w:rsidR="00937457" w:rsidRPr="00987311" w:rsidRDefault="00937457">
            <w:pPr>
              <w:snapToGrid w:val="0"/>
              <w:spacing w:afterLines="50" w:after="156" w:line="300" w:lineRule="exact"/>
            </w:pPr>
          </w:p>
          <w:p w14:paraId="2B865CAB" w14:textId="77777777" w:rsidR="00937457" w:rsidRPr="00987311" w:rsidRDefault="00937457">
            <w:pPr>
              <w:snapToGrid w:val="0"/>
              <w:spacing w:afterLines="50" w:after="156" w:line="300" w:lineRule="exact"/>
            </w:pPr>
          </w:p>
          <w:p w14:paraId="5C9DD6C0" w14:textId="77777777" w:rsidR="00937457" w:rsidRPr="00987311" w:rsidRDefault="00937457">
            <w:pPr>
              <w:snapToGrid w:val="0"/>
              <w:spacing w:afterLines="50" w:after="156" w:line="300" w:lineRule="exact"/>
            </w:pPr>
          </w:p>
          <w:p w14:paraId="2E445A4B" w14:textId="77777777" w:rsidR="00937457" w:rsidRPr="00987311" w:rsidRDefault="00937457">
            <w:pPr>
              <w:snapToGrid w:val="0"/>
              <w:spacing w:afterLines="50" w:after="156" w:line="300" w:lineRule="exact"/>
            </w:pPr>
          </w:p>
          <w:p w14:paraId="0F48C139" w14:textId="77777777" w:rsidR="00937457" w:rsidRPr="00987311" w:rsidRDefault="00937457">
            <w:pPr>
              <w:snapToGrid w:val="0"/>
              <w:spacing w:afterLines="50" w:after="156" w:line="300" w:lineRule="exact"/>
            </w:pPr>
          </w:p>
          <w:p w14:paraId="7529503E" w14:textId="77777777" w:rsidR="00937457" w:rsidRPr="00987311" w:rsidRDefault="00937457">
            <w:pPr>
              <w:snapToGrid w:val="0"/>
              <w:spacing w:afterLines="50" w:after="156" w:line="300" w:lineRule="exact"/>
            </w:pPr>
          </w:p>
          <w:p w14:paraId="4CF83EA1" w14:textId="77777777" w:rsidR="00937457" w:rsidRPr="00987311" w:rsidRDefault="00937457">
            <w:pPr>
              <w:pStyle w:val="25"/>
              <w:ind w:firstLine="360"/>
              <w:rPr>
                <w:szCs w:val="21"/>
              </w:rPr>
            </w:pPr>
          </w:p>
          <w:p w14:paraId="6A8773BD" w14:textId="77777777" w:rsidR="00937457" w:rsidRPr="00987311" w:rsidRDefault="00937457">
            <w:pPr>
              <w:pStyle w:val="25"/>
              <w:ind w:firstLine="360"/>
              <w:rPr>
                <w:szCs w:val="21"/>
              </w:rPr>
            </w:pPr>
          </w:p>
          <w:p w14:paraId="696FFDE9" w14:textId="77777777" w:rsidR="00937457" w:rsidRPr="00987311" w:rsidRDefault="00937457">
            <w:pPr>
              <w:pStyle w:val="25"/>
              <w:ind w:firstLine="360"/>
              <w:rPr>
                <w:szCs w:val="21"/>
              </w:rPr>
            </w:pPr>
          </w:p>
          <w:p w14:paraId="086CD533" w14:textId="77777777" w:rsidR="00937457" w:rsidRPr="00987311" w:rsidRDefault="00937457">
            <w:pPr>
              <w:pStyle w:val="25"/>
              <w:ind w:firstLine="360"/>
              <w:rPr>
                <w:szCs w:val="21"/>
              </w:rPr>
            </w:pPr>
          </w:p>
          <w:p w14:paraId="523BBB2D" w14:textId="77777777" w:rsidR="00937457" w:rsidRPr="00987311" w:rsidRDefault="00937457">
            <w:pPr>
              <w:pStyle w:val="25"/>
              <w:ind w:firstLine="360"/>
              <w:rPr>
                <w:szCs w:val="21"/>
              </w:rPr>
            </w:pPr>
          </w:p>
          <w:p w14:paraId="58888949" w14:textId="77777777" w:rsidR="00937457" w:rsidRPr="00987311" w:rsidRDefault="00937457">
            <w:pPr>
              <w:pStyle w:val="25"/>
              <w:ind w:firstLine="360"/>
              <w:rPr>
                <w:szCs w:val="21"/>
              </w:rPr>
            </w:pPr>
          </w:p>
          <w:p w14:paraId="09078A7E" w14:textId="77777777" w:rsidR="00937457" w:rsidRPr="00987311" w:rsidRDefault="00937457">
            <w:pPr>
              <w:pStyle w:val="25"/>
              <w:ind w:firstLine="360"/>
              <w:rPr>
                <w:szCs w:val="21"/>
              </w:rPr>
            </w:pPr>
          </w:p>
          <w:p w14:paraId="0158B681" w14:textId="77777777" w:rsidR="00937457" w:rsidRPr="00987311" w:rsidRDefault="00937457">
            <w:pPr>
              <w:pStyle w:val="25"/>
              <w:ind w:leftChars="0" w:left="0" w:firstLineChars="0" w:firstLine="0"/>
              <w:rPr>
                <w:szCs w:val="21"/>
              </w:rPr>
            </w:pPr>
          </w:p>
        </w:tc>
      </w:tr>
    </w:tbl>
    <w:p w14:paraId="0DC68B39" w14:textId="77777777" w:rsidR="00937457" w:rsidRPr="00987311" w:rsidRDefault="00667480">
      <w:pPr>
        <w:pStyle w:val="1"/>
        <w:rPr>
          <w:rFonts w:eastAsia="宋体"/>
        </w:rPr>
      </w:pPr>
      <w:r w:rsidRPr="00987311">
        <w:rPr>
          <w:rFonts w:eastAsia="宋体" w:hint="eastAsia"/>
        </w:rPr>
        <w:lastRenderedPageBreak/>
        <w:t>九、主要结论和建议</w:t>
      </w:r>
      <w:bookmarkEnd w:id="10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2"/>
      </w:tblGrid>
      <w:tr w:rsidR="00987311" w:rsidRPr="00987311" w14:paraId="1A936319" w14:textId="77777777">
        <w:trPr>
          <w:trHeight w:val="630"/>
          <w:jc w:val="center"/>
        </w:trPr>
        <w:tc>
          <w:tcPr>
            <w:tcW w:w="8528" w:type="dxa"/>
          </w:tcPr>
          <w:bookmarkEnd w:id="101"/>
          <w:p w14:paraId="32EC0C79" w14:textId="77777777" w:rsidR="00937457" w:rsidRPr="00987311" w:rsidRDefault="00667480">
            <w:pPr>
              <w:spacing w:beforeLines="50" w:before="156" w:line="460" w:lineRule="atLeast"/>
              <w:rPr>
                <w:rFonts w:cs="Arial"/>
                <w:b/>
                <w:bCs/>
                <w:sz w:val="24"/>
                <w:szCs w:val="23"/>
              </w:rPr>
            </w:pPr>
            <w:r w:rsidRPr="00987311">
              <w:rPr>
                <w:rFonts w:cs="Arial"/>
                <w:b/>
                <w:bCs/>
                <w:sz w:val="24"/>
                <w:szCs w:val="23"/>
              </w:rPr>
              <w:t>9.1</w:t>
            </w:r>
            <w:r w:rsidRPr="00987311">
              <w:rPr>
                <w:rFonts w:cs="Arial"/>
                <w:b/>
                <w:bCs/>
                <w:sz w:val="24"/>
                <w:szCs w:val="23"/>
              </w:rPr>
              <w:t>结论</w:t>
            </w:r>
          </w:p>
          <w:p w14:paraId="24A74777" w14:textId="77777777" w:rsidR="00937457" w:rsidRPr="00987311" w:rsidRDefault="00667480">
            <w:pPr>
              <w:spacing w:line="460" w:lineRule="atLeast"/>
              <w:rPr>
                <w:rFonts w:cs="Arial"/>
                <w:b/>
                <w:bCs/>
                <w:sz w:val="24"/>
                <w:szCs w:val="23"/>
              </w:rPr>
            </w:pPr>
            <w:r w:rsidRPr="00987311">
              <w:rPr>
                <w:rFonts w:cs="Arial"/>
                <w:b/>
                <w:bCs/>
                <w:sz w:val="24"/>
                <w:szCs w:val="23"/>
              </w:rPr>
              <w:t>9.1.1</w:t>
            </w:r>
            <w:r w:rsidRPr="00987311">
              <w:rPr>
                <w:rFonts w:cs="Arial"/>
                <w:b/>
                <w:bCs/>
                <w:sz w:val="24"/>
                <w:szCs w:val="23"/>
              </w:rPr>
              <w:t>项目基本情况</w:t>
            </w:r>
          </w:p>
          <w:p w14:paraId="406D5AF9" w14:textId="21AD507D" w:rsidR="00937457" w:rsidRPr="00987311" w:rsidRDefault="00DB1F2B">
            <w:pPr>
              <w:pStyle w:val="BodyText22"/>
              <w:spacing w:line="460" w:lineRule="exact"/>
              <w:ind w:firstLineChars="200"/>
              <w:rPr>
                <w:rFonts w:eastAsia="宋体"/>
                <w:szCs w:val="24"/>
              </w:rPr>
            </w:pPr>
            <w:r w:rsidRPr="00987311">
              <w:rPr>
                <w:rFonts w:eastAsia="宋体" w:hint="eastAsia"/>
                <w:szCs w:val="24"/>
              </w:rPr>
              <w:t>湖州凌跃纺织科技有限公司</w:t>
            </w:r>
            <w:r w:rsidR="00667480" w:rsidRPr="00987311">
              <w:rPr>
                <w:rFonts w:eastAsia="宋体" w:hint="eastAsia"/>
                <w:szCs w:val="24"/>
              </w:rPr>
              <w:t>拟租用浙江金汤建筑防水材料有限公司的闲置厂房，购置喷水织机、倍捻机、扦经机、洛丝机等国产设备，项目建成后形成年产</w:t>
            </w:r>
            <w:r w:rsidR="00667480" w:rsidRPr="00987311">
              <w:rPr>
                <w:rFonts w:eastAsia="宋体" w:hint="eastAsia"/>
                <w:szCs w:val="24"/>
              </w:rPr>
              <w:t>1020</w:t>
            </w:r>
            <w:r w:rsidR="00667480" w:rsidRPr="00987311">
              <w:rPr>
                <w:rFonts w:eastAsia="宋体" w:hint="eastAsia"/>
                <w:szCs w:val="24"/>
              </w:rPr>
              <w:t>万米窗纱布的生产能力。预计实现销售收入</w:t>
            </w:r>
            <w:r w:rsidR="00667480" w:rsidRPr="00987311">
              <w:rPr>
                <w:rFonts w:eastAsia="宋体" w:hint="eastAsia"/>
                <w:szCs w:val="24"/>
              </w:rPr>
              <w:t>3200</w:t>
            </w:r>
            <w:r w:rsidR="00667480" w:rsidRPr="00987311">
              <w:rPr>
                <w:rFonts w:eastAsia="宋体" w:hint="eastAsia"/>
                <w:szCs w:val="24"/>
              </w:rPr>
              <w:t>万元，利税</w:t>
            </w:r>
            <w:r w:rsidR="00667480" w:rsidRPr="00987311">
              <w:rPr>
                <w:rFonts w:eastAsia="宋体" w:hint="eastAsia"/>
                <w:szCs w:val="24"/>
              </w:rPr>
              <w:t>200</w:t>
            </w:r>
            <w:r w:rsidR="00667480" w:rsidRPr="00987311">
              <w:rPr>
                <w:rFonts w:eastAsia="宋体" w:hint="eastAsia"/>
                <w:szCs w:val="24"/>
              </w:rPr>
              <w:t>万元。</w:t>
            </w:r>
          </w:p>
          <w:p w14:paraId="3E47EBE2" w14:textId="77777777" w:rsidR="00937457" w:rsidRPr="00987311" w:rsidRDefault="00667480">
            <w:pPr>
              <w:adjustRightInd w:val="0"/>
              <w:snapToGrid w:val="0"/>
              <w:spacing w:line="460" w:lineRule="atLeast"/>
              <w:rPr>
                <w:rFonts w:cs="Arial"/>
                <w:b/>
                <w:sz w:val="24"/>
                <w:szCs w:val="23"/>
              </w:rPr>
            </w:pPr>
            <w:r w:rsidRPr="00987311">
              <w:rPr>
                <w:rFonts w:cs="Arial"/>
                <w:b/>
                <w:sz w:val="24"/>
                <w:szCs w:val="23"/>
              </w:rPr>
              <w:t>9.1.2</w:t>
            </w:r>
            <w:r w:rsidRPr="00987311">
              <w:rPr>
                <w:rFonts w:cs="Arial"/>
                <w:b/>
                <w:sz w:val="24"/>
                <w:szCs w:val="23"/>
              </w:rPr>
              <w:t>项目污染源强汇总</w:t>
            </w:r>
          </w:p>
          <w:p w14:paraId="68310661" w14:textId="77777777" w:rsidR="00937457" w:rsidRPr="00987311" w:rsidRDefault="00667480">
            <w:pPr>
              <w:adjustRightInd w:val="0"/>
              <w:snapToGrid w:val="0"/>
              <w:spacing w:line="460" w:lineRule="atLeast"/>
              <w:ind w:firstLineChars="200" w:firstLine="480"/>
              <w:rPr>
                <w:rFonts w:cs="Arial"/>
                <w:sz w:val="24"/>
                <w:szCs w:val="23"/>
              </w:rPr>
            </w:pPr>
            <w:r w:rsidRPr="00987311">
              <w:rPr>
                <w:rFonts w:cs="Arial"/>
                <w:sz w:val="24"/>
                <w:szCs w:val="23"/>
              </w:rPr>
              <w:t>根据工程分析，项目</w:t>
            </w:r>
            <w:r w:rsidRPr="00987311">
              <w:rPr>
                <w:rFonts w:cs="Arial"/>
                <w:sz w:val="24"/>
                <w:szCs w:val="23"/>
              </w:rPr>
              <w:t>“</w:t>
            </w:r>
            <w:r w:rsidRPr="00987311">
              <w:rPr>
                <w:rFonts w:cs="Arial"/>
                <w:sz w:val="24"/>
                <w:szCs w:val="23"/>
              </w:rPr>
              <w:t>三废</w:t>
            </w:r>
            <w:r w:rsidRPr="00987311">
              <w:rPr>
                <w:rFonts w:cs="Arial"/>
                <w:sz w:val="24"/>
                <w:szCs w:val="23"/>
              </w:rPr>
              <w:t>”</w:t>
            </w:r>
            <w:r w:rsidRPr="00987311">
              <w:rPr>
                <w:rFonts w:cs="Arial"/>
                <w:sz w:val="24"/>
                <w:szCs w:val="23"/>
              </w:rPr>
              <w:t>污染物的产生及排放情况汇总详见表</w:t>
            </w:r>
            <w:r w:rsidRPr="00987311">
              <w:rPr>
                <w:rFonts w:cs="Arial"/>
                <w:sz w:val="24"/>
                <w:szCs w:val="23"/>
              </w:rPr>
              <w:t>9-1</w:t>
            </w:r>
            <w:r w:rsidRPr="00987311">
              <w:rPr>
                <w:rFonts w:cs="Arial"/>
                <w:sz w:val="24"/>
                <w:szCs w:val="23"/>
              </w:rPr>
              <w:t>。</w:t>
            </w:r>
          </w:p>
          <w:p w14:paraId="3BCEA9CE" w14:textId="77777777" w:rsidR="00937457" w:rsidRPr="00987311" w:rsidRDefault="00667480">
            <w:pPr>
              <w:snapToGrid w:val="0"/>
              <w:spacing w:line="460" w:lineRule="exact"/>
              <w:jc w:val="center"/>
              <w:rPr>
                <w:b/>
                <w:bCs/>
                <w:szCs w:val="21"/>
              </w:rPr>
            </w:pPr>
            <w:r w:rsidRPr="00987311">
              <w:rPr>
                <w:b/>
                <w:bCs/>
                <w:szCs w:val="21"/>
              </w:rPr>
              <w:t>表</w:t>
            </w:r>
            <w:r w:rsidRPr="00987311">
              <w:rPr>
                <w:b/>
                <w:bCs/>
                <w:szCs w:val="21"/>
              </w:rPr>
              <w:t xml:space="preserve">9-1  </w:t>
            </w:r>
            <w:r w:rsidRPr="00987311">
              <w:rPr>
                <w:b/>
                <w:bCs/>
                <w:szCs w:val="21"/>
              </w:rPr>
              <w:t>项目</w:t>
            </w:r>
            <w:r w:rsidRPr="00987311">
              <w:rPr>
                <w:b/>
                <w:bCs/>
                <w:szCs w:val="21"/>
              </w:rPr>
              <w:t>“</w:t>
            </w:r>
            <w:r w:rsidRPr="00987311">
              <w:rPr>
                <w:b/>
                <w:bCs/>
                <w:szCs w:val="21"/>
              </w:rPr>
              <w:t>三废</w:t>
            </w:r>
            <w:r w:rsidRPr="00987311">
              <w:rPr>
                <w:b/>
                <w:bCs/>
                <w:szCs w:val="21"/>
              </w:rPr>
              <w:t>”</w:t>
            </w:r>
            <w:r w:rsidRPr="00987311">
              <w:rPr>
                <w:b/>
                <w:bCs/>
                <w:szCs w:val="21"/>
              </w:rPr>
              <w:t>污染物产生及排放情况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
              <w:gridCol w:w="524"/>
              <w:gridCol w:w="1249"/>
              <w:gridCol w:w="2126"/>
              <w:gridCol w:w="1134"/>
              <w:gridCol w:w="1134"/>
              <w:gridCol w:w="1106"/>
            </w:tblGrid>
            <w:tr w:rsidR="00987311" w:rsidRPr="00987311" w14:paraId="0BF92150" w14:textId="77777777" w:rsidTr="00562A92">
              <w:trPr>
                <w:trHeight w:val="340"/>
                <w:tblHeader/>
                <w:jc w:val="center"/>
              </w:trPr>
              <w:tc>
                <w:tcPr>
                  <w:tcW w:w="803" w:type="dxa"/>
                  <w:vAlign w:val="center"/>
                </w:tcPr>
                <w:p w14:paraId="02551344" w14:textId="77777777" w:rsidR="00937457" w:rsidRPr="00987311" w:rsidRDefault="00667480">
                  <w:pPr>
                    <w:jc w:val="center"/>
                    <w:rPr>
                      <w:rFonts w:cs="Arial"/>
                      <w:szCs w:val="21"/>
                    </w:rPr>
                  </w:pPr>
                  <w:r w:rsidRPr="00987311">
                    <w:rPr>
                      <w:rFonts w:cs="Arial" w:hint="eastAsia"/>
                      <w:szCs w:val="21"/>
                    </w:rPr>
                    <w:t>序号</w:t>
                  </w:r>
                </w:p>
              </w:tc>
              <w:tc>
                <w:tcPr>
                  <w:tcW w:w="1773" w:type="dxa"/>
                  <w:gridSpan w:val="2"/>
                  <w:vAlign w:val="center"/>
                </w:tcPr>
                <w:p w14:paraId="14D0B980" w14:textId="77777777" w:rsidR="00937457" w:rsidRPr="00987311" w:rsidRDefault="00667480">
                  <w:pPr>
                    <w:jc w:val="center"/>
                    <w:rPr>
                      <w:rFonts w:cs="Arial"/>
                      <w:szCs w:val="21"/>
                    </w:rPr>
                  </w:pPr>
                  <w:r w:rsidRPr="00987311">
                    <w:rPr>
                      <w:rFonts w:cs="Arial"/>
                      <w:szCs w:val="21"/>
                    </w:rPr>
                    <w:t>“</w:t>
                  </w:r>
                  <w:r w:rsidRPr="00987311">
                    <w:rPr>
                      <w:rFonts w:cs="Arial"/>
                      <w:szCs w:val="21"/>
                    </w:rPr>
                    <w:t>三废</w:t>
                  </w:r>
                  <w:r w:rsidRPr="00987311">
                    <w:rPr>
                      <w:rFonts w:cs="Arial"/>
                      <w:szCs w:val="21"/>
                    </w:rPr>
                    <w:t>”</w:t>
                  </w:r>
                </w:p>
                <w:p w14:paraId="266913E8" w14:textId="77777777" w:rsidR="00937457" w:rsidRPr="00987311" w:rsidRDefault="00667480">
                  <w:pPr>
                    <w:jc w:val="center"/>
                    <w:rPr>
                      <w:rFonts w:cs="Arial"/>
                      <w:szCs w:val="21"/>
                    </w:rPr>
                  </w:pPr>
                  <w:r w:rsidRPr="00987311">
                    <w:rPr>
                      <w:rFonts w:cs="Arial"/>
                      <w:szCs w:val="21"/>
                    </w:rPr>
                    <w:t>类别</w:t>
                  </w:r>
                </w:p>
              </w:tc>
              <w:tc>
                <w:tcPr>
                  <w:tcW w:w="2126" w:type="dxa"/>
                  <w:vAlign w:val="center"/>
                </w:tcPr>
                <w:p w14:paraId="282D82CD" w14:textId="77777777" w:rsidR="00937457" w:rsidRPr="00987311" w:rsidRDefault="00667480">
                  <w:pPr>
                    <w:jc w:val="center"/>
                    <w:rPr>
                      <w:rFonts w:cs="Arial"/>
                      <w:szCs w:val="21"/>
                    </w:rPr>
                  </w:pPr>
                  <w:r w:rsidRPr="00987311">
                    <w:rPr>
                      <w:rFonts w:cs="Arial"/>
                      <w:szCs w:val="21"/>
                    </w:rPr>
                    <w:t>污染物名称</w:t>
                  </w:r>
                </w:p>
              </w:tc>
              <w:tc>
                <w:tcPr>
                  <w:tcW w:w="1134" w:type="dxa"/>
                  <w:vAlign w:val="center"/>
                </w:tcPr>
                <w:p w14:paraId="74FFABF1" w14:textId="77777777" w:rsidR="00937457" w:rsidRPr="00987311" w:rsidRDefault="00667480">
                  <w:pPr>
                    <w:jc w:val="center"/>
                    <w:rPr>
                      <w:rFonts w:cs="Arial"/>
                      <w:szCs w:val="21"/>
                    </w:rPr>
                  </w:pPr>
                  <w:r w:rsidRPr="00987311">
                    <w:rPr>
                      <w:rFonts w:cs="Arial"/>
                      <w:szCs w:val="21"/>
                    </w:rPr>
                    <w:t>产生量</w:t>
                  </w:r>
                  <w:r w:rsidRPr="00987311">
                    <w:rPr>
                      <w:rFonts w:cs="Arial"/>
                      <w:szCs w:val="21"/>
                    </w:rPr>
                    <w:t>(t/a)</w:t>
                  </w:r>
                </w:p>
              </w:tc>
              <w:tc>
                <w:tcPr>
                  <w:tcW w:w="1134" w:type="dxa"/>
                  <w:vAlign w:val="center"/>
                </w:tcPr>
                <w:p w14:paraId="0F74229B" w14:textId="77777777" w:rsidR="00937457" w:rsidRPr="00987311" w:rsidRDefault="00667480">
                  <w:pPr>
                    <w:jc w:val="center"/>
                    <w:rPr>
                      <w:rFonts w:cs="Arial"/>
                      <w:szCs w:val="21"/>
                    </w:rPr>
                  </w:pPr>
                  <w:r w:rsidRPr="00987311">
                    <w:rPr>
                      <w:rFonts w:cs="Arial" w:hint="eastAsia"/>
                      <w:szCs w:val="21"/>
                    </w:rPr>
                    <w:t>削减量</w:t>
                  </w:r>
                  <w:r w:rsidRPr="00987311">
                    <w:rPr>
                      <w:rFonts w:cs="Arial"/>
                      <w:szCs w:val="21"/>
                    </w:rPr>
                    <w:t>(t/a)</w:t>
                  </w:r>
                </w:p>
              </w:tc>
              <w:tc>
                <w:tcPr>
                  <w:tcW w:w="1106" w:type="dxa"/>
                  <w:vAlign w:val="center"/>
                </w:tcPr>
                <w:p w14:paraId="75605711" w14:textId="77777777" w:rsidR="00937457" w:rsidRPr="00987311" w:rsidRDefault="00667480">
                  <w:pPr>
                    <w:jc w:val="center"/>
                    <w:rPr>
                      <w:rFonts w:cs="Arial"/>
                      <w:szCs w:val="21"/>
                    </w:rPr>
                  </w:pPr>
                  <w:r w:rsidRPr="00987311">
                    <w:rPr>
                      <w:rFonts w:cs="Arial"/>
                      <w:szCs w:val="21"/>
                    </w:rPr>
                    <w:t>排放量</w:t>
                  </w:r>
                  <w:r w:rsidRPr="00987311">
                    <w:rPr>
                      <w:rFonts w:cs="Arial"/>
                      <w:szCs w:val="21"/>
                    </w:rPr>
                    <w:t>(t/a)</w:t>
                  </w:r>
                </w:p>
              </w:tc>
            </w:tr>
            <w:tr w:rsidR="00987311" w:rsidRPr="00987311" w14:paraId="10368A77" w14:textId="77777777" w:rsidTr="00562A92">
              <w:trPr>
                <w:trHeight w:val="340"/>
                <w:tblHeader/>
                <w:jc w:val="center"/>
              </w:trPr>
              <w:tc>
                <w:tcPr>
                  <w:tcW w:w="803" w:type="dxa"/>
                  <w:vMerge w:val="restart"/>
                  <w:vAlign w:val="center"/>
                </w:tcPr>
                <w:p w14:paraId="6F7FB088" w14:textId="77777777" w:rsidR="00937457" w:rsidRPr="00987311" w:rsidRDefault="00667480">
                  <w:pPr>
                    <w:jc w:val="center"/>
                    <w:rPr>
                      <w:rFonts w:cs="Arial"/>
                      <w:szCs w:val="21"/>
                    </w:rPr>
                  </w:pPr>
                  <w:r w:rsidRPr="00987311">
                    <w:rPr>
                      <w:rFonts w:cs="Arial" w:hint="eastAsia"/>
                      <w:szCs w:val="21"/>
                    </w:rPr>
                    <w:t>1</w:t>
                  </w:r>
                </w:p>
              </w:tc>
              <w:tc>
                <w:tcPr>
                  <w:tcW w:w="524" w:type="dxa"/>
                  <w:vMerge w:val="restart"/>
                  <w:vAlign w:val="center"/>
                </w:tcPr>
                <w:p w14:paraId="10A453A3" w14:textId="77777777" w:rsidR="00937457" w:rsidRPr="00987311" w:rsidRDefault="00667480">
                  <w:pPr>
                    <w:jc w:val="center"/>
                    <w:rPr>
                      <w:rFonts w:cs="Arial"/>
                      <w:szCs w:val="21"/>
                    </w:rPr>
                  </w:pPr>
                  <w:r w:rsidRPr="00987311">
                    <w:rPr>
                      <w:rFonts w:cs="Arial" w:hint="eastAsia"/>
                      <w:szCs w:val="21"/>
                    </w:rPr>
                    <w:t>废水</w:t>
                  </w:r>
                </w:p>
              </w:tc>
              <w:tc>
                <w:tcPr>
                  <w:tcW w:w="1249" w:type="dxa"/>
                  <w:vMerge w:val="restart"/>
                  <w:vAlign w:val="center"/>
                </w:tcPr>
                <w:p w14:paraId="0B293C01" w14:textId="582FDDB5" w:rsidR="00937457" w:rsidRPr="00987311" w:rsidRDefault="00667480">
                  <w:pPr>
                    <w:jc w:val="center"/>
                    <w:rPr>
                      <w:rFonts w:cs="Arial"/>
                      <w:szCs w:val="21"/>
                    </w:rPr>
                  </w:pPr>
                  <w:r w:rsidRPr="00987311">
                    <w:rPr>
                      <w:rFonts w:cs="Arial" w:hint="eastAsia"/>
                      <w:szCs w:val="21"/>
                    </w:rPr>
                    <w:t>生活</w:t>
                  </w:r>
                  <w:r w:rsidRPr="00987311">
                    <w:rPr>
                      <w:rFonts w:cs="Arial"/>
                      <w:szCs w:val="21"/>
                    </w:rPr>
                    <w:t>污水</w:t>
                  </w:r>
                  <w:r w:rsidR="00562A92" w:rsidRPr="00987311">
                    <w:rPr>
                      <w:rFonts w:cs="Arial" w:hint="eastAsia"/>
                      <w:szCs w:val="21"/>
                    </w:rPr>
                    <w:t>+</w:t>
                  </w:r>
                  <w:r w:rsidR="00562A92" w:rsidRPr="00987311">
                    <w:rPr>
                      <w:rFonts w:cs="Arial"/>
                      <w:szCs w:val="21"/>
                    </w:rPr>
                    <w:t>生产废水</w:t>
                  </w:r>
                </w:p>
              </w:tc>
              <w:tc>
                <w:tcPr>
                  <w:tcW w:w="2126" w:type="dxa"/>
                  <w:vAlign w:val="center"/>
                </w:tcPr>
                <w:p w14:paraId="47EFB726" w14:textId="1DF70C68" w:rsidR="00937457" w:rsidRPr="00987311" w:rsidRDefault="00667480">
                  <w:pPr>
                    <w:jc w:val="center"/>
                    <w:rPr>
                      <w:rFonts w:cs="Arial"/>
                      <w:szCs w:val="21"/>
                    </w:rPr>
                  </w:pPr>
                  <w:r w:rsidRPr="00987311">
                    <w:rPr>
                      <w:rFonts w:cs="Arial" w:hint="eastAsia"/>
                      <w:szCs w:val="21"/>
                    </w:rPr>
                    <w:t>废水</w:t>
                  </w:r>
                  <w:r w:rsidR="00562A92" w:rsidRPr="00987311">
                    <w:rPr>
                      <w:rFonts w:cs="Arial" w:hint="eastAsia"/>
                      <w:szCs w:val="21"/>
                    </w:rPr>
                    <w:t>总</w:t>
                  </w:r>
                  <w:r w:rsidRPr="00987311">
                    <w:rPr>
                      <w:rFonts w:cs="Arial"/>
                      <w:szCs w:val="21"/>
                    </w:rPr>
                    <w:t>量</w:t>
                  </w:r>
                </w:p>
              </w:tc>
              <w:tc>
                <w:tcPr>
                  <w:tcW w:w="1134" w:type="dxa"/>
                  <w:vAlign w:val="center"/>
                </w:tcPr>
                <w:p w14:paraId="5251FCE7" w14:textId="4578C72E" w:rsidR="00937457" w:rsidRPr="00987311" w:rsidRDefault="00562A92">
                  <w:pPr>
                    <w:jc w:val="center"/>
                    <w:rPr>
                      <w:rFonts w:cs="Arial"/>
                      <w:szCs w:val="21"/>
                    </w:rPr>
                  </w:pPr>
                  <w:r w:rsidRPr="00987311">
                    <w:rPr>
                      <w:rFonts w:cs="Arial"/>
                      <w:szCs w:val="21"/>
                    </w:rPr>
                    <w:t>10085.2</w:t>
                  </w:r>
                </w:p>
              </w:tc>
              <w:tc>
                <w:tcPr>
                  <w:tcW w:w="1134" w:type="dxa"/>
                  <w:vAlign w:val="center"/>
                </w:tcPr>
                <w:p w14:paraId="2E600A6D" w14:textId="77777777" w:rsidR="00937457" w:rsidRPr="00987311" w:rsidRDefault="00667480">
                  <w:pPr>
                    <w:jc w:val="center"/>
                    <w:rPr>
                      <w:rFonts w:cs="Arial"/>
                      <w:szCs w:val="21"/>
                    </w:rPr>
                  </w:pPr>
                  <w:r w:rsidRPr="00987311">
                    <w:rPr>
                      <w:rFonts w:cs="Arial" w:hint="eastAsia"/>
                      <w:szCs w:val="21"/>
                    </w:rPr>
                    <w:t>0</w:t>
                  </w:r>
                </w:p>
              </w:tc>
              <w:tc>
                <w:tcPr>
                  <w:tcW w:w="1106" w:type="dxa"/>
                  <w:vAlign w:val="center"/>
                </w:tcPr>
                <w:p w14:paraId="357CCFA4" w14:textId="2EB0154D" w:rsidR="00937457" w:rsidRPr="00987311" w:rsidRDefault="00562A92">
                  <w:pPr>
                    <w:jc w:val="center"/>
                    <w:rPr>
                      <w:rFonts w:cs="Arial"/>
                      <w:szCs w:val="21"/>
                    </w:rPr>
                  </w:pPr>
                  <w:r w:rsidRPr="00987311">
                    <w:rPr>
                      <w:rFonts w:cs="Arial"/>
                      <w:szCs w:val="21"/>
                    </w:rPr>
                    <w:t>10085.2</w:t>
                  </w:r>
                </w:p>
              </w:tc>
            </w:tr>
            <w:tr w:rsidR="00987311" w:rsidRPr="00987311" w14:paraId="1640C453" w14:textId="77777777" w:rsidTr="00562A92">
              <w:trPr>
                <w:trHeight w:val="340"/>
                <w:tblHeader/>
                <w:jc w:val="center"/>
              </w:trPr>
              <w:tc>
                <w:tcPr>
                  <w:tcW w:w="803" w:type="dxa"/>
                  <w:vMerge/>
                  <w:vAlign w:val="center"/>
                </w:tcPr>
                <w:p w14:paraId="176AC070" w14:textId="77777777" w:rsidR="00937457" w:rsidRPr="00987311" w:rsidRDefault="00937457">
                  <w:pPr>
                    <w:jc w:val="center"/>
                    <w:rPr>
                      <w:rFonts w:cs="Arial"/>
                      <w:szCs w:val="21"/>
                    </w:rPr>
                  </w:pPr>
                </w:p>
              </w:tc>
              <w:tc>
                <w:tcPr>
                  <w:tcW w:w="524" w:type="dxa"/>
                  <w:vMerge/>
                  <w:vAlign w:val="center"/>
                </w:tcPr>
                <w:p w14:paraId="75654DEB" w14:textId="77777777" w:rsidR="00937457" w:rsidRPr="00987311" w:rsidRDefault="00937457">
                  <w:pPr>
                    <w:jc w:val="center"/>
                    <w:rPr>
                      <w:rFonts w:cs="Arial"/>
                      <w:szCs w:val="21"/>
                    </w:rPr>
                  </w:pPr>
                </w:p>
              </w:tc>
              <w:tc>
                <w:tcPr>
                  <w:tcW w:w="1249" w:type="dxa"/>
                  <w:vMerge/>
                  <w:vAlign w:val="center"/>
                </w:tcPr>
                <w:p w14:paraId="4A6B2A47" w14:textId="77777777" w:rsidR="00937457" w:rsidRPr="00987311" w:rsidRDefault="00937457">
                  <w:pPr>
                    <w:jc w:val="center"/>
                    <w:rPr>
                      <w:rFonts w:cs="Arial"/>
                      <w:szCs w:val="21"/>
                    </w:rPr>
                  </w:pPr>
                </w:p>
              </w:tc>
              <w:tc>
                <w:tcPr>
                  <w:tcW w:w="2126" w:type="dxa"/>
                  <w:vAlign w:val="center"/>
                </w:tcPr>
                <w:p w14:paraId="0C41D404" w14:textId="77777777" w:rsidR="00937457" w:rsidRPr="00987311" w:rsidRDefault="00667480">
                  <w:pPr>
                    <w:jc w:val="center"/>
                    <w:rPr>
                      <w:rFonts w:cs="Arial"/>
                      <w:szCs w:val="21"/>
                    </w:rPr>
                  </w:pPr>
                  <w:r w:rsidRPr="00987311">
                    <w:rPr>
                      <w:rFonts w:cs="Arial" w:hint="eastAsia"/>
                      <w:szCs w:val="21"/>
                    </w:rPr>
                    <w:t>COD</w:t>
                  </w:r>
                  <w:r w:rsidRPr="00987311">
                    <w:rPr>
                      <w:rFonts w:cs="Arial" w:hint="eastAsia"/>
                      <w:szCs w:val="21"/>
                      <w:vertAlign w:val="subscript"/>
                    </w:rPr>
                    <w:t>Cr</w:t>
                  </w:r>
                </w:p>
              </w:tc>
              <w:tc>
                <w:tcPr>
                  <w:tcW w:w="1134" w:type="dxa"/>
                  <w:vAlign w:val="center"/>
                </w:tcPr>
                <w:p w14:paraId="546F5859" w14:textId="6F4F75B8" w:rsidR="00937457" w:rsidRPr="00987311" w:rsidRDefault="00562A92">
                  <w:pPr>
                    <w:jc w:val="center"/>
                    <w:rPr>
                      <w:rFonts w:cs="Arial"/>
                      <w:szCs w:val="21"/>
                    </w:rPr>
                  </w:pPr>
                  <w:r w:rsidRPr="00987311">
                    <w:rPr>
                      <w:rFonts w:cs="Arial"/>
                      <w:szCs w:val="21"/>
                    </w:rPr>
                    <w:t>3.805</w:t>
                  </w:r>
                </w:p>
              </w:tc>
              <w:tc>
                <w:tcPr>
                  <w:tcW w:w="1134" w:type="dxa"/>
                  <w:vAlign w:val="center"/>
                </w:tcPr>
                <w:p w14:paraId="4E9D1F54" w14:textId="4FA4EEC7" w:rsidR="00937457" w:rsidRPr="00987311" w:rsidRDefault="00562A92">
                  <w:pPr>
                    <w:jc w:val="center"/>
                    <w:rPr>
                      <w:rFonts w:cs="Arial"/>
                      <w:szCs w:val="21"/>
                    </w:rPr>
                  </w:pPr>
                  <w:r w:rsidRPr="00987311">
                    <w:rPr>
                      <w:rFonts w:cs="Arial" w:hint="eastAsia"/>
                      <w:szCs w:val="21"/>
                    </w:rPr>
                    <w:t>3.301</w:t>
                  </w:r>
                </w:p>
              </w:tc>
              <w:tc>
                <w:tcPr>
                  <w:tcW w:w="1106" w:type="dxa"/>
                  <w:vAlign w:val="center"/>
                </w:tcPr>
                <w:p w14:paraId="7CC7C0EA" w14:textId="087ADF22" w:rsidR="00937457" w:rsidRPr="00987311" w:rsidRDefault="00562A92">
                  <w:pPr>
                    <w:jc w:val="center"/>
                    <w:rPr>
                      <w:rFonts w:cs="Arial"/>
                      <w:szCs w:val="21"/>
                    </w:rPr>
                  </w:pPr>
                  <w:r w:rsidRPr="00987311">
                    <w:rPr>
                      <w:rFonts w:cs="Arial" w:hint="eastAsia"/>
                      <w:szCs w:val="21"/>
                    </w:rPr>
                    <w:t>0.504</w:t>
                  </w:r>
                </w:p>
              </w:tc>
            </w:tr>
            <w:tr w:rsidR="00987311" w:rsidRPr="00987311" w14:paraId="4FBF2F15" w14:textId="77777777" w:rsidTr="00562A92">
              <w:trPr>
                <w:trHeight w:val="340"/>
                <w:tblHeader/>
                <w:jc w:val="center"/>
              </w:trPr>
              <w:tc>
                <w:tcPr>
                  <w:tcW w:w="803" w:type="dxa"/>
                  <w:vMerge/>
                  <w:vAlign w:val="center"/>
                </w:tcPr>
                <w:p w14:paraId="4DB86C9C" w14:textId="77777777" w:rsidR="00937457" w:rsidRPr="00987311" w:rsidRDefault="00937457">
                  <w:pPr>
                    <w:jc w:val="center"/>
                    <w:rPr>
                      <w:rFonts w:cs="Arial"/>
                      <w:szCs w:val="21"/>
                    </w:rPr>
                  </w:pPr>
                </w:p>
              </w:tc>
              <w:tc>
                <w:tcPr>
                  <w:tcW w:w="524" w:type="dxa"/>
                  <w:vMerge/>
                  <w:vAlign w:val="center"/>
                </w:tcPr>
                <w:p w14:paraId="372B68F3" w14:textId="77777777" w:rsidR="00937457" w:rsidRPr="00987311" w:rsidRDefault="00937457">
                  <w:pPr>
                    <w:jc w:val="center"/>
                    <w:rPr>
                      <w:rFonts w:cs="Arial"/>
                      <w:szCs w:val="21"/>
                    </w:rPr>
                  </w:pPr>
                </w:p>
              </w:tc>
              <w:tc>
                <w:tcPr>
                  <w:tcW w:w="1249" w:type="dxa"/>
                  <w:vMerge/>
                  <w:vAlign w:val="center"/>
                </w:tcPr>
                <w:p w14:paraId="176608AC" w14:textId="77777777" w:rsidR="00937457" w:rsidRPr="00987311" w:rsidRDefault="00937457">
                  <w:pPr>
                    <w:jc w:val="center"/>
                    <w:rPr>
                      <w:rFonts w:cs="Arial"/>
                      <w:szCs w:val="21"/>
                    </w:rPr>
                  </w:pPr>
                </w:p>
              </w:tc>
              <w:tc>
                <w:tcPr>
                  <w:tcW w:w="2126" w:type="dxa"/>
                  <w:vAlign w:val="center"/>
                </w:tcPr>
                <w:p w14:paraId="40677285" w14:textId="77777777" w:rsidR="00937457" w:rsidRPr="00987311" w:rsidRDefault="00667480">
                  <w:pPr>
                    <w:jc w:val="center"/>
                    <w:rPr>
                      <w:rFonts w:cs="Arial"/>
                      <w:szCs w:val="21"/>
                    </w:rPr>
                  </w:pPr>
                  <w:r w:rsidRPr="00987311">
                    <w:rPr>
                      <w:rFonts w:cs="Arial" w:hint="eastAsia"/>
                      <w:szCs w:val="21"/>
                    </w:rPr>
                    <w:t>NH</w:t>
                  </w:r>
                  <w:r w:rsidRPr="00987311">
                    <w:rPr>
                      <w:rFonts w:cs="Arial" w:hint="eastAsia"/>
                      <w:szCs w:val="21"/>
                      <w:vertAlign w:val="subscript"/>
                    </w:rPr>
                    <w:t>3</w:t>
                  </w:r>
                  <w:r w:rsidRPr="00987311">
                    <w:rPr>
                      <w:rFonts w:cs="Arial" w:hint="eastAsia"/>
                      <w:szCs w:val="21"/>
                    </w:rPr>
                    <w:t>-N</w:t>
                  </w:r>
                </w:p>
              </w:tc>
              <w:tc>
                <w:tcPr>
                  <w:tcW w:w="1134" w:type="dxa"/>
                  <w:vAlign w:val="center"/>
                </w:tcPr>
                <w:p w14:paraId="5BA12F75" w14:textId="230F18D9" w:rsidR="00937457" w:rsidRPr="00987311" w:rsidRDefault="00562A92">
                  <w:pPr>
                    <w:jc w:val="center"/>
                    <w:rPr>
                      <w:rFonts w:cs="Arial"/>
                      <w:szCs w:val="21"/>
                    </w:rPr>
                  </w:pPr>
                  <w:r w:rsidRPr="00987311">
                    <w:rPr>
                      <w:rFonts w:cs="Arial"/>
                      <w:szCs w:val="21"/>
                    </w:rPr>
                    <w:t>0.123</w:t>
                  </w:r>
                </w:p>
              </w:tc>
              <w:tc>
                <w:tcPr>
                  <w:tcW w:w="1134" w:type="dxa"/>
                  <w:vAlign w:val="center"/>
                </w:tcPr>
                <w:p w14:paraId="51A67EDC" w14:textId="05693ADD" w:rsidR="00937457" w:rsidRPr="00987311" w:rsidRDefault="00562A92">
                  <w:pPr>
                    <w:jc w:val="center"/>
                    <w:rPr>
                      <w:rFonts w:cs="Arial"/>
                      <w:szCs w:val="21"/>
                    </w:rPr>
                  </w:pPr>
                  <w:r w:rsidRPr="00987311">
                    <w:rPr>
                      <w:rFonts w:cs="Arial" w:hint="eastAsia"/>
                      <w:szCs w:val="21"/>
                    </w:rPr>
                    <w:t>0.073</w:t>
                  </w:r>
                </w:p>
              </w:tc>
              <w:tc>
                <w:tcPr>
                  <w:tcW w:w="1106" w:type="dxa"/>
                  <w:vAlign w:val="center"/>
                </w:tcPr>
                <w:p w14:paraId="7B5D9237" w14:textId="6CCEC070" w:rsidR="00937457" w:rsidRPr="00987311" w:rsidRDefault="00562A92">
                  <w:pPr>
                    <w:jc w:val="center"/>
                    <w:rPr>
                      <w:rFonts w:cs="Arial"/>
                      <w:szCs w:val="21"/>
                    </w:rPr>
                  </w:pPr>
                  <w:r w:rsidRPr="00987311">
                    <w:rPr>
                      <w:rFonts w:cs="Arial" w:hint="eastAsia"/>
                      <w:szCs w:val="21"/>
                    </w:rPr>
                    <w:t>0.05</w:t>
                  </w:r>
                </w:p>
              </w:tc>
            </w:tr>
            <w:tr w:rsidR="00987311" w:rsidRPr="00987311" w14:paraId="339D2A1D" w14:textId="77777777" w:rsidTr="00562A92">
              <w:trPr>
                <w:trHeight w:val="340"/>
                <w:tblHeader/>
                <w:jc w:val="center"/>
              </w:trPr>
              <w:tc>
                <w:tcPr>
                  <w:tcW w:w="803" w:type="dxa"/>
                  <w:vAlign w:val="center"/>
                </w:tcPr>
                <w:p w14:paraId="7FC78900" w14:textId="77777777" w:rsidR="00937457" w:rsidRPr="00987311" w:rsidRDefault="00667480">
                  <w:pPr>
                    <w:jc w:val="center"/>
                    <w:rPr>
                      <w:rFonts w:cs="Arial"/>
                      <w:szCs w:val="21"/>
                    </w:rPr>
                  </w:pPr>
                  <w:r w:rsidRPr="00987311">
                    <w:rPr>
                      <w:rFonts w:cs="Arial" w:hint="eastAsia"/>
                      <w:szCs w:val="21"/>
                    </w:rPr>
                    <w:t>2</w:t>
                  </w:r>
                </w:p>
              </w:tc>
              <w:tc>
                <w:tcPr>
                  <w:tcW w:w="1773" w:type="dxa"/>
                  <w:gridSpan w:val="2"/>
                  <w:vAlign w:val="center"/>
                </w:tcPr>
                <w:p w14:paraId="24DFD324" w14:textId="77777777" w:rsidR="00937457" w:rsidRPr="00987311" w:rsidRDefault="00667480">
                  <w:pPr>
                    <w:jc w:val="center"/>
                    <w:rPr>
                      <w:rFonts w:cs="Arial"/>
                      <w:szCs w:val="21"/>
                    </w:rPr>
                  </w:pPr>
                  <w:r w:rsidRPr="00987311">
                    <w:rPr>
                      <w:rFonts w:cs="Arial"/>
                      <w:szCs w:val="21"/>
                    </w:rPr>
                    <w:t>废气</w:t>
                  </w:r>
                </w:p>
              </w:tc>
              <w:tc>
                <w:tcPr>
                  <w:tcW w:w="2126" w:type="dxa"/>
                  <w:vAlign w:val="center"/>
                </w:tcPr>
                <w:p w14:paraId="39B3D595" w14:textId="77777777" w:rsidR="00937457" w:rsidRPr="00987311" w:rsidRDefault="00667480">
                  <w:pPr>
                    <w:pStyle w:val="11"/>
                    <w:rPr>
                      <w:color w:val="auto"/>
                    </w:rPr>
                  </w:pPr>
                  <w:r w:rsidRPr="00987311">
                    <w:rPr>
                      <w:rFonts w:hint="eastAsia"/>
                      <w:color w:val="auto"/>
                    </w:rPr>
                    <w:t>/</w:t>
                  </w:r>
                </w:p>
              </w:tc>
              <w:tc>
                <w:tcPr>
                  <w:tcW w:w="1134" w:type="dxa"/>
                  <w:vAlign w:val="center"/>
                </w:tcPr>
                <w:p w14:paraId="4315963C" w14:textId="77777777" w:rsidR="00937457" w:rsidRPr="00987311" w:rsidRDefault="00667480">
                  <w:pPr>
                    <w:jc w:val="center"/>
                    <w:rPr>
                      <w:rFonts w:cs="Arial"/>
                      <w:szCs w:val="21"/>
                    </w:rPr>
                  </w:pPr>
                  <w:r w:rsidRPr="00987311">
                    <w:rPr>
                      <w:rFonts w:cs="Arial" w:hint="eastAsia"/>
                      <w:szCs w:val="21"/>
                    </w:rPr>
                    <w:t>/</w:t>
                  </w:r>
                </w:p>
              </w:tc>
              <w:tc>
                <w:tcPr>
                  <w:tcW w:w="1134" w:type="dxa"/>
                  <w:vAlign w:val="center"/>
                </w:tcPr>
                <w:p w14:paraId="2E316539" w14:textId="77777777" w:rsidR="00937457" w:rsidRPr="00987311" w:rsidRDefault="00667480">
                  <w:pPr>
                    <w:jc w:val="center"/>
                    <w:rPr>
                      <w:rFonts w:cs="Arial"/>
                      <w:szCs w:val="21"/>
                    </w:rPr>
                  </w:pPr>
                  <w:r w:rsidRPr="00987311">
                    <w:rPr>
                      <w:rFonts w:cs="Arial" w:hint="eastAsia"/>
                      <w:szCs w:val="21"/>
                    </w:rPr>
                    <w:t>/</w:t>
                  </w:r>
                </w:p>
              </w:tc>
              <w:tc>
                <w:tcPr>
                  <w:tcW w:w="1106" w:type="dxa"/>
                  <w:vAlign w:val="center"/>
                </w:tcPr>
                <w:p w14:paraId="380504FD" w14:textId="77777777" w:rsidR="00937457" w:rsidRPr="00987311" w:rsidRDefault="00667480">
                  <w:pPr>
                    <w:jc w:val="center"/>
                    <w:rPr>
                      <w:rFonts w:cs="Arial"/>
                      <w:szCs w:val="21"/>
                    </w:rPr>
                  </w:pPr>
                  <w:r w:rsidRPr="00987311">
                    <w:rPr>
                      <w:rFonts w:cs="Arial" w:hint="eastAsia"/>
                      <w:szCs w:val="21"/>
                    </w:rPr>
                    <w:t>/</w:t>
                  </w:r>
                </w:p>
              </w:tc>
            </w:tr>
            <w:tr w:rsidR="00987311" w:rsidRPr="00987311" w14:paraId="5CE51026" w14:textId="77777777" w:rsidTr="00562A92">
              <w:trPr>
                <w:trHeight w:val="340"/>
                <w:tblHeader/>
                <w:jc w:val="center"/>
              </w:trPr>
              <w:tc>
                <w:tcPr>
                  <w:tcW w:w="803" w:type="dxa"/>
                  <w:vMerge w:val="restart"/>
                  <w:vAlign w:val="center"/>
                </w:tcPr>
                <w:p w14:paraId="2F6569F6" w14:textId="77777777" w:rsidR="00937457" w:rsidRPr="00987311" w:rsidRDefault="00667480">
                  <w:pPr>
                    <w:jc w:val="center"/>
                    <w:rPr>
                      <w:rFonts w:cs="Arial"/>
                      <w:szCs w:val="21"/>
                    </w:rPr>
                  </w:pPr>
                  <w:r w:rsidRPr="00987311">
                    <w:rPr>
                      <w:rFonts w:cs="Arial" w:hint="eastAsia"/>
                      <w:szCs w:val="21"/>
                    </w:rPr>
                    <w:t>3</w:t>
                  </w:r>
                </w:p>
              </w:tc>
              <w:tc>
                <w:tcPr>
                  <w:tcW w:w="1773" w:type="dxa"/>
                  <w:gridSpan w:val="2"/>
                  <w:vMerge w:val="restart"/>
                  <w:vAlign w:val="center"/>
                </w:tcPr>
                <w:p w14:paraId="609ECA85" w14:textId="77777777" w:rsidR="00937457" w:rsidRPr="00987311" w:rsidRDefault="00667480">
                  <w:pPr>
                    <w:jc w:val="center"/>
                    <w:rPr>
                      <w:rFonts w:cs="Arial"/>
                      <w:szCs w:val="21"/>
                    </w:rPr>
                  </w:pPr>
                  <w:r w:rsidRPr="00987311">
                    <w:rPr>
                      <w:rFonts w:cs="Arial" w:hint="eastAsia"/>
                      <w:szCs w:val="21"/>
                    </w:rPr>
                    <w:t>固废</w:t>
                  </w:r>
                </w:p>
              </w:tc>
              <w:tc>
                <w:tcPr>
                  <w:tcW w:w="2126" w:type="dxa"/>
                  <w:vAlign w:val="center"/>
                </w:tcPr>
                <w:p w14:paraId="46CC4D72" w14:textId="77777777" w:rsidR="00937457" w:rsidRPr="00987311" w:rsidRDefault="00667480">
                  <w:pPr>
                    <w:pStyle w:val="afd"/>
                    <w:spacing w:line="240" w:lineRule="exact"/>
                    <w:jc w:val="center"/>
                    <w:rPr>
                      <w:szCs w:val="21"/>
                    </w:rPr>
                  </w:pPr>
                  <w:r w:rsidRPr="00987311">
                    <w:rPr>
                      <w:rFonts w:hint="eastAsia"/>
                      <w:szCs w:val="21"/>
                    </w:rPr>
                    <w:t>生活垃圾</w:t>
                  </w:r>
                </w:p>
              </w:tc>
              <w:tc>
                <w:tcPr>
                  <w:tcW w:w="1134" w:type="dxa"/>
                  <w:vAlign w:val="center"/>
                </w:tcPr>
                <w:p w14:paraId="26C3F54B" w14:textId="77777777" w:rsidR="00937457" w:rsidRPr="00987311" w:rsidRDefault="00667480">
                  <w:pPr>
                    <w:pStyle w:val="11"/>
                    <w:rPr>
                      <w:color w:val="auto"/>
                    </w:rPr>
                  </w:pPr>
                  <w:r w:rsidRPr="00987311">
                    <w:rPr>
                      <w:color w:val="auto"/>
                    </w:rPr>
                    <w:t>10.5</w:t>
                  </w:r>
                </w:p>
              </w:tc>
              <w:tc>
                <w:tcPr>
                  <w:tcW w:w="1134" w:type="dxa"/>
                  <w:vAlign w:val="center"/>
                </w:tcPr>
                <w:p w14:paraId="46A600C8" w14:textId="77777777" w:rsidR="00937457" w:rsidRPr="00987311" w:rsidRDefault="00667480">
                  <w:pPr>
                    <w:pStyle w:val="11"/>
                    <w:rPr>
                      <w:color w:val="auto"/>
                    </w:rPr>
                  </w:pPr>
                  <w:r w:rsidRPr="00987311">
                    <w:rPr>
                      <w:color w:val="auto"/>
                    </w:rPr>
                    <w:t>10.5</w:t>
                  </w:r>
                </w:p>
              </w:tc>
              <w:tc>
                <w:tcPr>
                  <w:tcW w:w="1106" w:type="dxa"/>
                  <w:vAlign w:val="center"/>
                </w:tcPr>
                <w:p w14:paraId="6978DDE2" w14:textId="77777777" w:rsidR="00937457" w:rsidRPr="00987311" w:rsidRDefault="00667480">
                  <w:pPr>
                    <w:jc w:val="center"/>
                    <w:rPr>
                      <w:rFonts w:cs="Arial"/>
                      <w:szCs w:val="21"/>
                    </w:rPr>
                  </w:pPr>
                  <w:r w:rsidRPr="00987311">
                    <w:rPr>
                      <w:rFonts w:cs="Arial" w:hint="eastAsia"/>
                      <w:szCs w:val="21"/>
                    </w:rPr>
                    <w:t>0</w:t>
                  </w:r>
                </w:p>
              </w:tc>
            </w:tr>
            <w:tr w:rsidR="00987311" w:rsidRPr="00987311" w14:paraId="3AF1BF91" w14:textId="77777777" w:rsidTr="00562A92">
              <w:trPr>
                <w:trHeight w:val="340"/>
                <w:tblHeader/>
                <w:jc w:val="center"/>
              </w:trPr>
              <w:tc>
                <w:tcPr>
                  <w:tcW w:w="803" w:type="dxa"/>
                  <w:vMerge/>
                  <w:vAlign w:val="center"/>
                </w:tcPr>
                <w:p w14:paraId="5AA974F8" w14:textId="77777777" w:rsidR="00937457" w:rsidRPr="00987311" w:rsidRDefault="00937457">
                  <w:pPr>
                    <w:jc w:val="center"/>
                    <w:rPr>
                      <w:rFonts w:cs="Arial"/>
                      <w:szCs w:val="21"/>
                    </w:rPr>
                  </w:pPr>
                </w:p>
              </w:tc>
              <w:tc>
                <w:tcPr>
                  <w:tcW w:w="1773" w:type="dxa"/>
                  <w:gridSpan w:val="2"/>
                  <w:vMerge/>
                  <w:vAlign w:val="center"/>
                </w:tcPr>
                <w:p w14:paraId="31F92EE7" w14:textId="77777777" w:rsidR="00937457" w:rsidRPr="00987311" w:rsidRDefault="00937457">
                  <w:pPr>
                    <w:jc w:val="center"/>
                    <w:rPr>
                      <w:rFonts w:cs="Arial"/>
                      <w:szCs w:val="21"/>
                    </w:rPr>
                  </w:pPr>
                </w:p>
              </w:tc>
              <w:tc>
                <w:tcPr>
                  <w:tcW w:w="2126" w:type="dxa"/>
                  <w:vAlign w:val="center"/>
                </w:tcPr>
                <w:p w14:paraId="3F892178" w14:textId="77777777" w:rsidR="00937457" w:rsidRPr="00987311" w:rsidRDefault="00667480">
                  <w:pPr>
                    <w:pStyle w:val="afd"/>
                    <w:spacing w:line="240" w:lineRule="exact"/>
                    <w:jc w:val="center"/>
                    <w:rPr>
                      <w:szCs w:val="21"/>
                    </w:rPr>
                  </w:pPr>
                  <w:r w:rsidRPr="00987311">
                    <w:rPr>
                      <w:rFonts w:cs="Arial" w:hint="eastAsia"/>
                      <w:szCs w:val="21"/>
                    </w:rPr>
                    <w:t>一般固废包装材料</w:t>
                  </w:r>
                </w:p>
              </w:tc>
              <w:tc>
                <w:tcPr>
                  <w:tcW w:w="1134" w:type="dxa"/>
                  <w:vAlign w:val="center"/>
                </w:tcPr>
                <w:p w14:paraId="0AD5D25D" w14:textId="77777777" w:rsidR="00937457" w:rsidRPr="00987311" w:rsidRDefault="00667480">
                  <w:pPr>
                    <w:pStyle w:val="11"/>
                    <w:rPr>
                      <w:color w:val="auto"/>
                    </w:rPr>
                  </w:pPr>
                  <w:r w:rsidRPr="00987311">
                    <w:rPr>
                      <w:rFonts w:hint="eastAsia"/>
                      <w:color w:val="auto"/>
                    </w:rPr>
                    <w:t>2</w:t>
                  </w:r>
                </w:p>
              </w:tc>
              <w:tc>
                <w:tcPr>
                  <w:tcW w:w="1134" w:type="dxa"/>
                  <w:vAlign w:val="center"/>
                </w:tcPr>
                <w:p w14:paraId="47F3DE20" w14:textId="77777777" w:rsidR="00937457" w:rsidRPr="00987311" w:rsidRDefault="00667480">
                  <w:pPr>
                    <w:pStyle w:val="11"/>
                    <w:rPr>
                      <w:color w:val="auto"/>
                    </w:rPr>
                  </w:pPr>
                  <w:r w:rsidRPr="00987311">
                    <w:rPr>
                      <w:rFonts w:hint="eastAsia"/>
                      <w:color w:val="auto"/>
                    </w:rPr>
                    <w:t>2</w:t>
                  </w:r>
                </w:p>
              </w:tc>
              <w:tc>
                <w:tcPr>
                  <w:tcW w:w="1106" w:type="dxa"/>
                  <w:vAlign w:val="center"/>
                </w:tcPr>
                <w:p w14:paraId="719D4F22" w14:textId="77777777" w:rsidR="00937457" w:rsidRPr="00987311" w:rsidRDefault="00667480">
                  <w:pPr>
                    <w:jc w:val="center"/>
                    <w:rPr>
                      <w:rFonts w:cs="Arial"/>
                      <w:szCs w:val="21"/>
                    </w:rPr>
                  </w:pPr>
                  <w:r w:rsidRPr="00987311">
                    <w:rPr>
                      <w:rFonts w:cs="Arial" w:hint="eastAsia"/>
                      <w:szCs w:val="21"/>
                    </w:rPr>
                    <w:t>0</w:t>
                  </w:r>
                </w:p>
              </w:tc>
            </w:tr>
            <w:tr w:rsidR="00987311" w:rsidRPr="00987311" w14:paraId="63E23E62" w14:textId="77777777" w:rsidTr="00562A92">
              <w:trPr>
                <w:trHeight w:val="340"/>
                <w:tblHeader/>
                <w:jc w:val="center"/>
              </w:trPr>
              <w:tc>
                <w:tcPr>
                  <w:tcW w:w="803" w:type="dxa"/>
                  <w:vMerge/>
                  <w:vAlign w:val="center"/>
                </w:tcPr>
                <w:p w14:paraId="674EED06" w14:textId="77777777" w:rsidR="00937457" w:rsidRPr="00987311" w:rsidRDefault="00937457">
                  <w:pPr>
                    <w:jc w:val="center"/>
                    <w:rPr>
                      <w:rFonts w:cs="Arial"/>
                      <w:szCs w:val="21"/>
                    </w:rPr>
                  </w:pPr>
                </w:p>
              </w:tc>
              <w:tc>
                <w:tcPr>
                  <w:tcW w:w="1773" w:type="dxa"/>
                  <w:gridSpan w:val="2"/>
                  <w:vMerge/>
                  <w:vAlign w:val="center"/>
                </w:tcPr>
                <w:p w14:paraId="59E7E6BB" w14:textId="77777777" w:rsidR="00937457" w:rsidRPr="00987311" w:rsidRDefault="00937457">
                  <w:pPr>
                    <w:jc w:val="center"/>
                    <w:rPr>
                      <w:rFonts w:cs="Arial"/>
                      <w:szCs w:val="21"/>
                    </w:rPr>
                  </w:pPr>
                </w:p>
              </w:tc>
              <w:tc>
                <w:tcPr>
                  <w:tcW w:w="2126" w:type="dxa"/>
                  <w:vAlign w:val="center"/>
                </w:tcPr>
                <w:p w14:paraId="308B6ED3" w14:textId="558518EE" w:rsidR="00937457" w:rsidRPr="00987311" w:rsidRDefault="00667480">
                  <w:pPr>
                    <w:pStyle w:val="aff6"/>
                    <w:widowControl w:val="0"/>
                    <w:spacing w:line="240" w:lineRule="exact"/>
                    <w:rPr>
                      <w:rFonts w:ascii="Times New Roman" w:hAnsi="Times New Roman"/>
                    </w:rPr>
                  </w:pPr>
                  <w:r w:rsidRPr="00987311">
                    <w:rPr>
                      <w:rFonts w:ascii="Times New Roman" w:hAnsi="Times New Roman" w:cs="Arial" w:hint="eastAsia"/>
                      <w:szCs w:val="21"/>
                    </w:rPr>
                    <w:t>废丝</w:t>
                  </w:r>
                  <w:r w:rsidR="00562A92" w:rsidRPr="00987311">
                    <w:rPr>
                      <w:rFonts w:ascii="Times New Roman" w:hAnsi="Times New Roman" w:cs="Arial" w:hint="eastAsia"/>
                      <w:szCs w:val="21"/>
                    </w:rPr>
                    <w:t>、</w:t>
                  </w:r>
                  <w:r w:rsidR="00562A92" w:rsidRPr="00987311">
                    <w:rPr>
                      <w:rFonts w:hint="eastAsia"/>
                    </w:rPr>
                    <w:t>不合格品</w:t>
                  </w:r>
                </w:p>
              </w:tc>
              <w:tc>
                <w:tcPr>
                  <w:tcW w:w="1134" w:type="dxa"/>
                  <w:vAlign w:val="center"/>
                </w:tcPr>
                <w:p w14:paraId="702754CA" w14:textId="5BDDD330" w:rsidR="00937457" w:rsidRPr="00987311" w:rsidRDefault="00562A92">
                  <w:pPr>
                    <w:pStyle w:val="11"/>
                    <w:rPr>
                      <w:color w:val="auto"/>
                    </w:rPr>
                  </w:pPr>
                  <w:r w:rsidRPr="00987311">
                    <w:rPr>
                      <w:color w:val="auto"/>
                    </w:rPr>
                    <w:t>20</w:t>
                  </w:r>
                </w:p>
              </w:tc>
              <w:tc>
                <w:tcPr>
                  <w:tcW w:w="1134" w:type="dxa"/>
                  <w:vAlign w:val="center"/>
                </w:tcPr>
                <w:p w14:paraId="2FECB5CE" w14:textId="5845E4CB" w:rsidR="00937457" w:rsidRPr="00987311" w:rsidRDefault="00562A92">
                  <w:pPr>
                    <w:pStyle w:val="11"/>
                    <w:rPr>
                      <w:color w:val="auto"/>
                    </w:rPr>
                  </w:pPr>
                  <w:r w:rsidRPr="00987311">
                    <w:rPr>
                      <w:color w:val="auto"/>
                    </w:rPr>
                    <w:t>20</w:t>
                  </w:r>
                </w:p>
              </w:tc>
              <w:tc>
                <w:tcPr>
                  <w:tcW w:w="1106" w:type="dxa"/>
                  <w:vAlign w:val="center"/>
                </w:tcPr>
                <w:p w14:paraId="27077362" w14:textId="77777777" w:rsidR="00937457" w:rsidRPr="00987311" w:rsidRDefault="00667480">
                  <w:pPr>
                    <w:jc w:val="center"/>
                    <w:rPr>
                      <w:rFonts w:cs="Arial"/>
                      <w:szCs w:val="21"/>
                    </w:rPr>
                  </w:pPr>
                  <w:r w:rsidRPr="00987311">
                    <w:rPr>
                      <w:rFonts w:cs="Arial" w:hint="eastAsia"/>
                      <w:szCs w:val="21"/>
                    </w:rPr>
                    <w:t>0</w:t>
                  </w:r>
                </w:p>
              </w:tc>
            </w:tr>
            <w:tr w:rsidR="00987311" w:rsidRPr="00987311" w14:paraId="20D79D29" w14:textId="77777777" w:rsidTr="00562A92">
              <w:trPr>
                <w:trHeight w:val="340"/>
                <w:tblHeader/>
                <w:jc w:val="center"/>
              </w:trPr>
              <w:tc>
                <w:tcPr>
                  <w:tcW w:w="803" w:type="dxa"/>
                  <w:vMerge/>
                  <w:vAlign w:val="center"/>
                </w:tcPr>
                <w:p w14:paraId="6A135E36" w14:textId="77777777" w:rsidR="00937457" w:rsidRPr="00987311" w:rsidRDefault="00937457">
                  <w:pPr>
                    <w:jc w:val="center"/>
                    <w:rPr>
                      <w:rFonts w:cs="Arial"/>
                      <w:szCs w:val="21"/>
                    </w:rPr>
                  </w:pPr>
                </w:p>
              </w:tc>
              <w:tc>
                <w:tcPr>
                  <w:tcW w:w="1773" w:type="dxa"/>
                  <w:gridSpan w:val="2"/>
                  <w:vMerge/>
                  <w:vAlign w:val="center"/>
                </w:tcPr>
                <w:p w14:paraId="04123548" w14:textId="77777777" w:rsidR="00937457" w:rsidRPr="00987311" w:rsidRDefault="00937457">
                  <w:pPr>
                    <w:jc w:val="center"/>
                    <w:rPr>
                      <w:rFonts w:cs="Arial"/>
                      <w:szCs w:val="21"/>
                    </w:rPr>
                  </w:pPr>
                </w:p>
              </w:tc>
              <w:tc>
                <w:tcPr>
                  <w:tcW w:w="2126" w:type="dxa"/>
                  <w:vAlign w:val="center"/>
                </w:tcPr>
                <w:p w14:paraId="4992C1B4" w14:textId="77777777" w:rsidR="00937457" w:rsidRPr="00987311" w:rsidRDefault="00667480">
                  <w:pPr>
                    <w:jc w:val="center"/>
                    <w:rPr>
                      <w:rFonts w:cs="Arial"/>
                      <w:szCs w:val="21"/>
                    </w:rPr>
                  </w:pPr>
                  <w:r w:rsidRPr="00987311">
                    <w:rPr>
                      <w:rFonts w:cs="Arial" w:hint="eastAsia"/>
                      <w:szCs w:val="21"/>
                    </w:rPr>
                    <w:t>污泥</w:t>
                  </w:r>
                </w:p>
              </w:tc>
              <w:tc>
                <w:tcPr>
                  <w:tcW w:w="1134" w:type="dxa"/>
                  <w:vAlign w:val="center"/>
                </w:tcPr>
                <w:p w14:paraId="1E1DF939" w14:textId="77777777" w:rsidR="00937457" w:rsidRPr="00987311" w:rsidRDefault="00667480">
                  <w:pPr>
                    <w:jc w:val="center"/>
                    <w:rPr>
                      <w:rFonts w:cs="Arial"/>
                      <w:szCs w:val="21"/>
                    </w:rPr>
                  </w:pPr>
                  <w:r w:rsidRPr="00987311">
                    <w:rPr>
                      <w:rFonts w:cs="Arial"/>
                      <w:szCs w:val="21"/>
                    </w:rPr>
                    <w:t>2</w:t>
                  </w:r>
                </w:p>
              </w:tc>
              <w:tc>
                <w:tcPr>
                  <w:tcW w:w="1134" w:type="dxa"/>
                  <w:vAlign w:val="center"/>
                </w:tcPr>
                <w:p w14:paraId="7EEEC995" w14:textId="77777777" w:rsidR="00937457" w:rsidRPr="00987311" w:rsidRDefault="00667480">
                  <w:pPr>
                    <w:jc w:val="center"/>
                    <w:rPr>
                      <w:rFonts w:cs="Arial"/>
                      <w:szCs w:val="21"/>
                    </w:rPr>
                  </w:pPr>
                  <w:r w:rsidRPr="00987311">
                    <w:rPr>
                      <w:rFonts w:cs="Arial"/>
                      <w:szCs w:val="21"/>
                    </w:rPr>
                    <w:t>2</w:t>
                  </w:r>
                </w:p>
              </w:tc>
              <w:tc>
                <w:tcPr>
                  <w:tcW w:w="1106" w:type="dxa"/>
                  <w:vAlign w:val="center"/>
                </w:tcPr>
                <w:p w14:paraId="29B85D14" w14:textId="77777777" w:rsidR="00937457" w:rsidRPr="00987311" w:rsidRDefault="00667480">
                  <w:pPr>
                    <w:jc w:val="center"/>
                    <w:rPr>
                      <w:rFonts w:cs="Arial"/>
                      <w:szCs w:val="21"/>
                    </w:rPr>
                  </w:pPr>
                  <w:r w:rsidRPr="00987311">
                    <w:rPr>
                      <w:rFonts w:cs="Arial" w:hint="eastAsia"/>
                      <w:szCs w:val="21"/>
                    </w:rPr>
                    <w:t>0</w:t>
                  </w:r>
                </w:p>
              </w:tc>
            </w:tr>
            <w:tr w:rsidR="00987311" w:rsidRPr="00987311" w14:paraId="0B62A397" w14:textId="77777777" w:rsidTr="00562A92">
              <w:trPr>
                <w:trHeight w:val="340"/>
                <w:tblHeader/>
                <w:jc w:val="center"/>
              </w:trPr>
              <w:tc>
                <w:tcPr>
                  <w:tcW w:w="803" w:type="dxa"/>
                  <w:vMerge/>
                  <w:vAlign w:val="center"/>
                </w:tcPr>
                <w:p w14:paraId="0AB50005" w14:textId="77777777" w:rsidR="00937457" w:rsidRPr="00987311" w:rsidRDefault="00937457">
                  <w:pPr>
                    <w:jc w:val="center"/>
                    <w:rPr>
                      <w:rFonts w:cs="Arial"/>
                      <w:szCs w:val="21"/>
                    </w:rPr>
                  </w:pPr>
                </w:p>
              </w:tc>
              <w:tc>
                <w:tcPr>
                  <w:tcW w:w="1773" w:type="dxa"/>
                  <w:gridSpan w:val="2"/>
                  <w:vMerge/>
                  <w:vAlign w:val="center"/>
                </w:tcPr>
                <w:p w14:paraId="5CCE764A" w14:textId="77777777" w:rsidR="00937457" w:rsidRPr="00987311" w:rsidRDefault="00937457">
                  <w:pPr>
                    <w:jc w:val="center"/>
                    <w:rPr>
                      <w:rFonts w:cs="Arial"/>
                      <w:szCs w:val="21"/>
                    </w:rPr>
                  </w:pPr>
                </w:p>
              </w:tc>
              <w:tc>
                <w:tcPr>
                  <w:tcW w:w="2126" w:type="dxa"/>
                  <w:vAlign w:val="center"/>
                </w:tcPr>
                <w:p w14:paraId="779CD0BE" w14:textId="77777777" w:rsidR="00937457" w:rsidRPr="00987311" w:rsidRDefault="00667480">
                  <w:pPr>
                    <w:jc w:val="center"/>
                    <w:rPr>
                      <w:rFonts w:cs="Arial"/>
                      <w:szCs w:val="21"/>
                    </w:rPr>
                  </w:pPr>
                  <w:r w:rsidRPr="00987311">
                    <w:rPr>
                      <w:rFonts w:cs="Arial" w:hint="eastAsia"/>
                      <w:szCs w:val="21"/>
                    </w:rPr>
                    <w:t>废润滑油</w:t>
                  </w:r>
                </w:p>
              </w:tc>
              <w:tc>
                <w:tcPr>
                  <w:tcW w:w="1134" w:type="dxa"/>
                  <w:vAlign w:val="center"/>
                </w:tcPr>
                <w:p w14:paraId="5600FD63" w14:textId="77777777" w:rsidR="00937457" w:rsidRPr="00987311" w:rsidRDefault="00667480">
                  <w:pPr>
                    <w:jc w:val="center"/>
                    <w:rPr>
                      <w:rFonts w:cs="Arial"/>
                      <w:szCs w:val="21"/>
                    </w:rPr>
                  </w:pPr>
                  <w:r w:rsidRPr="00987311">
                    <w:rPr>
                      <w:rFonts w:cs="Arial"/>
                      <w:szCs w:val="21"/>
                    </w:rPr>
                    <w:t>0.5</w:t>
                  </w:r>
                </w:p>
              </w:tc>
              <w:tc>
                <w:tcPr>
                  <w:tcW w:w="1134" w:type="dxa"/>
                  <w:vAlign w:val="center"/>
                </w:tcPr>
                <w:p w14:paraId="7F059C3F" w14:textId="77777777" w:rsidR="00937457" w:rsidRPr="00987311" w:rsidRDefault="00667480">
                  <w:pPr>
                    <w:jc w:val="center"/>
                    <w:rPr>
                      <w:rFonts w:cs="Arial"/>
                      <w:szCs w:val="21"/>
                    </w:rPr>
                  </w:pPr>
                  <w:r w:rsidRPr="00987311">
                    <w:rPr>
                      <w:rFonts w:cs="Arial"/>
                      <w:szCs w:val="21"/>
                    </w:rPr>
                    <w:t>0.5</w:t>
                  </w:r>
                </w:p>
              </w:tc>
              <w:tc>
                <w:tcPr>
                  <w:tcW w:w="1106" w:type="dxa"/>
                  <w:vAlign w:val="center"/>
                </w:tcPr>
                <w:p w14:paraId="15482290" w14:textId="77777777" w:rsidR="00937457" w:rsidRPr="00987311" w:rsidRDefault="00667480">
                  <w:pPr>
                    <w:jc w:val="center"/>
                    <w:rPr>
                      <w:rFonts w:cs="Arial"/>
                      <w:szCs w:val="21"/>
                    </w:rPr>
                  </w:pPr>
                  <w:r w:rsidRPr="00987311">
                    <w:rPr>
                      <w:rFonts w:cs="Arial" w:hint="eastAsia"/>
                      <w:szCs w:val="21"/>
                    </w:rPr>
                    <w:t>0</w:t>
                  </w:r>
                </w:p>
              </w:tc>
            </w:tr>
          </w:tbl>
          <w:p w14:paraId="622A90F3" w14:textId="77777777" w:rsidR="00937457" w:rsidRPr="00987311" w:rsidRDefault="00667480">
            <w:pPr>
              <w:spacing w:beforeLines="50" w:before="156" w:line="460" w:lineRule="atLeast"/>
              <w:rPr>
                <w:rFonts w:cs="Arial"/>
                <w:b/>
                <w:sz w:val="24"/>
                <w:szCs w:val="23"/>
              </w:rPr>
            </w:pPr>
            <w:r w:rsidRPr="00987311">
              <w:rPr>
                <w:rFonts w:cs="Arial"/>
                <w:b/>
                <w:sz w:val="24"/>
                <w:szCs w:val="23"/>
              </w:rPr>
              <w:t>9.1.3</w:t>
            </w:r>
            <w:r w:rsidRPr="00987311">
              <w:rPr>
                <w:rFonts w:cs="Arial"/>
                <w:b/>
                <w:sz w:val="24"/>
                <w:szCs w:val="23"/>
              </w:rPr>
              <w:t>污染物治理措施汇总</w:t>
            </w:r>
          </w:p>
          <w:p w14:paraId="1607A3DB" w14:textId="77777777" w:rsidR="00937457" w:rsidRPr="00987311" w:rsidRDefault="00667480">
            <w:pPr>
              <w:spacing w:line="460" w:lineRule="atLeast"/>
              <w:ind w:firstLineChars="200" w:firstLine="480"/>
              <w:rPr>
                <w:rFonts w:cs="Arial"/>
                <w:sz w:val="24"/>
                <w:szCs w:val="23"/>
              </w:rPr>
            </w:pPr>
            <w:r w:rsidRPr="00987311">
              <w:rPr>
                <w:rFonts w:cs="Arial" w:hint="eastAsia"/>
                <w:sz w:val="24"/>
                <w:szCs w:val="23"/>
              </w:rPr>
              <w:t>废气：项目无</w:t>
            </w:r>
            <w:r w:rsidRPr="00987311">
              <w:rPr>
                <w:rFonts w:cs="Arial"/>
                <w:sz w:val="24"/>
                <w:szCs w:val="23"/>
              </w:rPr>
              <w:t>废气产生</w:t>
            </w:r>
            <w:r w:rsidRPr="00987311">
              <w:rPr>
                <w:rFonts w:cs="Arial" w:hint="eastAsia"/>
                <w:sz w:val="24"/>
                <w:szCs w:val="23"/>
              </w:rPr>
              <w:t>。</w:t>
            </w:r>
          </w:p>
          <w:p w14:paraId="3E25B96A" w14:textId="77777777" w:rsidR="00937457" w:rsidRPr="00987311" w:rsidRDefault="00667480">
            <w:pPr>
              <w:spacing w:line="460" w:lineRule="atLeast"/>
              <w:ind w:firstLineChars="200" w:firstLine="480"/>
              <w:rPr>
                <w:rFonts w:cs="Arial"/>
                <w:sz w:val="24"/>
                <w:szCs w:val="23"/>
              </w:rPr>
            </w:pPr>
            <w:r w:rsidRPr="00987311">
              <w:rPr>
                <w:rFonts w:cs="Arial" w:hint="eastAsia"/>
                <w:sz w:val="24"/>
                <w:szCs w:val="23"/>
              </w:rPr>
              <w:t>废水：本项目营运过程中产生的生活污水经化粪池预处理，生产废水</w:t>
            </w:r>
            <w:r w:rsidRPr="00987311">
              <w:rPr>
                <w:rFonts w:cs="Arial"/>
                <w:sz w:val="24"/>
                <w:szCs w:val="23"/>
              </w:rPr>
              <w:t>经</w:t>
            </w:r>
            <w:r w:rsidRPr="00987311">
              <w:rPr>
                <w:rFonts w:cs="Arial" w:hint="eastAsia"/>
                <w:sz w:val="24"/>
                <w:szCs w:val="23"/>
              </w:rPr>
              <w:t>企业自建污水站预处理，两者</w:t>
            </w:r>
            <w:r w:rsidRPr="00987311">
              <w:rPr>
                <w:rFonts w:cs="Arial"/>
                <w:sz w:val="24"/>
                <w:szCs w:val="23"/>
              </w:rPr>
              <w:t>分别预处理达标</w:t>
            </w:r>
            <w:r w:rsidRPr="00987311">
              <w:rPr>
                <w:rFonts w:cs="Arial" w:hint="eastAsia"/>
                <w:sz w:val="24"/>
                <w:szCs w:val="23"/>
              </w:rPr>
              <w:t>后排入湖州诚信污水处理有限公司。</w:t>
            </w:r>
          </w:p>
          <w:p w14:paraId="4846DB78" w14:textId="77777777" w:rsidR="00937457" w:rsidRPr="00987311" w:rsidRDefault="00667480">
            <w:pPr>
              <w:spacing w:line="460" w:lineRule="atLeast"/>
              <w:ind w:firstLineChars="200" w:firstLine="480"/>
              <w:rPr>
                <w:rFonts w:cs="Arial"/>
                <w:sz w:val="24"/>
                <w:szCs w:val="23"/>
              </w:rPr>
            </w:pPr>
            <w:r w:rsidRPr="00987311">
              <w:rPr>
                <w:rFonts w:cs="Arial" w:hint="eastAsia"/>
                <w:sz w:val="24"/>
                <w:szCs w:val="23"/>
              </w:rPr>
              <w:t>固废：本项目营运过程中产生的生活垃圾委托环卫部门清运；一般固废包装材料、废丝与不合格品收集后出售；污泥与</w:t>
            </w:r>
            <w:r w:rsidRPr="00987311">
              <w:rPr>
                <w:rFonts w:cs="Arial"/>
                <w:sz w:val="24"/>
                <w:szCs w:val="23"/>
              </w:rPr>
              <w:t>废润滑油</w:t>
            </w:r>
            <w:r w:rsidRPr="00987311">
              <w:rPr>
                <w:rFonts w:cs="Arial" w:hint="eastAsia"/>
                <w:sz w:val="24"/>
                <w:szCs w:val="23"/>
              </w:rPr>
              <w:t>委托有资质的单位外运处置。</w:t>
            </w:r>
          </w:p>
          <w:p w14:paraId="615E5AC4" w14:textId="77777777" w:rsidR="00937457" w:rsidRPr="00987311" w:rsidRDefault="00667480">
            <w:pPr>
              <w:spacing w:line="460" w:lineRule="atLeast"/>
              <w:ind w:firstLineChars="200" w:firstLine="480"/>
              <w:rPr>
                <w:rFonts w:cs="Arial"/>
                <w:sz w:val="24"/>
                <w:szCs w:val="23"/>
              </w:rPr>
            </w:pPr>
            <w:r w:rsidRPr="00987311">
              <w:rPr>
                <w:rFonts w:cs="Arial" w:hint="eastAsia"/>
                <w:sz w:val="24"/>
                <w:szCs w:val="23"/>
              </w:rPr>
              <w:t>噪声：建议建设单位选用低噪声的设备；安装减震垫；合理布局；加强管理和养护。</w:t>
            </w:r>
          </w:p>
          <w:p w14:paraId="7BCCF8AD" w14:textId="77777777" w:rsidR="00937457" w:rsidRPr="00987311" w:rsidRDefault="00667480">
            <w:pPr>
              <w:spacing w:line="460" w:lineRule="atLeast"/>
              <w:rPr>
                <w:rFonts w:cs="Arial"/>
                <w:b/>
                <w:sz w:val="24"/>
                <w:szCs w:val="23"/>
              </w:rPr>
            </w:pPr>
            <w:r w:rsidRPr="00987311">
              <w:rPr>
                <w:rFonts w:cs="Arial"/>
                <w:b/>
                <w:sz w:val="24"/>
                <w:szCs w:val="23"/>
              </w:rPr>
              <w:t>9.1.4</w:t>
            </w:r>
            <w:r w:rsidRPr="00987311">
              <w:rPr>
                <w:rFonts w:cs="Arial"/>
                <w:b/>
                <w:sz w:val="24"/>
                <w:szCs w:val="23"/>
              </w:rPr>
              <w:t>环保投资</w:t>
            </w:r>
          </w:p>
          <w:p w14:paraId="016CFF23" w14:textId="77777777" w:rsidR="00937457" w:rsidRPr="00987311" w:rsidRDefault="00667480">
            <w:pPr>
              <w:spacing w:line="460" w:lineRule="atLeast"/>
              <w:ind w:firstLineChars="200" w:firstLine="480"/>
              <w:rPr>
                <w:rFonts w:cs="Arial"/>
                <w:sz w:val="24"/>
                <w:szCs w:val="23"/>
              </w:rPr>
            </w:pPr>
            <w:r w:rsidRPr="00987311">
              <w:rPr>
                <w:rFonts w:cs="Arial" w:hint="eastAsia"/>
                <w:sz w:val="24"/>
                <w:szCs w:val="23"/>
              </w:rPr>
              <w:lastRenderedPageBreak/>
              <w:t>项目总投资</w:t>
            </w:r>
            <w:r w:rsidRPr="00987311">
              <w:rPr>
                <w:rFonts w:cs="Arial"/>
                <w:sz w:val="24"/>
                <w:szCs w:val="23"/>
              </w:rPr>
              <w:t>477</w:t>
            </w:r>
            <w:r w:rsidRPr="00987311">
              <w:rPr>
                <w:rFonts w:cs="Arial" w:hint="eastAsia"/>
                <w:sz w:val="24"/>
                <w:szCs w:val="23"/>
              </w:rPr>
              <w:t>万元，环保投资为</w:t>
            </w:r>
            <w:r w:rsidRPr="00987311">
              <w:rPr>
                <w:rFonts w:cs="Arial"/>
                <w:sz w:val="24"/>
                <w:szCs w:val="23"/>
              </w:rPr>
              <w:t>35</w:t>
            </w:r>
            <w:r w:rsidRPr="00987311">
              <w:rPr>
                <w:rFonts w:cs="Arial" w:hint="eastAsia"/>
                <w:sz w:val="24"/>
                <w:szCs w:val="23"/>
              </w:rPr>
              <w:t>万元，约占总投资的</w:t>
            </w:r>
            <w:r w:rsidRPr="00987311">
              <w:rPr>
                <w:rFonts w:cs="Arial"/>
                <w:sz w:val="24"/>
                <w:szCs w:val="23"/>
              </w:rPr>
              <w:t>7.3</w:t>
            </w:r>
            <w:r w:rsidRPr="00987311">
              <w:rPr>
                <w:rFonts w:cs="Arial" w:hint="eastAsia"/>
                <w:sz w:val="24"/>
                <w:szCs w:val="23"/>
              </w:rPr>
              <w:t>%</w:t>
            </w:r>
            <w:r w:rsidRPr="00987311">
              <w:rPr>
                <w:rFonts w:cs="Arial" w:hint="eastAsia"/>
                <w:sz w:val="24"/>
                <w:szCs w:val="23"/>
              </w:rPr>
              <w:t>。</w:t>
            </w:r>
          </w:p>
          <w:p w14:paraId="4D847F9C" w14:textId="77777777" w:rsidR="00937457" w:rsidRPr="00987311" w:rsidRDefault="00667480">
            <w:pPr>
              <w:spacing w:line="460" w:lineRule="atLeast"/>
              <w:rPr>
                <w:rFonts w:cs="Arial"/>
                <w:b/>
                <w:bCs/>
                <w:sz w:val="24"/>
                <w:szCs w:val="23"/>
              </w:rPr>
            </w:pPr>
            <w:r w:rsidRPr="00987311">
              <w:rPr>
                <w:rFonts w:cs="Arial"/>
                <w:b/>
                <w:bCs/>
                <w:sz w:val="24"/>
                <w:szCs w:val="23"/>
              </w:rPr>
              <w:t>9.1.5</w:t>
            </w:r>
            <w:r w:rsidRPr="00987311">
              <w:rPr>
                <w:rFonts w:cs="Arial"/>
                <w:b/>
                <w:bCs/>
                <w:sz w:val="24"/>
                <w:szCs w:val="23"/>
              </w:rPr>
              <w:t>环境质量现状</w:t>
            </w:r>
          </w:p>
          <w:p w14:paraId="6F206FB8" w14:textId="77777777" w:rsidR="00937457" w:rsidRPr="00987311" w:rsidRDefault="00667480">
            <w:pPr>
              <w:adjustRightInd w:val="0"/>
              <w:snapToGrid w:val="0"/>
              <w:spacing w:line="460" w:lineRule="atLeast"/>
              <w:ind w:firstLineChars="200" w:firstLine="480"/>
              <w:rPr>
                <w:rFonts w:cs="Arial"/>
                <w:sz w:val="24"/>
                <w:szCs w:val="23"/>
              </w:rPr>
            </w:pPr>
            <w:r w:rsidRPr="00987311">
              <w:rPr>
                <w:rFonts w:cs="Arial"/>
                <w:bCs/>
                <w:sz w:val="24"/>
                <w:szCs w:val="23"/>
              </w:rPr>
              <w:t>（</w:t>
            </w:r>
            <w:r w:rsidRPr="00987311">
              <w:rPr>
                <w:rFonts w:cs="Arial"/>
                <w:bCs/>
                <w:sz w:val="24"/>
                <w:szCs w:val="23"/>
              </w:rPr>
              <w:t>1</w:t>
            </w:r>
            <w:r w:rsidRPr="00987311">
              <w:rPr>
                <w:rFonts w:cs="Arial"/>
                <w:bCs/>
                <w:sz w:val="24"/>
                <w:szCs w:val="23"/>
              </w:rPr>
              <w:t>）</w:t>
            </w:r>
            <w:r w:rsidRPr="00987311">
              <w:rPr>
                <w:rFonts w:cs="Arial"/>
                <w:sz w:val="24"/>
                <w:szCs w:val="23"/>
              </w:rPr>
              <w:t>大气环境质量现状</w:t>
            </w:r>
          </w:p>
          <w:p w14:paraId="4A6AC84D" w14:textId="77777777" w:rsidR="00937457" w:rsidRPr="00987311" w:rsidRDefault="00667480">
            <w:pPr>
              <w:pStyle w:val="ab"/>
              <w:adjustRightInd w:val="0"/>
              <w:snapToGrid w:val="0"/>
              <w:spacing w:line="460" w:lineRule="atLeast"/>
              <w:ind w:firstLineChars="200" w:firstLine="480"/>
              <w:rPr>
                <w:rFonts w:ascii="Times New Roman" w:hAnsi="Times New Roman" w:cs="Arial"/>
                <w:b/>
                <w:sz w:val="24"/>
                <w:szCs w:val="23"/>
              </w:rPr>
            </w:pPr>
            <w:r w:rsidRPr="00987311">
              <w:rPr>
                <w:rFonts w:hAnsi="宋体" w:cs="宋体" w:hint="eastAsia"/>
                <w:sz w:val="24"/>
              </w:rPr>
              <w:t>根据湖州市环境保护监测中心站出具的</w:t>
            </w:r>
            <w:r w:rsidRPr="00987311">
              <w:rPr>
                <w:rFonts w:ascii="Times New Roman" w:hAnsi="Times New Roman"/>
                <w:sz w:val="24"/>
              </w:rPr>
              <w:t>2018</w:t>
            </w:r>
            <w:r w:rsidRPr="00987311">
              <w:rPr>
                <w:rFonts w:hAnsi="宋体" w:cs="宋体" w:hint="eastAsia"/>
                <w:sz w:val="24"/>
              </w:rPr>
              <w:t>年湖州市环境质量状况，本项目所在地区吴兴区未达到国家二级标准，超标指标主要为</w:t>
            </w:r>
            <w:r w:rsidRPr="00987311">
              <w:rPr>
                <w:rFonts w:ascii="Times New Roman" w:hAnsi="Times New Roman"/>
                <w:sz w:val="24"/>
              </w:rPr>
              <w:t>PM</w:t>
            </w:r>
            <w:r w:rsidRPr="00987311">
              <w:rPr>
                <w:rFonts w:ascii="Times New Roman" w:hAnsi="Times New Roman"/>
                <w:sz w:val="24"/>
                <w:vertAlign w:val="subscript"/>
              </w:rPr>
              <w:t>2.5</w:t>
            </w:r>
            <w:r w:rsidRPr="00987311">
              <w:rPr>
                <w:rFonts w:ascii="Times New Roman" w:hAnsi="Times New Roman"/>
                <w:sz w:val="24"/>
              </w:rPr>
              <w:t>、</w:t>
            </w:r>
            <w:r w:rsidRPr="00987311">
              <w:rPr>
                <w:rFonts w:ascii="Times New Roman" w:hAnsi="Times New Roman"/>
                <w:sz w:val="24"/>
              </w:rPr>
              <w:t>O</w:t>
            </w:r>
            <w:r w:rsidRPr="00987311">
              <w:rPr>
                <w:rFonts w:ascii="Times New Roman" w:hAnsi="Times New Roman"/>
                <w:sz w:val="24"/>
                <w:vertAlign w:val="subscript"/>
              </w:rPr>
              <w:t>3</w:t>
            </w:r>
            <w:r w:rsidRPr="00987311">
              <w:rPr>
                <w:rFonts w:hAnsi="宋体" w:cs="宋体" w:hint="eastAsia"/>
                <w:szCs w:val="24"/>
              </w:rPr>
              <w:t>。</w:t>
            </w:r>
          </w:p>
          <w:p w14:paraId="7D92FF85" w14:textId="77777777" w:rsidR="00937457" w:rsidRPr="00987311" w:rsidRDefault="00667480">
            <w:pPr>
              <w:adjustRightInd w:val="0"/>
              <w:snapToGrid w:val="0"/>
              <w:spacing w:line="460" w:lineRule="atLeast"/>
              <w:ind w:firstLineChars="200" w:firstLine="480"/>
              <w:rPr>
                <w:rFonts w:cs="Arial"/>
                <w:sz w:val="24"/>
                <w:szCs w:val="23"/>
              </w:rPr>
            </w:pPr>
            <w:r w:rsidRPr="00987311">
              <w:rPr>
                <w:rFonts w:cs="Arial"/>
                <w:sz w:val="24"/>
                <w:szCs w:val="23"/>
              </w:rPr>
              <w:t>（</w:t>
            </w:r>
            <w:r w:rsidRPr="00987311">
              <w:rPr>
                <w:rFonts w:cs="Arial"/>
                <w:sz w:val="24"/>
                <w:szCs w:val="23"/>
              </w:rPr>
              <w:t>2</w:t>
            </w:r>
            <w:r w:rsidRPr="00987311">
              <w:rPr>
                <w:rFonts w:cs="Arial"/>
                <w:sz w:val="24"/>
                <w:szCs w:val="23"/>
              </w:rPr>
              <w:t>）地表水环境质量现状</w:t>
            </w:r>
          </w:p>
          <w:p w14:paraId="0B619173" w14:textId="77777777" w:rsidR="00937457" w:rsidRPr="00987311" w:rsidRDefault="00667480">
            <w:pPr>
              <w:adjustRightInd w:val="0"/>
              <w:snapToGrid w:val="0"/>
              <w:spacing w:line="460" w:lineRule="atLeast"/>
              <w:ind w:firstLineChars="200" w:firstLine="480"/>
              <w:rPr>
                <w:rFonts w:cs="Arial"/>
                <w:kern w:val="0"/>
                <w:sz w:val="24"/>
                <w:szCs w:val="23"/>
              </w:rPr>
            </w:pPr>
            <w:r w:rsidRPr="00987311">
              <w:rPr>
                <w:rFonts w:cs="Arial"/>
                <w:sz w:val="24"/>
                <w:szCs w:val="23"/>
              </w:rPr>
              <w:t>各监测指标均能达到《地表水环境质量标准》（</w:t>
            </w:r>
            <w:r w:rsidRPr="00987311">
              <w:rPr>
                <w:rFonts w:cs="Arial"/>
                <w:sz w:val="24"/>
                <w:szCs w:val="23"/>
              </w:rPr>
              <w:t>GB3838-2002</w:t>
            </w:r>
            <w:r w:rsidRPr="00987311">
              <w:rPr>
                <w:rFonts w:cs="Arial"/>
                <w:sz w:val="24"/>
                <w:szCs w:val="23"/>
              </w:rPr>
              <w:t>）中的</w:t>
            </w:r>
            <w:r w:rsidRPr="00987311">
              <w:rPr>
                <w:rFonts w:cs="宋体" w:hint="eastAsia"/>
                <w:sz w:val="24"/>
                <w:szCs w:val="23"/>
              </w:rPr>
              <w:t>Ⅲ</w:t>
            </w:r>
            <w:r w:rsidRPr="00987311">
              <w:rPr>
                <w:rFonts w:cs="Arial"/>
                <w:sz w:val="24"/>
                <w:szCs w:val="23"/>
              </w:rPr>
              <w:t>类标准</w:t>
            </w:r>
            <w:r w:rsidRPr="00987311">
              <w:rPr>
                <w:rFonts w:cs="Arial"/>
                <w:kern w:val="0"/>
                <w:sz w:val="24"/>
                <w:szCs w:val="23"/>
              </w:rPr>
              <w:t>。</w:t>
            </w:r>
          </w:p>
          <w:p w14:paraId="39158D45" w14:textId="77777777" w:rsidR="00937457" w:rsidRPr="00987311" w:rsidRDefault="00667480">
            <w:pPr>
              <w:adjustRightInd w:val="0"/>
              <w:snapToGrid w:val="0"/>
              <w:spacing w:line="460" w:lineRule="atLeast"/>
              <w:ind w:firstLineChars="200" w:firstLine="480"/>
              <w:rPr>
                <w:rFonts w:cs="Arial"/>
                <w:sz w:val="24"/>
                <w:szCs w:val="23"/>
              </w:rPr>
            </w:pPr>
            <w:r w:rsidRPr="00987311">
              <w:rPr>
                <w:rFonts w:cs="Arial"/>
                <w:sz w:val="24"/>
                <w:szCs w:val="23"/>
              </w:rPr>
              <w:t>（</w:t>
            </w:r>
            <w:r w:rsidRPr="00987311">
              <w:rPr>
                <w:rFonts w:cs="Arial"/>
                <w:sz w:val="24"/>
                <w:szCs w:val="23"/>
              </w:rPr>
              <w:t>3</w:t>
            </w:r>
            <w:r w:rsidRPr="00987311">
              <w:rPr>
                <w:rFonts w:cs="Arial"/>
                <w:sz w:val="24"/>
                <w:szCs w:val="23"/>
              </w:rPr>
              <w:t>）地</w:t>
            </w:r>
            <w:r w:rsidRPr="00987311">
              <w:rPr>
                <w:rFonts w:cs="Arial" w:hint="eastAsia"/>
                <w:sz w:val="24"/>
                <w:szCs w:val="23"/>
              </w:rPr>
              <w:t>下</w:t>
            </w:r>
            <w:r w:rsidRPr="00987311">
              <w:rPr>
                <w:rFonts w:cs="Arial"/>
                <w:sz w:val="24"/>
                <w:szCs w:val="23"/>
              </w:rPr>
              <w:t>水环境质量现状</w:t>
            </w:r>
          </w:p>
          <w:p w14:paraId="0AD95527" w14:textId="77777777" w:rsidR="00937457" w:rsidRPr="00987311" w:rsidRDefault="00667480">
            <w:pPr>
              <w:adjustRightInd w:val="0"/>
              <w:snapToGrid w:val="0"/>
              <w:spacing w:line="460" w:lineRule="atLeast"/>
              <w:ind w:firstLineChars="200" w:firstLine="480"/>
              <w:rPr>
                <w:rFonts w:cs="Arial"/>
                <w:kern w:val="0"/>
                <w:sz w:val="24"/>
                <w:szCs w:val="23"/>
              </w:rPr>
            </w:pPr>
            <w:r w:rsidRPr="00987311">
              <w:rPr>
                <w:rFonts w:cs="Arial" w:hint="eastAsia"/>
                <w:kern w:val="0"/>
                <w:sz w:val="24"/>
                <w:szCs w:val="23"/>
              </w:rPr>
              <w:t>项目拟建地周围地下水水质指标均能满足《地下水环境质量标准》（</w:t>
            </w:r>
            <w:r w:rsidRPr="00987311">
              <w:rPr>
                <w:rFonts w:cs="Arial" w:hint="eastAsia"/>
                <w:kern w:val="0"/>
                <w:sz w:val="24"/>
                <w:szCs w:val="23"/>
              </w:rPr>
              <w:t>GB/T14848-2017</w:t>
            </w:r>
            <w:r w:rsidRPr="00987311">
              <w:rPr>
                <w:rFonts w:cs="Arial" w:hint="eastAsia"/>
                <w:kern w:val="0"/>
                <w:sz w:val="24"/>
                <w:szCs w:val="23"/>
              </w:rPr>
              <w:t>）中Ⅲ类标准。</w:t>
            </w:r>
          </w:p>
          <w:p w14:paraId="4EA47EC7" w14:textId="77777777" w:rsidR="00937457" w:rsidRPr="00987311" w:rsidRDefault="00667480">
            <w:pPr>
              <w:spacing w:line="460" w:lineRule="atLeast"/>
              <w:ind w:firstLineChars="200" w:firstLine="480"/>
              <w:rPr>
                <w:rFonts w:cs="Arial"/>
                <w:sz w:val="24"/>
                <w:szCs w:val="23"/>
              </w:rPr>
            </w:pPr>
            <w:r w:rsidRPr="00987311">
              <w:rPr>
                <w:rFonts w:cs="Arial"/>
                <w:sz w:val="24"/>
                <w:szCs w:val="23"/>
              </w:rPr>
              <w:t>（</w:t>
            </w:r>
            <w:r w:rsidRPr="00987311">
              <w:rPr>
                <w:rFonts w:cs="Arial"/>
                <w:sz w:val="24"/>
                <w:szCs w:val="23"/>
              </w:rPr>
              <w:t>4</w:t>
            </w:r>
            <w:r w:rsidRPr="00987311">
              <w:rPr>
                <w:rFonts w:cs="Arial"/>
                <w:sz w:val="24"/>
                <w:szCs w:val="23"/>
              </w:rPr>
              <w:t>）</w:t>
            </w:r>
            <w:r w:rsidRPr="00987311">
              <w:rPr>
                <w:rFonts w:cs="Arial" w:hint="eastAsia"/>
                <w:sz w:val="24"/>
                <w:szCs w:val="23"/>
              </w:rPr>
              <w:t>声</w:t>
            </w:r>
            <w:r w:rsidRPr="00987311">
              <w:rPr>
                <w:rFonts w:cs="Arial"/>
                <w:sz w:val="24"/>
                <w:szCs w:val="23"/>
              </w:rPr>
              <w:t>环境质量现状</w:t>
            </w:r>
          </w:p>
          <w:p w14:paraId="17A06852" w14:textId="77777777" w:rsidR="00937457" w:rsidRPr="00987311" w:rsidRDefault="00667480">
            <w:pPr>
              <w:pStyle w:val="p16"/>
              <w:spacing w:line="460" w:lineRule="atLeast"/>
              <w:ind w:firstLineChars="200" w:firstLine="480"/>
              <w:rPr>
                <w:rFonts w:ascii="Times New Roman" w:hAnsi="Times New Roman" w:cs="Arial"/>
                <w:kern w:val="2"/>
                <w:sz w:val="24"/>
                <w:szCs w:val="23"/>
              </w:rPr>
            </w:pPr>
            <w:r w:rsidRPr="00987311">
              <w:rPr>
                <w:rFonts w:ascii="Times New Roman" w:hAnsi="Times New Roman" w:cs="Arial"/>
                <w:sz w:val="24"/>
                <w:szCs w:val="23"/>
              </w:rPr>
              <w:t>由监测结果可知，</w:t>
            </w:r>
            <w:r w:rsidRPr="00987311">
              <w:rPr>
                <w:rFonts w:ascii="Times New Roman" w:hAnsi="Times New Roman" w:cs="Arial"/>
                <w:kern w:val="2"/>
                <w:sz w:val="24"/>
                <w:szCs w:val="23"/>
              </w:rPr>
              <w:t>本项目所在地四周声环境昼夜间现状值均能达到《声环境质量标准》</w:t>
            </w:r>
            <w:r w:rsidRPr="00987311">
              <w:rPr>
                <w:rFonts w:ascii="Times New Roman" w:hAnsi="Times New Roman" w:cs="Arial"/>
                <w:kern w:val="2"/>
                <w:sz w:val="24"/>
                <w:szCs w:val="23"/>
              </w:rPr>
              <w:t>(GB3096-2008)</w:t>
            </w:r>
            <w:r w:rsidRPr="00987311">
              <w:rPr>
                <w:rFonts w:ascii="Times New Roman" w:hAnsi="Times New Roman" w:cs="Arial"/>
                <w:kern w:val="2"/>
                <w:sz w:val="24"/>
                <w:szCs w:val="23"/>
              </w:rPr>
              <w:t>中的</w:t>
            </w:r>
            <w:r w:rsidRPr="00987311">
              <w:rPr>
                <w:rFonts w:ascii="Times New Roman" w:hAnsi="Times New Roman" w:cs="Arial"/>
                <w:kern w:val="2"/>
                <w:sz w:val="24"/>
                <w:szCs w:val="23"/>
              </w:rPr>
              <w:t>3</w:t>
            </w:r>
            <w:r w:rsidRPr="00987311">
              <w:rPr>
                <w:rFonts w:ascii="Times New Roman" w:hAnsi="Times New Roman" w:cs="Arial"/>
                <w:kern w:val="2"/>
                <w:sz w:val="24"/>
                <w:szCs w:val="23"/>
              </w:rPr>
              <w:t>类区标准。</w:t>
            </w:r>
          </w:p>
          <w:p w14:paraId="7FCEC4F6" w14:textId="77777777" w:rsidR="00937457" w:rsidRPr="00987311" w:rsidRDefault="00667480">
            <w:pPr>
              <w:spacing w:line="460" w:lineRule="atLeast"/>
              <w:rPr>
                <w:rFonts w:cs="Arial"/>
                <w:b/>
                <w:bCs/>
                <w:sz w:val="24"/>
                <w:szCs w:val="23"/>
              </w:rPr>
            </w:pPr>
            <w:r w:rsidRPr="00987311">
              <w:rPr>
                <w:rFonts w:cs="Arial"/>
                <w:b/>
                <w:bCs/>
                <w:sz w:val="24"/>
                <w:szCs w:val="23"/>
              </w:rPr>
              <w:t>9.1.6</w:t>
            </w:r>
            <w:r w:rsidRPr="00987311">
              <w:rPr>
                <w:rFonts w:cs="Arial"/>
                <w:b/>
                <w:bCs/>
                <w:sz w:val="24"/>
                <w:szCs w:val="23"/>
              </w:rPr>
              <w:t>环境影响评价结论</w:t>
            </w:r>
          </w:p>
          <w:p w14:paraId="3A6713E5" w14:textId="77777777" w:rsidR="00937457" w:rsidRPr="00987311" w:rsidRDefault="00667480">
            <w:pPr>
              <w:numPr>
                <w:ilvl w:val="0"/>
                <w:numId w:val="5"/>
              </w:numPr>
              <w:spacing w:line="460" w:lineRule="atLeast"/>
              <w:ind w:firstLineChars="200" w:firstLine="480"/>
              <w:rPr>
                <w:rFonts w:cs="Arial"/>
                <w:sz w:val="24"/>
                <w:szCs w:val="23"/>
              </w:rPr>
            </w:pPr>
            <w:r w:rsidRPr="00987311">
              <w:rPr>
                <w:rFonts w:cs="Arial"/>
                <w:sz w:val="24"/>
                <w:szCs w:val="23"/>
              </w:rPr>
              <w:t>大气环境影响分析</w:t>
            </w:r>
          </w:p>
          <w:p w14:paraId="1F72FBDB" w14:textId="77777777" w:rsidR="00937457" w:rsidRPr="00987311" w:rsidRDefault="00667480">
            <w:pPr>
              <w:spacing w:line="460" w:lineRule="atLeast"/>
              <w:ind w:firstLineChars="200" w:firstLine="480"/>
              <w:rPr>
                <w:rFonts w:cs="Arial"/>
                <w:sz w:val="24"/>
                <w:szCs w:val="23"/>
              </w:rPr>
            </w:pPr>
            <w:r w:rsidRPr="00987311">
              <w:rPr>
                <w:rFonts w:cs="Arial" w:hint="eastAsia"/>
                <w:sz w:val="24"/>
                <w:szCs w:val="23"/>
              </w:rPr>
              <w:t>根据工程分析及预测结果可知，项目无废气</w:t>
            </w:r>
            <w:r w:rsidRPr="00987311">
              <w:rPr>
                <w:rFonts w:cs="Arial"/>
                <w:sz w:val="24"/>
                <w:szCs w:val="23"/>
              </w:rPr>
              <w:t>产生</w:t>
            </w:r>
            <w:r w:rsidRPr="00987311">
              <w:rPr>
                <w:rFonts w:cs="Arial" w:hint="eastAsia"/>
                <w:sz w:val="24"/>
                <w:szCs w:val="23"/>
              </w:rPr>
              <w:t>，对周围大气环境无影响。</w:t>
            </w:r>
          </w:p>
          <w:p w14:paraId="1934B4DC" w14:textId="77777777" w:rsidR="00937457" w:rsidRPr="00987311" w:rsidRDefault="00667480">
            <w:pPr>
              <w:spacing w:line="460" w:lineRule="atLeast"/>
              <w:ind w:firstLineChars="200" w:firstLine="480"/>
              <w:rPr>
                <w:rFonts w:cs="Arial"/>
                <w:sz w:val="24"/>
                <w:szCs w:val="23"/>
              </w:rPr>
            </w:pPr>
            <w:r w:rsidRPr="00987311">
              <w:rPr>
                <w:rFonts w:cs="Arial"/>
                <w:sz w:val="24"/>
                <w:szCs w:val="23"/>
              </w:rPr>
              <w:t>(2)</w:t>
            </w:r>
            <w:r w:rsidRPr="00987311">
              <w:rPr>
                <w:rFonts w:cs="Arial"/>
                <w:sz w:val="24"/>
                <w:szCs w:val="23"/>
              </w:rPr>
              <w:t>水环境影响分析结论</w:t>
            </w:r>
          </w:p>
          <w:p w14:paraId="160B2D86" w14:textId="77777777" w:rsidR="00937457" w:rsidRPr="00987311" w:rsidRDefault="00667480">
            <w:pPr>
              <w:spacing w:line="460" w:lineRule="atLeast"/>
              <w:ind w:firstLineChars="200" w:firstLine="480"/>
              <w:rPr>
                <w:rFonts w:cs="Arial"/>
                <w:sz w:val="24"/>
                <w:szCs w:val="23"/>
              </w:rPr>
            </w:pPr>
            <w:r w:rsidRPr="00987311">
              <w:rPr>
                <w:rFonts w:cs="Arial" w:hint="eastAsia"/>
                <w:sz w:val="24"/>
                <w:szCs w:val="23"/>
              </w:rPr>
              <w:t>本项目营运过程中产生的生活污水经化粪池预处理，生产废水</w:t>
            </w:r>
            <w:r w:rsidRPr="00987311">
              <w:rPr>
                <w:rFonts w:cs="Arial"/>
                <w:sz w:val="24"/>
                <w:szCs w:val="23"/>
              </w:rPr>
              <w:t>经</w:t>
            </w:r>
            <w:r w:rsidRPr="00987311">
              <w:rPr>
                <w:rFonts w:cs="Arial" w:hint="eastAsia"/>
                <w:sz w:val="24"/>
                <w:szCs w:val="23"/>
              </w:rPr>
              <w:t>企业自建污水站预处理，两者</w:t>
            </w:r>
            <w:r w:rsidRPr="00987311">
              <w:rPr>
                <w:rFonts w:cs="Arial"/>
                <w:sz w:val="24"/>
                <w:szCs w:val="23"/>
              </w:rPr>
              <w:t>分别预处理达标</w:t>
            </w:r>
            <w:r w:rsidRPr="00987311">
              <w:rPr>
                <w:rFonts w:cs="Arial" w:hint="eastAsia"/>
                <w:sz w:val="24"/>
                <w:szCs w:val="23"/>
              </w:rPr>
              <w:t>后排入湖州诚信污水处理有限公司，经污水厂处理后达标排放，对周围水环境影响不大。</w:t>
            </w:r>
          </w:p>
          <w:p w14:paraId="45DE19BD" w14:textId="77777777" w:rsidR="00937457" w:rsidRPr="00987311" w:rsidRDefault="00667480">
            <w:pPr>
              <w:tabs>
                <w:tab w:val="left" w:pos="5340"/>
              </w:tabs>
              <w:spacing w:line="460" w:lineRule="atLeast"/>
              <w:ind w:firstLineChars="200" w:firstLine="480"/>
              <w:rPr>
                <w:rFonts w:cs="Arial"/>
                <w:sz w:val="24"/>
                <w:szCs w:val="23"/>
              </w:rPr>
            </w:pPr>
            <w:r w:rsidRPr="00987311">
              <w:rPr>
                <w:rFonts w:cs="Arial"/>
                <w:sz w:val="24"/>
                <w:szCs w:val="23"/>
              </w:rPr>
              <w:t>(3)</w:t>
            </w:r>
            <w:r w:rsidRPr="00987311">
              <w:rPr>
                <w:rFonts w:cs="Arial" w:hint="eastAsia"/>
                <w:sz w:val="24"/>
                <w:szCs w:val="23"/>
              </w:rPr>
              <w:t>声</w:t>
            </w:r>
            <w:r w:rsidRPr="00987311">
              <w:rPr>
                <w:rFonts w:cs="Arial"/>
                <w:sz w:val="24"/>
                <w:szCs w:val="23"/>
              </w:rPr>
              <w:t>环境影响分析结论</w:t>
            </w:r>
          </w:p>
          <w:p w14:paraId="748E3A01" w14:textId="77777777" w:rsidR="00937457" w:rsidRPr="00987311" w:rsidRDefault="00667480">
            <w:pPr>
              <w:spacing w:line="460" w:lineRule="atLeast"/>
              <w:ind w:firstLineChars="200" w:firstLine="480"/>
              <w:rPr>
                <w:rFonts w:cs="Arial"/>
                <w:sz w:val="24"/>
                <w:szCs w:val="23"/>
              </w:rPr>
            </w:pPr>
            <w:r w:rsidRPr="00987311">
              <w:rPr>
                <w:rFonts w:cs="Arial" w:hint="eastAsia"/>
                <w:sz w:val="24"/>
                <w:szCs w:val="23"/>
              </w:rPr>
              <w:t>通过噪声预测分析可知，项目四周厂界噪声排放能达到《工业企业厂界环境噪声排放标准》（</w:t>
            </w:r>
            <w:r w:rsidRPr="00987311">
              <w:rPr>
                <w:rFonts w:cs="Arial" w:hint="eastAsia"/>
                <w:sz w:val="24"/>
                <w:szCs w:val="23"/>
              </w:rPr>
              <w:t>GB12348-2008</w:t>
            </w:r>
            <w:r w:rsidRPr="00987311">
              <w:rPr>
                <w:rFonts w:cs="Arial" w:hint="eastAsia"/>
                <w:sz w:val="24"/>
                <w:szCs w:val="23"/>
              </w:rPr>
              <w:t>）中的</w:t>
            </w:r>
            <w:r w:rsidRPr="00987311">
              <w:rPr>
                <w:rFonts w:cs="Arial" w:hint="eastAsia"/>
                <w:sz w:val="24"/>
                <w:szCs w:val="23"/>
              </w:rPr>
              <w:t>3</w:t>
            </w:r>
            <w:r w:rsidRPr="00987311">
              <w:rPr>
                <w:rFonts w:cs="Arial" w:hint="eastAsia"/>
                <w:sz w:val="24"/>
                <w:szCs w:val="23"/>
              </w:rPr>
              <w:t>类区标准，本项目的建设对周围声环境影响较小。</w:t>
            </w:r>
          </w:p>
          <w:p w14:paraId="0F542A1C" w14:textId="77777777" w:rsidR="00937457" w:rsidRPr="00987311" w:rsidRDefault="00667480">
            <w:pPr>
              <w:spacing w:line="460" w:lineRule="atLeast"/>
              <w:ind w:firstLineChars="200" w:firstLine="480"/>
              <w:rPr>
                <w:rFonts w:cs="Arial"/>
                <w:sz w:val="24"/>
                <w:szCs w:val="23"/>
              </w:rPr>
            </w:pPr>
            <w:r w:rsidRPr="00987311">
              <w:rPr>
                <w:rFonts w:cs="Arial"/>
                <w:sz w:val="24"/>
                <w:szCs w:val="23"/>
              </w:rPr>
              <w:t>(4)</w:t>
            </w:r>
            <w:r w:rsidRPr="00987311">
              <w:rPr>
                <w:rFonts w:cs="Arial"/>
                <w:sz w:val="24"/>
                <w:szCs w:val="23"/>
              </w:rPr>
              <w:t>固体废物影响分析结论</w:t>
            </w:r>
          </w:p>
          <w:p w14:paraId="2AE01D75" w14:textId="77777777" w:rsidR="00937457" w:rsidRPr="00987311" w:rsidRDefault="00667480">
            <w:pPr>
              <w:spacing w:line="460" w:lineRule="atLeast"/>
              <w:ind w:firstLineChars="200" w:firstLine="480"/>
              <w:rPr>
                <w:rFonts w:cs="Arial"/>
                <w:sz w:val="24"/>
                <w:szCs w:val="23"/>
              </w:rPr>
            </w:pPr>
            <w:r w:rsidRPr="00987311">
              <w:rPr>
                <w:rFonts w:cs="Arial" w:hint="eastAsia"/>
                <w:sz w:val="24"/>
                <w:szCs w:val="23"/>
              </w:rPr>
              <w:t>本项目营运过程中产生的生活垃圾委托环卫部门清运；一般固废包装材料、废丝与不合格品收集后出售；污泥与</w:t>
            </w:r>
            <w:r w:rsidRPr="00987311">
              <w:rPr>
                <w:rFonts w:cs="Arial"/>
                <w:sz w:val="24"/>
                <w:szCs w:val="23"/>
              </w:rPr>
              <w:t>废润滑油</w:t>
            </w:r>
            <w:r w:rsidRPr="00987311">
              <w:rPr>
                <w:rFonts w:cs="Arial" w:hint="eastAsia"/>
                <w:sz w:val="24"/>
                <w:szCs w:val="23"/>
              </w:rPr>
              <w:t>委托有资质的单位外运处置。本项目固废不外排，对周围环境基本无影响。</w:t>
            </w:r>
          </w:p>
          <w:p w14:paraId="72D6EE90" w14:textId="77777777" w:rsidR="00937457" w:rsidRPr="00987311" w:rsidRDefault="00667480">
            <w:pPr>
              <w:tabs>
                <w:tab w:val="left" w:pos="2820"/>
                <w:tab w:val="left" w:pos="3420"/>
              </w:tabs>
              <w:spacing w:line="460" w:lineRule="atLeast"/>
              <w:rPr>
                <w:rFonts w:cs="Arial"/>
                <w:b/>
                <w:bCs/>
                <w:sz w:val="24"/>
                <w:szCs w:val="23"/>
              </w:rPr>
            </w:pPr>
            <w:r w:rsidRPr="00987311">
              <w:rPr>
                <w:rFonts w:cs="Arial"/>
                <w:b/>
                <w:bCs/>
                <w:sz w:val="24"/>
                <w:szCs w:val="23"/>
              </w:rPr>
              <w:t>9.1.7</w:t>
            </w:r>
            <w:r w:rsidRPr="00987311">
              <w:rPr>
                <w:rFonts w:cs="Arial"/>
                <w:b/>
                <w:sz w:val="24"/>
                <w:szCs w:val="23"/>
              </w:rPr>
              <w:t>审批原则相符性结论</w:t>
            </w:r>
          </w:p>
          <w:p w14:paraId="3A8AFB15" w14:textId="77777777" w:rsidR="00937457" w:rsidRPr="00987311" w:rsidRDefault="00667480">
            <w:pPr>
              <w:spacing w:line="460" w:lineRule="atLeast"/>
              <w:ind w:firstLineChars="150" w:firstLine="360"/>
              <w:rPr>
                <w:rFonts w:cs="Arial"/>
                <w:sz w:val="24"/>
                <w:szCs w:val="23"/>
              </w:rPr>
            </w:pPr>
            <w:r w:rsidRPr="00987311">
              <w:rPr>
                <w:rFonts w:cs="Arial"/>
                <w:sz w:val="24"/>
                <w:szCs w:val="23"/>
              </w:rPr>
              <w:lastRenderedPageBreak/>
              <w:t>（</w:t>
            </w:r>
            <w:r w:rsidRPr="00987311">
              <w:rPr>
                <w:rFonts w:cs="Arial"/>
                <w:sz w:val="24"/>
                <w:szCs w:val="23"/>
              </w:rPr>
              <w:t>1</w:t>
            </w:r>
            <w:r w:rsidRPr="00987311">
              <w:rPr>
                <w:rFonts w:cs="Arial"/>
                <w:sz w:val="24"/>
                <w:szCs w:val="23"/>
              </w:rPr>
              <w:t>）建设项目环评审批原则符合性</w:t>
            </w:r>
          </w:p>
          <w:p w14:paraId="00CF1658" w14:textId="77777777" w:rsidR="00937457" w:rsidRPr="00987311" w:rsidRDefault="00667480">
            <w:pPr>
              <w:pStyle w:val="affc"/>
              <w:spacing w:line="460" w:lineRule="atLeast"/>
              <w:ind w:firstLine="480"/>
              <w:rPr>
                <w:rFonts w:cs="Arial"/>
                <w:sz w:val="24"/>
                <w:szCs w:val="23"/>
              </w:rPr>
            </w:pPr>
            <w:r w:rsidRPr="00987311">
              <w:rPr>
                <w:rFonts w:cs="宋体" w:hint="eastAsia"/>
                <w:sz w:val="24"/>
                <w:szCs w:val="23"/>
              </w:rPr>
              <w:t>①</w:t>
            </w:r>
            <w:r w:rsidRPr="00987311">
              <w:rPr>
                <w:rFonts w:cs="Arial"/>
                <w:sz w:val="24"/>
                <w:szCs w:val="23"/>
              </w:rPr>
              <w:t>环境功能区划的要求</w:t>
            </w:r>
          </w:p>
          <w:p w14:paraId="2398ECE9" w14:textId="749EAE7D" w:rsidR="00937457" w:rsidRPr="00987311" w:rsidRDefault="00667480">
            <w:pPr>
              <w:pStyle w:val="af5"/>
              <w:spacing w:line="460" w:lineRule="atLeast"/>
              <w:ind w:firstLineChars="200" w:firstLine="480"/>
              <w:rPr>
                <w:rFonts w:ascii="Times New Roman" w:cs="Arial"/>
                <w:szCs w:val="23"/>
              </w:rPr>
            </w:pPr>
            <w:r w:rsidRPr="00987311">
              <w:rPr>
                <w:rFonts w:ascii="Times New Roman" w:cs="Arial"/>
                <w:szCs w:val="23"/>
              </w:rPr>
              <w:t>本项目位于</w:t>
            </w:r>
            <w:r w:rsidR="002216C8" w:rsidRPr="00987311">
              <w:rPr>
                <w:rFonts w:ascii="Times New Roman" w:cs="Arial" w:hint="eastAsia"/>
                <w:szCs w:val="23"/>
              </w:rPr>
              <w:t>湖州市吴兴区东林镇保戈路</w:t>
            </w:r>
            <w:r w:rsidR="002216C8" w:rsidRPr="00987311">
              <w:rPr>
                <w:rFonts w:ascii="Times New Roman" w:cs="Arial" w:hint="eastAsia"/>
                <w:szCs w:val="23"/>
              </w:rPr>
              <w:t>3786</w:t>
            </w:r>
            <w:r w:rsidR="002216C8" w:rsidRPr="00987311">
              <w:rPr>
                <w:rFonts w:ascii="Times New Roman" w:cs="Arial" w:hint="eastAsia"/>
                <w:szCs w:val="23"/>
              </w:rPr>
              <w:t>号</w:t>
            </w:r>
            <w:r w:rsidRPr="00987311">
              <w:rPr>
                <w:rFonts w:ascii="Times New Roman" w:cs="Arial"/>
                <w:szCs w:val="23"/>
              </w:rPr>
              <w:t>，</w:t>
            </w:r>
            <w:r w:rsidRPr="00987311">
              <w:rPr>
                <w:rFonts w:ascii="Times New Roman" w:cs="Arial" w:hint="eastAsia"/>
                <w:szCs w:val="23"/>
              </w:rPr>
              <w:t>用于涤纶化纤布的加工生产，无洗毛、染整、脱胶工段同时不产生缫丝废水、精炼废水，属于二类工业，不属于管控措施及负面清单中的禁止发展类工业项目。项目污染物排放较少，污染物总量符合总量控制要求，满足该小区管控措施。故本项目的建设符合</w:t>
            </w:r>
            <w:r w:rsidRPr="00987311">
              <w:rPr>
                <w:rFonts w:ascii="Times New Roman" w:cs="Arial" w:hint="eastAsia"/>
                <w:szCs w:val="23"/>
              </w:rPr>
              <w:t>0502-V-0-4</w:t>
            </w:r>
            <w:r w:rsidRPr="00987311">
              <w:rPr>
                <w:rFonts w:ascii="Times New Roman" w:cs="Arial" w:hint="eastAsia"/>
                <w:szCs w:val="23"/>
              </w:rPr>
              <w:t>东林环境优化准入区。</w:t>
            </w:r>
          </w:p>
          <w:p w14:paraId="3CC5704D" w14:textId="77777777" w:rsidR="00937457" w:rsidRPr="00987311" w:rsidRDefault="00667480">
            <w:pPr>
              <w:spacing w:line="460" w:lineRule="atLeast"/>
              <w:ind w:firstLine="460"/>
              <w:rPr>
                <w:rFonts w:cs="Arial"/>
                <w:sz w:val="24"/>
                <w:szCs w:val="23"/>
              </w:rPr>
            </w:pPr>
            <w:r w:rsidRPr="00987311">
              <w:rPr>
                <w:rFonts w:cs="宋体" w:hint="eastAsia"/>
                <w:sz w:val="24"/>
                <w:szCs w:val="23"/>
              </w:rPr>
              <w:t>②</w:t>
            </w:r>
            <w:r w:rsidRPr="00987311">
              <w:rPr>
                <w:rFonts w:cs="Arial"/>
                <w:sz w:val="24"/>
                <w:szCs w:val="23"/>
              </w:rPr>
              <w:t>排放污染物符合国家、省规定的污染物排放标准</w:t>
            </w:r>
          </w:p>
          <w:p w14:paraId="7D720E27" w14:textId="77777777" w:rsidR="00937457" w:rsidRPr="00987311" w:rsidRDefault="00667480">
            <w:pPr>
              <w:adjustRightInd w:val="0"/>
              <w:snapToGrid w:val="0"/>
              <w:spacing w:line="460" w:lineRule="atLeast"/>
              <w:ind w:firstLineChars="200" w:firstLine="480"/>
              <w:rPr>
                <w:rFonts w:cs="Arial"/>
                <w:sz w:val="24"/>
                <w:szCs w:val="23"/>
              </w:rPr>
            </w:pPr>
            <w:r w:rsidRPr="00987311">
              <w:rPr>
                <w:rFonts w:cs="Arial" w:hint="eastAsia"/>
                <w:sz w:val="24"/>
                <w:szCs w:val="23"/>
              </w:rPr>
              <w:t>本项目无废气产生，对周围环境无影响。</w:t>
            </w:r>
          </w:p>
          <w:p w14:paraId="1B95DDF7" w14:textId="77777777" w:rsidR="00937457" w:rsidRPr="00987311" w:rsidRDefault="00667480">
            <w:pPr>
              <w:spacing w:line="460" w:lineRule="atLeast"/>
              <w:ind w:firstLineChars="200" w:firstLine="480"/>
              <w:rPr>
                <w:rFonts w:cs="Arial"/>
                <w:sz w:val="24"/>
                <w:szCs w:val="23"/>
              </w:rPr>
            </w:pPr>
            <w:r w:rsidRPr="00987311">
              <w:rPr>
                <w:rFonts w:cs="Arial" w:hint="eastAsia"/>
                <w:sz w:val="24"/>
                <w:szCs w:val="23"/>
              </w:rPr>
              <w:t>本项目营运过程中产生的生活污水经化粪池预处理，生产废水</w:t>
            </w:r>
            <w:r w:rsidRPr="00987311">
              <w:rPr>
                <w:rFonts w:cs="Arial"/>
                <w:sz w:val="24"/>
                <w:szCs w:val="23"/>
              </w:rPr>
              <w:t>经</w:t>
            </w:r>
            <w:r w:rsidRPr="00987311">
              <w:rPr>
                <w:rFonts w:cs="Arial" w:hint="eastAsia"/>
                <w:sz w:val="24"/>
                <w:szCs w:val="23"/>
              </w:rPr>
              <w:t>企业自建污水站预处理，两者</w:t>
            </w:r>
            <w:r w:rsidRPr="00987311">
              <w:rPr>
                <w:rFonts w:cs="Arial"/>
                <w:sz w:val="24"/>
                <w:szCs w:val="23"/>
              </w:rPr>
              <w:t>分别预处理达标</w:t>
            </w:r>
            <w:r w:rsidRPr="00987311">
              <w:rPr>
                <w:rFonts w:cs="Arial" w:hint="eastAsia"/>
                <w:sz w:val="24"/>
                <w:szCs w:val="23"/>
              </w:rPr>
              <w:t>后排入湖州诚信污水处理有限公司，经污水厂处理后达标排放，对周围水环境影响不大。</w:t>
            </w:r>
          </w:p>
          <w:p w14:paraId="5F710081" w14:textId="77777777" w:rsidR="00937457" w:rsidRPr="00987311" w:rsidRDefault="00667480">
            <w:pPr>
              <w:adjustRightInd w:val="0"/>
              <w:snapToGrid w:val="0"/>
              <w:spacing w:line="460" w:lineRule="atLeast"/>
              <w:ind w:firstLineChars="200" w:firstLine="480"/>
              <w:rPr>
                <w:rFonts w:cs="Arial"/>
                <w:sz w:val="24"/>
                <w:szCs w:val="23"/>
              </w:rPr>
            </w:pPr>
            <w:r w:rsidRPr="00987311">
              <w:rPr>
                <w:rFonts w:cs="Arial" w:hint="eastAsia"/>
                <w:sz w:val="24"/>
                <w:szCs w:val="23"/>
              </w:rPr>
              <w:t>根据预测结果可知，本项目的建设对周围声环境影响不大。</w:t>
            </w:r>
          </w:p>
          <w:p w14:paraId="0D2D4269" w14:textId="77777777" w:rsidR="00937457" w:rsidRPr="00987311" w:rsidRDefault="00667480">
            <w:pPr>
              <w:adjustRightInd w:val="0"/>
              <w:snapToGrid w:val="0"/>
              <w:spacing w:line="460" w:lineRule="atLeast"/>
              <w:ind w:firstLineChars="200" w:firstLine="480"/>
              <w:rPr>
                <w:rFonts w:cs="Arial"/>
                <w:sz w:val="24"/>
                <w:szCs w:val="23"/>
              </w:rPr>
            </w:pPr>
            <w:r w:rsidRPr="00987311">
              <w:rPr>
                <w:rFonts w:cs="Arial" w:hint="eastAsia"/>
                <w:sz w:val="24"/>
                <w:szCs w:val="23"/>
              </w:rPr>
              <w:t>本项目营运过程中产生的各类固废均能妥善处置，对周围环境基本无影响。</w:t>
            </w:r>
          </w:p>
          <w:p w14:paraId="1C597F0D" w14:textId="77777777" w:rsidR="00937457" w:rsidRPr="00987311" w:rsidRDefault="00667480">
            <w:pPr>
              <w:spacing w:line="460" w:lineRule="atLeast"/>
              <w:ind w:firstLineChars="200" w:firstLine="480"/>
              <w:rPr>
                <w:rFonts w:cs="Arial"/>
                <w:sz w:val="24"/>
                <w:szCs w:val="23"/>
              </w:rPr>
            </w:pPr>
            <w:r w:rsidRPr="00987311">
              <w:rPr>
                <w:rFonts w:cs="Arial" w:hint="eastAsia"/>
                <w:sz w:val="24"/>
                <w:szCs w:val="23"/>
              </w:rPr>
              <w:t>只要落实本环评提出的各项污染防治措施，污染物均能达标排放。</w:t>
            </w:r>
          </w:p>
          <w:p w14:paraId="306BE573" w14:textId="77777777" w:rsidR="00937457" w:rsidRPr="00987311" w:rsidRDefault="00667480">
            <w:pPr>
              <w:spacing w:line="460" w:lineRule="atLeast"/>
              <w:ind w:firstLine="460"/>
              <w:rPr>
                <w:rFonts w:cs="Arial"/>
                <w:sz w:val="24"/>
                <w:szCs w:val="23"/>
              </w:rPr>
            </w:pPr>
            <w:r w:rsidRPr="00987311">
              <w:rPr>
                <w:rFonts w:cs="宋体" w:hint="eastAsia"/>
                <w:sz w:val="24"/>
                <w:szCs w:val="23"/>
              </w:rPr>
              <w:t>③</w:t>
            </w:r>
            <w:r w:rsidRPr="00987311">
              <w:rPr>
                <w:rFonts w:cs="Arial"/>
                <w:sz w:val="24"/>
                <w:szCs w:val="23"/>
              </w:rPr>
              <w:t>排放污染物符合国家、省规定的主要污染物排放总量控制指标</w:t>
            </w:r>
          </w:p>
          <w:p w14:paraId="364E2A72" w14:textId="77777777" w:rsidR="00937457" w:rsidRPr="00987311" w:rsidRDefault="00667480">
            <w:pPr>
              <w:spacing w:line="460" w:lineRule="atLeast"/>
              <w:ind w:firstLineChars="200" w:firstLine="480"/>
              <w:rPr>
                <w:rFonts w:cs="Arial"/>
                <w:sz w:val="24"/>
                <w:szCs w:val="23"/>
              </w:rPr>
            </w:pPr>
            <w:r w:rsidRPr="00987311">
              <w:rPr>
                <w:rFonts w:cs="Arial" w:hint="eastAsia"/>
                <w:sz w:val="24"/>
                <w:szCs w:val="23"/>
              </w:rPr>
              <w:t>根据国家和浙江省相关要求，建议本项目纳入总量控制的污染物为</w:t>
            </w:r>
            <w:r w:rsidRPr="00987311">
              <w:rPr>
                <w:rFonts w:cs="Arial" w:hint="eastAsia"/>
                <w:sz w:val="24"/>
                <w:szCs w:val="23"/>
              </w:rPr>
              <w:t>COD</w:t>
            </w:r>
            <w:r w:rsidRPr="00987311">
              <w:rPr>
                <w:rFonts w:cs="Arial" w:hint="eastAsia"/>
                <w:sz w:val="24"/>
                <w:szCs w:val="23"/>
                <w:vertAlign w:val="subscript"/>
              </w:rPr>
              <w:t>Cr</w:t>
            </w:r>
            <w:r w:rsidRPr="00987311">
              <w:rPr>
                <w:rFonts w:cs="Arial" w:hint="eastAsia"/>
                <w:sz w:val="24"/>
                <w:szCs w:val="23"/>
              </w:rPr>
              <w:t>、</w:t>
            </w:r>
            <w:r w:rsidRPr="00987311">
              <w:rPr>
                <w:rFonts w:cs="Arial" w:hint="eastAsia"/>
                <w:sz w:val="24"/>
                <w:szCs w:val="23"/>
              </w:rPr>
              <w:t>NH</w:t>
            </w:r>
            <w:r w:rsidRPr="00987311">
              <w:rPr>
                <w:rFonts w:cs="Arial" w:hint="eastAsia"/>
                <w:sz w:val="24"/>
                <w:szCs w:val="23"/>
                <w:vertAlign w:val="subscript"/>
              </w:rPr>
              <w:t>3</w:t>
            </w:r>
            <w:r w:rsidRPr="00987311">
              <w:rPr>
                <w:rFonts w:cs="Arial" w:hint="eastAsia"/>
                <w:sz w:val="24"/>
                <w:szCs w:val="23"/>
              </w:rPr>
              <w:t>-N</w:t>
            </w:r>
            <w:r w:rsidRPr="00987311">
              <w:rPr>
                <w:rFonts w:cs="Arial" w:hint="eastAsia"/>
                <w:sz w:val="24"/>
                <w:szCs w:val="23"/>
              </w:rPr>
              <w:t>。</w:t>
            </w:r>
          </w:p>
          <w:p w14:paraId="6FBF1DB2" w14:textId="77777777" w:rsidR="00937457" w:rsidRPr="00987311" w:rsidRDefault="00667480">
            <w:pPr>
              <w:spacing w:line="440" w:lineRule="exact"/>
              <w:jc w:val="center"/>
              <w:rPr>
                <w:b/>
                <w:bCs/>
                <w:szCs w:val="21"/>
              </w:rPr>
            </w:pPr>
            <w:r w:rsidRPr="00987311">
              <w:rPr>
                <w:b/>
                <w:bCs/>
                <w:szCs w:val="21"/>
              </w:rPr>
              <w:t>表</w:t>
            </w:r>
            <w:r w:rsidRPr="00987311">
              <w:rPr>
                <w:rFonts w:hint="eastAsia"/>
                <w:b/>
                <w:bCs/>
                <w:szCs w:val="21"/>
                <w:lang w:val="de-DE"/>
              </w:rPr>
              <w:t>9-3</w:t>
            </w:r>
            <w:r w:rsidRPr="00987311">
              <w:rPr>
                <w:b/>
                <w:bCs/>
                <w:szCs w:val="21"/>
                <w:lang w:val="de-DE"/>
              </w:rPr>
              <w:t xml:space="preserve">  </w:t>
            </w:r>
            <w:r w:rsidRPr="00987311">
              <w:rPr>
                <w:b/>
                <w:bCs/>
                <w:szCs w:val="21"/>
              </w:rPr>
              <w:t>项目污染物总量控制建议指标</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9"/>
              <w:gridCol w:w="1985"/>
              <w:gridCol w:w="3192"/>
            </w:tblGrid>
            <w:tr w:rsidR="00987311" w:rsidRPr="00987311" w14:paraId="55278259" w14:textId="77777777">
              <w:trPr>
                <w:cantSplit/>
                <w:jc w:val="center"/>
              </w:trPr>
              <w:tc>
                <w:tcPr>
                  <w:tcW w:w="1795" w:type="pct"/>
                  <w:vAlign w:val="center"/>
                </w:tcPr>
                <w:p w14:paraId="11E31E0B" w14:textId="77777777" w:rsidR="00937457" w:rsidRPr="00987311" w:rsidRDefault="00667480">
                  <w:pPr>
                    <w:jc w:val="center"/>
                    <w:rPr>
                      <w:rFonts w:cs="Arial"/>
                      <w:szCs w:val="21"/>
                    </w:rPr>
                  </w:pPr>
                  <w:r w:rsidRPr="00987311">
                    <w:rPr>
                      <w:rFonts w:cs="Arial"/>
                      <w:szCs w:val="21"/>
                    </w:rPr>
                    <w:t>指标</w:t>
                  </w:r>
                </w:p>
              </w:tc>
              <w:tc>
                <w:tcPr>
                  <w:tcW w:w="1229" w:type="pct"/>
                  <w:vAlign w:val="center"/>
                </w:tcPr>
                <w:p w14:paraId="51044085" w14:textId="77777777" w:rsidR="00937457" w:rsidRPr="00987311" w:rsidRDefault="00667480">
                  <w:pPr>
                    <w:jc w:val="center"/>
                    <w:rPr>
                      <w:rFonts w:cs="Arial"/>
                      <w:szCs w:val="21"/>
                    </w:rPr>
                  </w:pPr>
                  <w:r w:rsidRPr="00987311">
                    <w:rPr>
                      <w:rFonts w:cs="Arial"/>
                      <w:szCs w:val="21"/>
                    </w:rPr>
                    <w:t>单位</w:t>
                  </w:r>
                </w:p>
              </w:tc>
              <w:tc>
                <w:tcPr>
                  <w:tcW w:w="1976" w:type="pct"/>
                  <w:vAlign w:val="center"/>
                </w:tcPr>
                <w:p w14:paraId="2B2C14D2" w14:textId="77777777" w:rsidR="00937457" w:rsidRPr="00987311" w:rsidRDefault="00667480">
                  <w:pPr>
                    <w:jc w:val="center"/>
                    <w:rPr>
                      <w:rFonts w:cs="Arial"/>
                      <w:szCs w:val="21"/>
                    </w:rPr>
                  </w:pPr>
                  <w:r w:rsidRPr="00987311">
                    <w:rPr>
                      <w:rFonts w:cs="Arial"/>
                      <w:szCs w:val="21"/>
                    </w:rPr>
                    <w:t>全厂建议值</w:t>
                  </w:r>
                </w:p>
              </w:tc>
            </w:tr>
            <w:tr w:rsidR="00987311" w:rsidRPr="00987311" w14:paraId="29CF0D3A" w14:textId="77777777">
              <w:trPr>
                <w:cantSplit/>
                <w:jc w:val="center"/>
              </w:trPr>
              <w:tc>
                <w:tcPr>
                  <w:tcW w:w="1795" w:type="pct"/>
                  <w:vAlign w:val="center"/>
                </w:tcPr>
                <w:p w14:paraId="67C063CD" w14:textId="77777777" w:rsidR="00937457" w:rsidRPr="00987311" w:rsidRDefault="00667480">
                  <w:pPr>
                    <w:jc w:val="center"/>
                    <w:rPr>
                      <w:rFonts w:cs="Arial"/>
                      <w:szCs w:val="21"/>
                    </w:rPr>
                  </w:pPr>
                  <w:r w:rsidRPr="00987311">
                    <w:rPr>
                      <w:rFonts w:cs="Arial"/>
                      <w:szCs w:val="21"/>
                    </w:rPr>
                    <w:t>COD</w:t>
                  </w:r>
                  <w:r w:rsidRPr="00987311">
                    <w:rPr>
                      <w:rFonts w:cs="Arial"/>
                      <w:szCs w:val="21"/>
                      <w:vertAlign w:val="subscript"/>
                    </w:rPr>
                    <w:t>Cr</w:t>
                  </w:r>
                </w:p>
              </w:tc>
              <w:tc>
                <w:tcPr>
                  <w:tcW w:w="1229" w:type="pct"/>
                  <w:vAlign w:val="center"/>
                </w:tcPr>
                <w:p w14:paraId="5AC196A6" w14:textId="77777777" w:rsidR="00937457" w:rsidRPr="00987311" w:rsidRDefault="00667480">
                  <w:pPr>
                    <w:pStyle w:val="aff6"/>
                    <w:widowControl w:val="0"/>
                    <w:spacing w:line="240" w:lineRule="auto"/>
                    <w:rPr>
                      <w:rFonts w:ascii="Times New Roman" w:hAnsi="Times New Roman" w:cs="Arial"/>
                      <w:snapToGrid/>
                      <w:kern w:val="2"/>
                      <w:szCs w:val="21"/>
                    </w:rPr>
                  </w:pPr>
                  <w:r w:rsidRPr="00987311">
                    <w:rPr>
                      <w:rFonts w:ascii="Times New Roman" w:hAnsi="Times New Roman" w:cs="Arial"/>
                      <w:snapToGrid/>
                      <w:kern w:val="2"/>
                      <w:szCs w:val="21"/>
                    </w:rPr>
                    <w:t>t/a</w:t>
                  </w:r>
                </w:p>
              </w:tc>
              <w:tc>
                <w:tcPr>
                  <w:tcW w:w="1976" w:type="pct"/>
                  <w:vAlign w:val="center"/>
                </w:tcPr>
                <w:p w14:paraId="4FBD3CB7" w14:textId="2B1A0479" w:rsidR="00937457" w:rsidRPr="00987311" w:rsidRDefault="00562A92">
                  <w:pPr>
                    <w:jc w:val="center"/>
                    <w:rPr>
                      <w:rFonts w:cs="Arial"/>
                      <w:szCs w:val="21"/>
                    </w:rPr>
                  </w:pPr>
                  <w:r w:rsidRPr="00987311">
                    <w:rPr>
                      <w:rFonts w:cs="Arial"/>
                      <w:szCs w:val="21"/>
                    </w:rPr>
                    <w:t>0.504</w:t>
                  </w:r>
                </w:p>
              </w:tc>
            </w:tr>
            <w:tr w:rsidR="00987311" w:rsidRPr="00987311" w14:paraId="73480C8C" w14:textId="77777777">
              <w:trPr>
                <w:cantSplit/>
                <w:jc w:val="center"/>
              </w:trPr>
              <w:tc>
                <w:tcPr>
                  <w:tcW w:w="1795" w:type="pct"/>
                  <w:vAlign w:val="center"/>
                </w:tcPr>
                <w:p w14:paraId="073B2E42" w14:textId="77777777" w:rsidR="00937457" w:rsidRPr="00987311" w:rsidRDefault="00667480">
                  <w:pPr>
                    <w:jc w:val="center"/>
                    <w:rPr>
                      <w:rFonts w:cs="Arial"/>
                      <w:szCs w:val="21"/>
                    </w:rPr>
                  </w:pPr>
                  <w:r w:rsidRPr="00987311">
                    <w:rPr>
                      <w:rFonts w:cs="Arial"/>
                      <w:szCs w:val="21"/>
                    </w:rPr>
                    <w:t>NH</w:t>
                  </w:r>
                  <w:r w:rsidRPr="00987311">
                    <w:rPr>
                      <w:rFonts w:cs="Arial"/>
                      <w:szCs w:val="21"/>
                      <w:vertAlign w:val="subscript"/>
                    </w:rPr>
                    <w:t>3</w:t>
                  </w:r>
                  <w:r w:rsidRPr="00987311">
                    <w:rPr>
                      <w:rFonts w:cs="Arial"/>
                      <w:szCs w:val="21"/>
                    </w:rPr>
                    <w:t>-N</w:t>
                  </w:r>
                </w:p>
              </w:tc>
              <w:tc>
                <w:tcPr>
                  <w:tcW w:w="1229" w:type="pct"/>
                  <w:vAlign w:val="center"/>
                </w:tcPr>
                <w:p w14:paraId="046A58B2" w14:textId="77777777" w:rsidR="00937457" w:rsidRPr="00987311" w:rsidRDefault="00667480">
                  <w:pPr>
                    <w:pStyle w:val="aff6"/>
                    <w:widowControl w:val="0"/>
                    <w:spacing w:line="240" w:lineRule="auto"/>
                    <w:rPr>
                      <w:rFonts w:ascii="Times New Roman" w:hAnsi="Times New Roman" w:cs="Arial"/>
                      <w:snapToGrid/>
                      <w:kern w:val="2"/>
                      <w:szCs w:val="21"/>
                    </w:rPr>
                  </w:pPr>
                  <w:r w:rsidRPr="00987311">
                    <w:rPr>
                      <w:rFonts w:ascii="Times New Roman" w:hAnsi="Times New Roman" w:cs="Arial"/>
                      <w:snapToGrid/>
                      <w:kern w:val="2"/>
                      <w:szCs w:val="21"/>
                    </w:rPr>
                    <w:t>t/a</w:t>
                  </w:r>
                </w:p>
              </w:tc>
              <w:tc>
                <w:tcPr>
                  <w:tcW w:w="1976" w:type="pct"/>
                  <w:vAlign w:val="center"/>
                </w:tcPr>
                <w:p w14:paraId="7ED95969" w14:textId="1FA412F4" w:rsidR="00937457" w:rsidRPr="00987311" w:rsidRDefault="00562A92">
                  <w:pPr>
                    <w:jc w:val="center"/>
                    <w:rPr>
                      <w:rFonts w:cs="Arial"/>
                      <w:szCs w:val="21"/>
                    </w:rPr>
                  </w:pPr>
                  <w:r w:rsidRPr="00987311">
                    <w:rPr>
                      <w:rFonts w:cs="Arial"/>
                      <w:szCs w:val="21"/>
                    </w:rPr>
                    <w:t>0.05</w:t>
                  </w:r>
                </w:p>
              </w:tc>
            </w:tr>
          </w:tbl>
          <w:p w14:paraId="2E165D5B" w14:textId="77777777" w:rsidR="00937457" w:rsidRPr="00987311" w:rsidRDefault="00667480">
            <w:pPr>
              <w:pStyle w:val="26"/>
              <w:spacing w:line="460" w:lineRule="atLeast"/>
              <w:ind w:firstLine="0"/>
              <w:jc w:val="center"/>
              <w:rPr>
                <w:rFonts w:cs="Arial"/>
                <w:b/>
                <w:bCs/>
                <w:sz w:val="21"/>
                <w:szCs w:val="23"/>
              </w:rPr>
            </w:pPr>
            <w:r w:rsidRPr="00987311">
              <w:rPr>
                <w:rFonts w:cs="Arial"/>
                <w:b/>
                <w:bCs/>
                <w:sz w:val="21"/>
                <w:szCs w:val="23"/>
              </w:rPr>
              <w:t>表</w:t>
            </w:r>
            <w:r w:rsidRPr="00987311">
              <w:rPr>
                <w:rFonts w:cs="Arial" w:hint="eastAsia"/>
                <w:b/>
                <w:bCs/>
                <w:sz w:val="21"/>
                <w:szCs w:val="23"/>
              </w:rPr>
              <w:t>9-4</w:t>
            </w:r>
            <w:r w:rsidRPr="00987311">
              <w:rPr>
                <w:rFonts w:cs="Arial"/>
                <w:b/>
                <w:bCs/>
                <w:sz w:val="21"/>
                <w:szCs w:val="23"/>
              </w:rPr>
              <w:t>总量调剂方案</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52"/>
              <w:gridCol w:w="1938"/>
              <w:gridCol w:w="1811"/>
              <w:gridCol w:w="2675"/>
            </w:tblGrid>
            <w:tr w:rsidR="00987311" w:rsidRPr="00987311" w14:paraId="750BFA32" w14:textId="77777777">
              <w:trPr>
                <w:trHeight w:val="340"/>
                <w:jc w:val="center"/>
              </w:trPr>
              <w:tc>
                <w:tcPr>
                  <w:tcW w:w="1672" w:type="dxa"/>
                  <w:vAlign w:val="center"/>
                </w:tcPr>
                <w:p w14:paraId="2B0847B3" w14:textId="77777777" w:rsidR="00937457" w:rsidRPr="00987311" w:rsidRDefault="00667480">
                  <w:pPr>
                    <w:jc w:val="center"/>
                    <w:rPr>
                      <w:rFonts w:cs="Arial"/>
                      <w:szCs w:val="21"/>
                    </w:rPr>
                  </w:pPr>
                  <w:r w:rsidRPr="00987311">
                    <w:rPr>
                      <w:rFonts w:cs="Arial"/>
                      <w:szCs w:val="21"/>
                    </w:rPr>
                    <w:t>总量因子</w:t>
                  </w:r>
                </w:p>
              </w:tc>
              <w:tc>
                <w:tcPr>
                  <w:tcW w:w="1963" w:type="dxa"/>
                  <w:vAlign w:val="center"/>
                </w:tcPr>
                <w:p w14:paraId="77B3571F" w14:textId="77777777" w:rsidR="00937457" w:rsidRPr="00987311" w:rsidRDefault="00667480">
                  <w:pPr>
                    <w:jc w:val="center"/>
                    <w:rPr>
                      <w:rFonts w:cs="Arial"/>
                      <w:szCs w:val="21"/>
                    </w:rPr>
                  </w:pPr>
                  <w:r w:rsidRPr="00987311">
                    <w:rPr>
                      <w:rFonts w:cs="Arial"/>
                      <w:szCs w:val="21"/>
                    </w:rPr>
                    <w:t>新增排放总量（</w:t>
                  </w:r>
                  <w:r w:rsidRPr="00987311">
                    <w:rPr>
                      <w:rFonts w:cs="Arial"/>
                      <w:szCs w:val="21"/>
                    </w:rPr>
                    <w:t>t/a</w:t>
                  </w:r>
                  <w:r w:rsidRPr="00987311">
                    <w:rPr>
                      <w:rFonts w:cs="Arial"/>
                      <w:szCs w:val="21"/>
                    </w:rPr>
                    <w:t>）</w:t>
                  </w:r>
                </w:p>
              </w:tc>
              <w:tc>
                <w:tcPr>
                  <w:tcW w:w="1842" w:type="dxa"/>
                  <w:vAlign w:val="center"/>
                </w:tcPr>
                <w:p w14:paraId="362229D6" w14:textId="77777777" w:rsidR="00937457" w:rsidRPr="00987311" w:rsidRDefault="00667480">
                  <w:pPr>
                    <w:jc w:val="center"/>
                    <w:rPr>
                      <w:rFonts w:cs="Arial"/>
                      <w:szCs w:val="21"/>
                    </w:rPr>
                  </w:pPr>
                  <w:r w:rsidRPr="00987311">
                    <w:rPr>
                      <w:rFonts w:cs="Arial"/>
                      <w:szCs w:val="21"/>
                    </w:rPr>
                    <w:t>平衡替代比例</w:t>
                  </w:r>
                </w:p>
              </w:tc>
              <w:tc>
                <w:tcPr>
                  <w:tcW w:w="2717" w:type="dxa"/>
                  <w:vAlign w:val="center"/>
                </w:tcPr>
                <w:p w14:paraId="57ABCE08" w14:textId="77777777" w:rsidR="00937457" w:rsidRPr="00987311" w:rsidRDefault="00667480">
                  <w:pPr>
                    <w:jc w:val="center"/>
                    <w:rPr>
                      <w:rFonts w:cs="Arial"/>
                      <w:szCs w:val="21"/>
                    </w:rPr>
                  </w:pPr>
                  <w:r w:rsidRPr="00987311">
                    <w:rPr>
                      <w:rFonts w:cs="Arial"/>
                      <w:szCs w:val="21"/>
                    </w:rPr>
                    <w:t>区域平衡替代削减量（</w:t>
                  </w:r>
                  <w:r w:rsidRPr="00987311">
                    <w:rPr>
                      <w:rFonts w:cs="Arial"/>
                      <w:szCs w:val="21"/>
                    </w:rPr>
                    <w:t>t/a</w:t>
                  </w:r>
                  <w:r w:rsidRPr="00987311">
                    <w:rPr>
                      <w:rFonts w:cs="Arial"/>
                      <w:szCs w:val="21"/>
                    </w:rPr>
                    <w:t>）</w:t>
                  </w:r>
                </w:p>
              </w:tc>
            </w:tr>
            <w:tr w:rsidR="00987311" w:rsidRPr="00987311" w14:paraId="190741C0" w14:textId="77777777">
              <w:trPr>
                <w:trHeight w:val="340"/>
                <w:jc w:val="center"/>
              </w:trPr>
              <w:tc>
                <w:tcPr>
                  <w:tcW w:w="1672" w:type="dxa"/>
                  <w:vAlign w:val="center"/>
                </w:tcPr>
                <w:p w14:paraId="678A4294" w14:textId="77777777" w:rsidR="00937457" w:rsidRPr="00987311" w:rsidRDefault="00667480">
                  <w:pPr>
                    <w:jc w:val="center"/>
                    <w:rPr>
                      <w:rFonts w:cs="Arial"/>
                      <w:szCs w:val="21"/>
                    </w:rPr>
                  </w:pPr>
                  <w:r w:rsidRPr="00987311">
                    <w:rPr>
                      <w:rFonts w:cs="Arial"/>
                      <w:szCs w:val="21"/>
                    </w:rPr>
                    <w:t>COD</w:t>
                  </w:r>
                  <w:r w:rsidRPr="00987311">
                    <w:rPr>
                      <w:rFonts w:cs="Arial"/>
                      <w:szCs w:val="21"/>
                      <w:vertAlign w:val="subscript"/>
                    </w:rPr>
                    <w:t>Cr</w:t>
                  </w:r>
                </w:p>
              </w:tc>
              <w:tc>
                <w:tcPr>
                  <w:tcW w:w="1963" w:type="dxa"/>
                  <w:vAlign w:val="center"/>
                </w:tcPr>
                <w:p w14:paraId="3E290FB1" w14:textId="12235B52" w:rsidR="00937457" w:rsidRPr="00987311" w:rsidRDefault="00562A92">
                  <w:pPr>
                    <w:adjustRightInd w:val="0"/>
                    <w:snapToGrid w:val="0"/>
                    <w:jc w:val="center"/>
                    <w:rPr>
                      <w:rFonts w:cs="Arial"/>
                      <w:szCs w:val="21"/>
                    </w:rPr>
                  </w:pPr>
                  <w:r w:rsidRPr="00987311">
                    <w:rPr>
                      <w:rFonts w:cs="Arial"/>
                      <w:szCs w:val="21"/>
                    </w:rPr>
                    <w:t>0.504</w:t>
                  </w:r>
                </w:p>
              </w:tc>
              <w:tc>
                <w:tcPr>
                  <w:tcW w:w="1842" w:type="dxa"/>
                  <w:vAlign w:val="center"/>
                </w:tcPr>
                <w:p w14:paraId="484BD0AB" w14:textId="77777777" w:rsidR="00937457" w:rsidRPr="00987311" w:rsidRDefault="00667480">
                  <w:pPr>
                    <w:adjustRightInd w:val="0"/>
                    <w:snapToGrid w:val="0"/>
                    <w:jc w:val="center"/>
                    <w:rPr>
                      <w:rFonts w:cs="Arial"/>
                      <w:szCs w:val="21"/>
                    </w:rPr>
                  </w:pPr>
                  <w:r w:rsidRPr="00987311">
                    <w:rPr>
                      <w:rFonts w:cs="Arial" w:hint="eastAsia"/>
                      <w:szCs w:val="21"/>
                    </w:rPr>
                    <w:t>1:1</w:t>
                  </w:r>
                </w:p>
              </w:tc>
              <w:tc>
                <w:tcPr>
                  <w:tcW w:w="2717" w:type="dxa"/>
                  <w:vAlign w:val="center"/>
                </w:tcPr>
                <w:p w14:paraId="1F910205" w14:textId="5D4EEA83" w:rsidR="00937457" w:rsidRPr="00987311" w:rsidRDefault="00562A92">
                  <w:pPr>
                    <w:adjustRightInd w:val="0"/>
                    <w:snapToGrid w:val="0"/>
                    <w:jc w:val="center"/>
                    <w:rPr>
                      <w:rFonts w:cs="Arial"/>
                      <w:szCs w:val="21"/>
                    </w:rPr>
                  </w:pPr>
                  <w:r w:rsidRPr="00987311">
                    <w:rPr>
                      <w:rFonts w:cs="Arial"/>
                      <w:szCs w:val="21"/>
                    </w:rPr>
                    <w:t>0.504</w:t>
                  </w:r>
                </w:p>
              </w:tc>
            </w:tr>
            <w:tr w:rsidR="00987311" w:rsidRPr="00987311" w14:paraId="574B50E5" w14:textId="77777777">
              <w:trPr>
                <w:trHeight w:val="340"/>
                <w:jc w:val="center"/>
              </w:trPr>
              <w:tc>
                <w:tcPr>
                  <w:tcW w:w="1672" w:type="dxa"/>
                  <w:vAlign w:val="center"/>
                </w:tcPr>
                <w:p w14:paraId="4672249D" w14:textId="77777777" w:rsidR="00937457" w:rsidRPr="00987311" w:rsidRDefault="00667480">
                  <w:pPr>
                    <w:jc w:val="center"/>
                    <w:rPr>
                      <w:rFonts w:cs="Arial"/>
                      <w:szCs w:val="21"/>
                    </w:rPr>
                  </w:pPr>
                  <w:r w:rsidRPr="00987311">
                    <w:rPr>
                      <w:rFonts w:cs="Arial"/>
                      <w:szCs w:val="21"/>
                    </w:rPr>
                    <w:t>NH</w:t>
                  </w:r>
                  <w:r w:rsidRPr="00987311">
                    <w:rPr>
                      <w:rFonts w:cs="Arial"/>
                      <w:szCs w:val="21"/>
                      <w:vertAlign w:val="subscript"/>
                    </w:rPr>
                    <w:t>3</w:t>
                  </w:r>
                  <w:r w:rsidRPr="00987311">
                    <w:rPr>
                      <w:rFonts w:cs="Arial"/>
                      <w:szCs w:val="21"/>
                    </w:rPr>
                    <w:t>-N</w:t>
                  </w:r>
                </w:p>
              </w:tc>
              <w:tc>
                <w:tcPr>
                  <w:tcW w:w="1963" w:type="dxa"/>
                  <w:vAlign w:val="center"/>
                </w:tcPr>
                <w:p w14:paraId="23F367EA" w14:textId="717312DB" w:rsidR="00937457" w:rsidRPr="00987311" w:rsidRDefault="00667480">
                  <w:pPr>
                    <w:adjustRightInd w:val="0"/>
                    <w:snapToGrid w:val="0"/>
                    <w:jc w:val="center"/>
                    <w:rPr>
                      <w:rFonts w:cs="Arial"/>
                      <w:szCs w:val="21"/>
                    </w:rPr>
                  </w:pPr>
                  <w:r w:rsidRPr="00987311">
                    <w:rPr>
                      <w:rFonts w:cs="Arial"/>
                      <w:szCs w:val="21"/>
                    </w:rPr>
                    <w:t>0.05</w:t>
                  </w:r>
                </w:p>
              </w:tc>
              <w:tc>
                <w:tcPr>
                  <w:tcW w:w="1842" w:type="dxa"/>
                  <w:vAlign w:val="center"/>
                </w:tcPr>
                <w:p w14:paraId="4BE63D6B" w14:textId="77777777" w:rsidR="00937457" w:rsidRPr="00987311" w:rsidRDefault="00667480">
                  <w:pPr>
                    <w:adjustRightInd w:val="0"/>
                    <w:snapToGrid w:val="0"/>
                    <w:jc w:val="center"/>
                    <w:rPr>
                      <w:rFonts w:cs="Arial"/>
                      <w:szCs w:val="21"/>
                    </w:rPr>
                  </w:pPr>
                  <w:r w:rsidRPr="00987311">
                    <w:rPr>
                      <w:rFonts w:cs="Arial" w:hint="eastAsia"/>
                      <w:szCs w:val="21"/>
                    </w:rPr>
                    <w:t>1:1</w:t>
                  </w:r>
                </w:p>
              </w:tc>
              <w:tc>
                <w:tcPr>
                  <w:tcW w:w="2717" w:type="dxa"/>
                  <w:vAlign w:val="center"/>
                </w:tcPr>
                <w:p w14:paraId="5ACF21AA" w14:textId="37878A78" w:rsidR="00937457" w:rsidRPr="00987311" w:rsidRDefault="00667480">
                  <w:pPr>
                    <w:adjustRightInd w:val="0"/>
                    <w:snapToGrid w:val="0"/>
                    <w:jc w:val="center"/>
                    <w:rPr>
                      <w:rFonts w:cs="Arial"/>
                      <w:szCs w:val="21"/>
                    </w:rPr>
                  </w:pPr>
                  <w:r w:rsidRPr="00987311">
                    <w:rPr>
                      <w:rFonts w:cs="Arial"/>
                      <w:szCs w:val="21"/>
                    </w:rPr>
                    <w:t>0.05</w:t>
                  </w:r>
                </w:p>
              </w:tc>
            </w:tr>
          </w:tbl>
          <w:p w14:paraId="7F6B4EBC" w14:textId="77777777" w:rsidR="00937457" w:rsidRPr="00987311" w:rsidRDefault="00667480">
            <w:pPr>
              <w:spacing w:beforeLines="50" w:before="156" w:line="460" w:lineRule="atLeast"/>
              <w:ind w:firstLineChars="200" w:firstLine="480"/>
              <w:rPr>
                <w:rFonts w:cs="Arial"/>
                <w:sz w:val="24"/>
                <w:szCs w:val="23"/>
              </w:rPr>
            </w:pPr>
            <w:r w:rsidRPr="00987311">
              <w:rPr>
                <w:rFonts w:cs="Arial"/>
                <w:sz w:val="24"/>
                <w:szCs w:val="23"/>
              </w:rPr>
              <w:fldChar w:fldCharType="begin"/>
            </w:r>
            <w:r w:rsidRPr="00987311">
              <w:rPr>
                <w:rFonts w:cs="Arial"/>
                <w:sz w:val="24"/>
                <w:szCs w:val="23"/>
              </w:rPr>
              <w:instrText xml:space="preserve"> </w:instrText>
            </w:r>
            <w:r w:rsidRPr="00987311">
              <w:rPr>
                <w:rFonts w:cs="Arial" w:hint="eastAsia"/>
                <w:sz w:val="24"/>
                <w:szCs w:val="23"/>
              </w:rPr>
              <w:instrText>= 4 \* GB3</w:instrText>
            </w:r>
            <w:r w:rsidRPr="00987311">
              <w:rPr>
                <w:rFonts w:cs="Arial"/>
                <w:sz w:val="24"/>
                <w:szCs w:val="23"/>
              </w:rPr>
              <w:instrText xml:space="preserve"> </w:instrText>
            </w:r>
            <w:r w:rsidRPr="00987311">
              <w:rPr>
                <w:rFonts w:cs="Arial"/>
                <w:sz w:val="24"/>
                <w:szCs w:val="23"/>
              </w:rPr>
              <w:fldChar w:fldCharType="separate"/>
            </w:r>
            <w:r w:rsidRPr="00987311">
              <w:rPr>
                <w:rFonts w:cs="Arial" w:hint="eastAsia"/>
                <w:sz w:val="24"/>
                <w:szCs w:val="23"/>
              </w:rPr>
              <w:t>④</w:t>
            </w:r>
            <w:r w:rsidRPr="00987311">
              <w:rPr>
                <w:rFonts w:cs="Arial"/>
                <w:sz w:val="24"/>
                <w:szCs w:val="23"/>
              </w:rPr>
              <w:fldChar w:fldCharType="end"/>
            </w:r>
            <w:r w:rsidRPr="00987311">
              <w:rPr>
                <w:rFonts w:cs="Arial"/>
                <w:sz w:val="24"/>
                <w:szCs w:val="23"/>
              </w:rPr>
              <w:t>造成的环境影响符合建设项目所在地环境功能区划确定的环境质量要求</w:t>
            </w:r>
          </w:p>
          <w:p w14:paraId="52B87191" w14:textId="77777777" w:rsidR="00937457" w:rsidRPr="00987311" w:rsidRDefault="00667480">
            <w:pPr>
              <w:spacing w:line="460" w:lineRule="atLeast"/>
              <w:ind w:firstLineChars="200" w:firstLine="480"/>
              <w:rPr>
                <w:rFonts w:cs="Arial"/>
                <w:sz w:val="24"/>
                <w:szCs w:val="23"/>
              </w:rPr>
            </w:pPr>
            <w:r w:rsidRPr="00987311">
              <w:rPr>
                <w:rFonts w:cs="Arial"/>
                <w:sz w:val="24"/>
                <w:szCs w:val="23"/>
              </w:rPr>
              <w:t>经分析预测，项目污染物经治理达标排放后对周围环境影响不大，当地环</w:t>
            </w:r>
            <w:r w:rsidRPr="00987311">
              <w:rPr>
                <w:rFonts w:cs="Arial"/>
                <w:sz w:val="24"/>
                <w:szCs w:val="23"/>
              </w:rPr>
              <w:lastRenderedPageBreak/>
              <w:t>境质量基本仍能维持现状。</w:t>
            </w:r>
          </w:p>
          <w:p w14:paraId="08E9977A" w14:textId="77777777" w:rsidR="00937457" w:rsidRPr="00987311" w:rsidRDefault="00667480">
            <w:pPr>
              <w:spacing w:line="460" w:lineRule="atLeast"/>
              <w:ind w:firstLineChars="150" w:firstLine="360"/>
              <w:rPr>
                <w:rFonts w:cs="Arial"/>
                <w:sz w:val="24"/>
                <w:szCs w:val="23"/>
              </w:rPr>
            </w:pPr>
            <w:r w:rsidRPr="00987311">
              <w:rPr>
                <w:rFonts w:cs="Arial" w:hint="eastAsia"/>
                <w:sz w:val="24"/>
                <w:szCs w:val="23"/>
              </w:rPr>
              <w:t>（</w:t>
            </w:r>
            <w:r w:rsidRPr="00987311">
              <w:rPr>
                <w:rFonts w:cs="Arial" w:hint="eastAsia"/>
                <w:sz w:val="24"/>
                <w:szCs w:val="23"/>
              </w:rPr>
              <w:t>2</w:t>
            </w:r>
            <w:r w:rsidRPr="00987311">
              <w:rPr>
                <w:rFonts w:cs="Arial" w:hint="eastAsia"/>
                <w:sz w:val="24"/>
                <w:szCs w:val="23"/>
              </w:rPr>
              <w:t>）</w:t>
            </w:r>
            <w:r w:rsidRPr="00987311">
              <w:rPr>
                <w:rFonts w:cs="Arial"/>
                <w:sz w:val="24"/>
                <w:szCs w:val="23"/>
              </w:rPr>
              <w:t>建设项目其他部门审批要求符合性分析</w:t>
            </w:r>
          </w:p>
          <w:p w14:paraId="0464E7F5" w14:textId="77777777" w:rsidR="00937457" w:rsidRPr="00987311" w:rsidRDefault="00667480">
            <w:pPr>
              <w:spacing w:line="460" w:lineRule="atLeast"/>
              <w:ind w:firstLineChars="200" w:firstLine="480"/>
              <w:rPr>
                <w:rFonts w:cs="Arial"/>
                <w:sz w:val="24"/>
                <w:szCs w:val="23"/>
              </w:rPr>
            </w:pPr>
            <w:r w:rsidRPr="00987311">
              <w:rPr>
                <w:rFonts w:cs="宋体" w:hint="eastAsia"/>
                <w:sz w:val="24"/>
                <w:szCs w:val="23"/>
              </w:rPr>
              <w:t>①</w:t>
            </w:r>
            <w:r w:rsidRPr="00987311">
              <w:rPr>
                <w:rFonts w:cs="Arial"/>
                <w:sz w:val="24"/>
                <w:szCs w:val="23"/>
              </w:rPr>
              <w:t>城市、土地规划分析</w:t>
            </w:r>
          </w:p>
          <w:p w14:paraId="2E23642B" w14:textId="77777777" w:rsidR="00937457" w:rsidRPr="00987311" w:rsidRDefault="00667480">
            <w:pPr>
              <w:adjustRightInd w:val="0"/>
              <w:snapToGrid w:val="0"/>
              <w:spacing w:line="460" w:lineRule="atLeast"/>
              <w:ind w:firstLineChars="200" w:firstLine="480"/>
              <w:rPr>
                <w:rFonts w:cs="Arial"/>
                <w:sz w:val="24"/>
                <w:szCs w:val="23"/>
              </w:rPr>
            </w:pPr>
            <w:r w:rsidRPr="00987311">
              <w:rPr>
                <w:rFonts w:cs="Arial"/>
                <w:sz w:val="24"/>
                <w:szCs w:val="23"/>
              </w:rPr>
              <w:t>根据土地证明，项目用地符合当地土地规划要求。</w:t>
            </w:r>
          </w:p>
          <w:p w14:paraId="1EC68803" w14:textId="77777777" w:rsidR="00937457" w:rsidRPr="00987311" w:rsidRDefault="00667480">
            <w:pPr>
              <w:adjustRightInd w:val="0"/>
              <w:snapToGrid w:val="0"/>
              <w:spacing w:line="460" w:lineRule="atLeast"/>
              <w:ind w:firstLineChars="200" w:firstLine="480"/>
              <w:rPr>
                <w:rFonts w:cs="Arial"/>
                <w:sz w:val="24"/>
                <w:szCs w:val="23"/>
              </w:rPr>
            </w:pPr>
            <w:r w:rsidRPr="00987311">
              <w:rPr>
                <w:rFonts w:cs="宋体" w:hint="eastAsia"/>
                <w:sz w:val="24"/>
                <w:szCs w:val="23"/>
              </w:rPr>
              <w:t>②</w:t>
            </w:r>
            <w:r w:rsidRPr="00987311">
              <w:rPr>
                <w:rFonts w:cs="Arial"/>
                <w:sz w:val="24"/>
                <w:szCs w:val="23"/>
              </w:rPr>
              <w:t>建设项目符合国家和省产业政策等的要求</w:t>
            </w:r>
          </w:p>
          <w:p w14:paraId="415C8C05" w14:textId="77777777" w:rsidR="00937457" w:rsidRPr="00987311" w:rsidRDefault="00667480">
            <w:pPr>
              <w:spacing w:line="460" w:lineRule="atLeast"/>
              <w:ind w:firstLineChars="200" w:firstLine="480"/>
              <w:rPr>
                <w:rFonts w:cs="Arial"/>
                <w:sz w:val="24"/>
                <w:szCs w:val="23"/>
              </w:rPr>
            </w:pPr>
            <w:r w:rsidRPr="00987311">
              <w:rPr>
                <w:rFonts w:cs="Arial"/>
                <w:sz w:val="24"/>
                <w:szCs w:val="23"/>
              </w:rPr>
              <w:t>建设项目不在《产业结构调整指导目录</w:t>
            </w:r>
            <w:r w:rsidRPr="00987311">
              <w:rPr>
                <w:rFonts w:cs="Arial"/>
                <w:sz w:val="24"/>
                <w:szCs w:val="23"/>
              </w:rPr>
              <w:t>(2011</w:t>
            </w:r>
            <w:r w:rsidRPr="00987311">
              <w:rPr>
                <w:rFonts w:cs="Arial"/>
                <w:sz w:val="24"/>
                <w:szCs w:val="23"/>
              </w:rPr>
              <w:t>年本</w:t>
            </w:r>
            <w:r w:rsidRPr="00987311">
              <w:rPr>
                <w:rFonts w:cs="Arial"/>
                <w:sz w:val="24"/>
                <w:szCs w:val="23"/>
              </w:rPr>
              <w:t>)</w:t>
            </w:r>
            <w:r w:rsidRPr="00987311">
              <w:rPr>
                <w:rFonts w:cs="Arial"/>
                <w:sz w:val="24"/>
                <w:szCs w:val="23"/>
              </w:rPr>
              <w:t>（修订版）》限制类及淘汰类项目之列，为允许类；不在《浙江省淘汰落后生产能力指导目录（</w:t>
            </w:r>
            <w:r w:rsidRPr="00987311">
              <w:rPr>
                <w:rFonts w:cs="Arial"/>
                <w:sz w:val="24"/>
                <w:szCs w:val="23"/>
              </w:rPr>
              <w:t>2012</w:t>
            </w:r>
            <w:r w:rsidRPr="00987311">
              <w:rPr>
                <w:rFonts w:cs="Arial"/>
                <w:sz w:val="24"/>
                <w:szCs w:val="23"/>
              </w:rPr>
              <w:t>年本）》及《湖州市产业发展导向目录（</w:t>
            </w:r>
            <w:r w:rsidRPr="00987311">
              <w:rPr>
                <w:rFonts w:cs="Arial"/>
                <w:sz w:val="24"/>
                <w:szCs w:val="23"/>
              </w:rPr>
              <w:t>2012</w:t>
            </w:r>
            <w:r w:rsidRPr="00987311">
              <w:rPr>
                <w:rFonts w:cs="Arial"/>
                <w:sz w:val="24"/>
                <w:szCs w:val="23"/>
              </w:rPr>
              <w:t>年本）》禁止类及限制类之列。</w:t>
            </w:r>
          </w:p>
          <w:p w14:paraId="167466BF" w14:textId="77777777" w:rsidR="00937457" w:rsidRPr="00987311" w:rsidRDefault="00667480">
            <w:pPr>
              <w:spacing w:line="460" w:lineRule="atLeast"/>
              <w:ind w:firstLineChars="200" w:firstLine="480"/>
              <w:rPr>
                <w:rFonts w:cs="Arial"/>
                <w:sz w:val="24"/>
                <w:szCs w:val="23"/>
              </w:rPr>
            </w:pPr>
            <w:r w:rsidRPr="00987311">
              <w:rPr>
                <w:rFonts w:cs="Arial" w:hint="eastAsia"/>
                <w:sz w:val="24"/>
                <w:szCs w:val="23"/>
              </w:rPr>
              <w:t>综上所述，本项目建设符合国家环保审批原则。</w:t>
            </w:r>
          </w:p>
          <w:p w14:paraId="0A967971" w14:textId="77777777" w:rsidR="00937457" w:rsidRPr="00987311" w:rsidRDefault="00667480">
            <w:pPr>
              <w:spacing w:line="460" w:lineRule="atLeast"/>
              <w:ind w:firstLineChars="150" w:firstLine="360"/>
              <w:rPr>
                <w:rFonts w:cs="Arial"/>
                <w:sz w:val="24"/>
                <w:szCs w:val="23"/>
              </w:rPr>
            </w:pPr>
            <w:r w:rsidRPr="00987311">
              <w:rPr>
                <w:rFonts w:cs="Arial" w:hint="eastAsia"/>
                <w:sz w:val="24"/>
                <w:szCs w:val="23"/>
              </w:rPr>
              <w:t>（</w:t>
            </w:r>
            <w:r w:rsidRPr="00987311">
              <w:rPr>
                <w:rFonts w:cs="Arial" w:hint="eastAsia"/>
                <w:sz w:val="24"/>
                <w:szCs w:val="23"/>
              </w:rPr>
              <w:t>3</w:t>
            </w:r>
            <w:r w:rsidRPr="00987311">
              <w:rPr>
                <w:rFonts w:cs="Arial" w:hint="eastAsia"/>
                <w:sz w:val="24"/>
                <w:szCs w:val="23"/>
              </w:rPr>
              <w:t>）</w:t>
            </w:r>
            <w:r w:rsidRPr="00987311">
              <w:rPr>
                <w:rFonts w:cs="Arial"/>
                <w:sz w:val="24"/>
                <w:szCs w:val="23"/>
              </w:rPr>
              <w:t>“</w:t>
            </w:r>
            <w:r w:rsidRPr="00987311">
              <w:rPr>
                <w:rFonts w:cs="Arial"/>
                <w:sz w:val="24"/>
                <w:szCs w:val="23"/>
              </w:rPr>
              <w:t>三线一单</w:t>
            </w:r>
            <w:r w:rsidRPr="00987311">
              <w:rPr>
                <w:rFonts w:cs="Arial"/>
                <w:sz w:val="24"/>
                <w:szCs w:val="23"/>
              </w:rPr>
              <w:t>”</w:t>
            </w:r>
            <w:r w:rsidRPr="00987311">
              <w:rPr>
                <w:rFonts w:cs="Arial"/>
                <w:sz w:val="24"/>
                <w:szCs w:val="23"/>
              </w:rPr>
              <w:t>符合性分析</w:t>
            </w:r>
          </w:p>
          <w:p w14:paraId="49BDA58A" w14:textId="77777777" w:rsidR="00937457" w:rsidRPr="00987311" w:rsidRDefault="00667480">
            <w:pPr>
              <w:spacing w:line="460" w:lineRule="atLeast"/>
              <w:ind w:left="460"/>
              <w:rPr>
                <w:rFonts w:cs="Arial"/>
                <w:sz w:val="24"/>
                <w:szCs w:val="23"/>
              </w:rPr>
            </w:pPr>
            <w:r w:rsidRPr="00987311">
              <w:rPr>
                <w:rFonts w:cs="宋体" w:hint="eastAsia"/>
                <w:sz w:val="24"/>
                <w:szCs w:val="23"/>
              </w:rPr>
              <w:t>①</w:t>
            </w:r>
            <w:r w:rsidRPr="00987311">
              <w:rPr>
                <w:rFonts w:cs="Arial"/>
                <w:sz w:val="24"/>
                <w:szCs w:val="23"/>
              </w:rPr>
              <w:t>生态保护红线</w:t>
            </w:r>
          </w:p>
          <w:p w14:paraId="0B846F89" w14:textId="325A9E4D" w:rsidR="00937457" w:rsidRPr="00987311" w:rsidRDefault="00667480">
            <w:pPr>
              <w:spacing w:line="460" w:lineRule="atLeast"/>
              <w:ind w:firstLineChars="200" w:firstLine="480"/>
              <w:rPr>
                <w:rFonts w:cs="Arial"/>
                <w:sz w:val="24"/>
                <w:szCs w:val="23"/>
              </w:rPr>
            </w:pPr>
            <w:r w:rsidRPr="00987311">
              <w:rPr>
                <w:rFonts w:cs="Arial"/>
                <w:sz w:val="24"/>
                <w:szCs w:val="23"/>
              </w:rPr>
              <w:t>生态保护红线是生态空间范围内具有特殊重要生态功能必须实行强制性严格保护的区域。本项目位于</w:t>
            </w:r>
            <w:r w:rsidR="002216C8" w:rsidRPr="00987311">
              <w:rPr>
                <w:rFonts w:cs="Arial" w:hint="eastAsia"/>
                <w:sz w:val="24"/>
                <w:szCs w:val="23"/>
              </w:rPr>
              <w:t>湖州市吴兴区东林镇保戈路</w:t>
            </w:r>
            <w:r w:rsidR="002216C8" w:rsidRPr="00987311">
              <w:rPr>
                <w:rFonts w:cs="Arial" w:hint="eastAsia"/>
                <w:sz w:val="24"/>
                <w:szCs w:val="23"/>
              </w:rPr>
              <w:t>3786</w:t>
            </w:r>
            <w:r w:rsidR="002216C8" w:rsidRPr="00987311">
              <w:rPr>
                <w:rFonts w:cs="Arial" w:hint="eastAsia"/>
                <w:sz w:val="24"/>
                <w:szCs w:val="23"/>
              </w:rPr>
              <w:t>号</w:t>
            </w:r>
            <w:r w:rsidRPr="00987311">
              <w:rPr>
                <w:rFonts w:cs="Arial"/>
                <w:sz w:val="24"/>
                <w:szCs w:val="23"/>
              </w:rPr>
              <w:t>，项目所在环境功能区域为</w:t>
            </w:r>
            <w:r w:rsidRPr="00987311">
              <w:rPr>
                <w:rFonts w:cs="Arial" w:hint="eastAsia"/>
                <w:sz w:val="24"/>
                <w:szCs w:val="23"/>
              </w:rPr>
              <w:t>0502-V-0-4</w:t>
            </w:r>
            <w:r w:rsidRPr="00987311">
              <w:rPr>
                <w:rFonts w:cs="Arial" w:hint="eastAsia"/>
                <w:sz w:val="24"/>
                <w:szCs w:val="23"/>
              </w:rPr>
              <w:t>东林环境优化准入区</w:t>
            </w:r>
            <w:r w:rsidRPr="00987311">
              <w:rPr>
                <w:rFonts w:cs="Arial"/>
                <w:sz w:val="24"/>
                <w:szCs w:val="23"/>
              </w:rPr>
              <w:t>，不在生态保护红线范围内，项目所在地不属于特殊重要生态功能区和必须实行强制性严格保护的区域。因此本项目建设满足生态保护红线要求。</w:t>
            </w:r>
          </w:p>
          <w:p w14:paraId="72B78A6C" w14:textId="77777777" w:rsidR="00937457" w:rsidRPr="00987311" w:rsidRDefault="00667480">
            <w:pPr>
              <w:spacing w:line="460" w:lineRule="atLeast"/>
              <w:ind w:firstLineChars="200" w:firstLine="480"/>
              <w:rPr>
                <w:rFonts w:cs="Arial"/>
                <w:sz w:val="24"/>
                <w:szCs w:val="23"/>
              </w:rPr>
            </w:pPr>
            <w:r w:rsidRPr="00987311">
              <w:rPr>
                <w:rFonts w:cs="宋体" w:hint="eastAsia"/>
                <w:sz w:val="24"/>
                <w:szCs w:val="23"/>
              </w:rPr>
              <w:t>②</w:t>
            </w:r>
            <w:r w:rsidRPr="00987311">
              <w:rPr>
                <w:rFonts w:cs="Arial"/>
                <w:sz w:val="24"/>
                <w:szCs w:val="23"/>
              </w:rPr>
              <w:t>环境质量底线</w:t>
            </w:r>
          </w:p>
          <w:p w14:paraId="06463F28" w14:textId="02BD9A34" w:rsidR="00937457" w:rsidRPr="00987311" w:rsidRDefault="00667480">
            <w:pPr>
              <w:spacing w:line="460" w:lineRule="atLeast"/>
              <w:ind w:firstLineChars="200" w:firstLine="480"/>
              <w:rPr>
                <w:rFonts w:cs="Arial"/>
                <w:sz w:val="24"/>
                <w:szCs w:val="23"/>
              </w:rPr>
            </w:pPr>
            <w:r w:rsidRPr="00987311">
              <w:rPr>
                <w:rFonts w:cs="Arial" w:hint="eastAsia"/>
                <w:sz w:val="24"/>
                <w:szCs w:val="23"/>
              </w:rPr>
              <w:t>目前本项目所在区域大气环境为二类环境质量功能区，本环评引用湖州市环境保护监测中心站出具的</w:t>
            </w:r>
            <w:r w:rsidRPr="00987311">
              <w:rPr>
                <w:rFonts w:cs="Arial" w:hint="eastAsia"/>
                <w:sz w:val="24"/>
                <w:szCs w:val="23"/>
              </w:rPr>
              <w:t>2018</w:t>
            </w:r>
            <w:r w:rsidRPr="00987311">
              <w:rPr>
                <w:rFonts w:cs="Arial" w:hint="eastAsia"/>
                <w:sz w:val="24"/>
                <w:szCs w:val="23"/>
              </w:rPr>
              <w:t>年湖州市环境质量状况，本项目所在地区吴兴区未达到国家二级标准，超标指标主要为</w:t>
            </w:r>
            <w:r w:rsidRPr="00987311">
              <w:rPr>
                <w:rFonts w:cs="Arial" w:hint="eastAsia"/>
                <w:sz w:val="24"/>
                <w:szCs w:val="23"/>
              </w:rPr>
              <w:t>PM</w:t>
            </w:r>
            <w:r w:rsidRPr="00987311">
              <w:rPr>
                <w:rFonts w:cs="Arial" w:hint="eastAsia"/>
                <w:sz w:val="24"/>
                <w:szCs w:val="23"/>
                <w:vertAlign w:val="subscript"/>
              </w:rPr>
              <w:t>2.5</w:t>
            </w:r>
            <w:r w:rsidRPr="00987311">
              <w:rPr>
                <w:rFonts w:cs="Arial" w:hint="eastAsia"/>
                <w:sz w:val="24"/>
                <w:szCs w:val="23"/>
              </w:rPr>
              <w:t>、</w:t>
            </w:r>
            <w:r w:rsidRPr="00987311">
              <w:rPr>
                <w:rFonts w:cs="Arial" w:hint="eastAsia"/>
                <w:sz w:val="24"/>
                <w:szCs w:val="23"/>
              </w:rPr>
              <w:t>O</w:t>
            </w:r>
            <w:r w:rsidRPr="00987311">
              <w:rPr>
                <w:rFonts w:cs="Arial" w:hint="eastAsia"/>
                <w:sz w:val="24"/>
                <w:szCs w:val="23"/>
                <w:vertAlign w:val="subscript"/>
              </w:rPr>
              <w:t>3</w:t>
            </w:r>
            <w:r w:rsidRPr="00987311">
              <w:rPr>
                <w:rFonts w:cs="Arial" w:hint="eastAsia"/>
                <w:sz w:val="24"/>
                <w:szCs w:val="23"/>
              </w:rPr>
              <w:t>；</w:t>
            </w:r>
            <w:r w:rsidRPr="00987311">
              <w:rPr>
                <w:rFonts w:cs="Arial" w:hint="eastAsia"/>
                <w:sz w:val="24"/>
                <w:szCs w:val="23"/>
              </w:rPr>
              <w:t>2018</w:t>
            </w:r>
            <w:r w:rsidRPr="00987311">
              <w:rPr>
                <w:rFonts w:cs="Arial" w:hint="eastAsia"/>
                <w:sz w:val="24"/>
                <w:szCs w:val="23"/>
              </w:rPr>
              <w:t>年湖州诚信污水处理有限公司（项目东侧</w:t>
            </w:r>
            <w:r w:rsidR="00E524EB" w:rsidRPr="00987311">
              <w:rPr>
                <w:rFonts w:cs="Arial"/>
                <w:sz w:val="24"/>
                <w:szCs w:val="23"/>
              </w:rPr>
              <w:t>394</w:t>
            </w:r>
            <w:r w:rsidRPr="00987311">
              <w:rPr>
                <w:rFonts w:cs="Arial" w:hint="eastAsia"/>
                <w:sz w:val="24"/>
                <w:szCs w:val="23"/>
              </w:rPr>
              <w:t>m</w:t>
            </w:r>
            <w:r w:rsidRPr="00987311">
              <w:rPr>
                <w:rFonts w:cs="Arial" w:hint="eastAsia"/>
                <w:sz w:val="24"/>
                <w:szCs w:val="23"/>
              </w:rPr>
              <w:t>）排污口上、下游水质状况良好，均能满足各功能区要求；项目厂区四周监测点昼、夜间声环境质量均可以满足《声环境质量标准》</w:t>
            </w:r>
            <w:r w:rsidRPr="00987311">
              <w:rPr>
                <w:rFonts w:cs="Arial" w:hint="eastAsia"/>
                <w:sz w:val="24"/>
                <w:szCs w:val="23"/>
              </w:rPr>
              <w:t>(GB3096-2008)</w:t>
            </w:r>
            <w:r w:rsidRPr="00987311">
              <w:rPr>
                <w:rFonts w:cs="Arial" w:hint="eastAsia"/>
                <w:sz w:val="24"/>
                <w:szCs w:val="23"/>
              </w:rPr>
              <w:t>中</w:t>
            </w:r>
            <w:r w:rsidRPr="00987311">
              <w:rPr>
                <w:rFonts w:cs="Arial" w:hint="eastAsia"/>
                <w:sz w:val="24"/>
                <w:szCs w:val="23"/>
              </w:rPr>
              <w:t>3</w:t>
            </w:r>
            <w:r w:rsidRPr="00987311">
              <w:rPr>
                <w:rFonts w:cs="Arial" w:hint="eastAsia"/>
                <w:sz w:val="24"/>
                <w:szCs w:val="23"/>
              </w:rPr>
              <w:t>类标准。同时本项目实施后对周围的环境影响可控，造成的环境影响符合建设项目所在地环境功能区划确定的环境质量要求，故本项目的实施未突破环境质量底线。</w:t>
            </w:r>
          </w:p>
          <w:p w14:paraId="4FF1A6FD" w14:textId="77777777" w:rsidR="00937457" w:rsidRPr="00987311" w:rsidRDefault="00667480">
            <w:pPr>
              <w:spacing w:line="460" w:lineRule="atLeast"/>
              <w:ind w:firstLineChars="200" w:firstLine="480"/>
              <w:rPr>
                <w:rFonts w:cs="Arial"/>
                <w:sz w:val="24"/>
                <w:szCs w:val="23"/>
              </w:rPr>
            </w:pPr>
            <w:r w:rsidRPr="00987311">
              <w:rPr>
                <w:rFonts w:cs="宋体" w:hint="eastAsia"/>
                <w:sz w:val="24"/>
                <w:szCs w:val="23"/>
              </w:rPr>
              <w:t>③</w:t>
            </w:r>
            <w:r w:rsidRPr="00987311">
              <w:rPr>
                <w:rFonts w:cs="Arial"/>
                <w:sz w:val="24"/>
                <w:szCs w:val="23"/>
              </w:rPr>
              <w:t>资源利用上线</w:t>
            </w:r>
          </w:p>
          <w:p w14:paraId="04A0205D" w14:textId="77777777" w:rsidR="00937457" w:rsidRPr="00987311" w:rsidRDefault="00667480">
            <w:pPr>
              <w:spacing w:line="460" w:lineRule="atLeast"/>
              <w:ind w:firstLineChars="200" w:firstLine="480"/>
              <w:rPr>
                <w:rFonts w:cs="Arial"/>
                <w:sz w:val="24"/>
                <w:szCs w:val="23"/>
              </w:rPr>
            </w:pPr>
            <w:r w:rsidRPr="00987311">
              <w:rPr>
                <w:rFonts w:cs="Arial"/>
                <w:sz w:val="24"/>
                <w:szCs w:val="23"/>
              </w:rPr>
              <w:t>项目在营运过程中消耗一定量的水资源、电能等，项目资源消耗量相对区域资源利用总量较少，符合资源利用上限要求。</w:t>
            </w:r>
          </w:p>
          <w:p w14:paraId="0E064B35" w14:textId="77777777" w:rsidR="00937457" w:rsidRPr="00987311" w:rsidRDefault="00667480">
            <w:pPr>
              <w:spacing w:line="460" w:lineRule="atLeast"/>
              <w:ind w:firstLineChars="200" w:firstLine="480"/>
              <w:rPr>
                <w:rFonts w:cs="Arial"/>
                <w:sz w:val="24"/>
                <w:szCs w:val="23"/>
              </w:rPr>
            </w:pPr>
            <w:r w:rsidRPr="00987311">
              <w:rPr>
                <w:rFonts w:cs="宋体" w:hint="eastAsia"/>
                <w:sz w:val="24"/>
                <w:szCs w:val="23"/>
              </w:rPr>
              <w:t>④</w:t>
            </w:r>
            <w:r w:rsidRPr="00987311">
              <w:rPr>
                <w:rFonts w:cs="Arial"/>
                <w:sz w:val="24"/>
                <w:szCs w:val="23"/>
              </w:rPr>
              <w:t>环境准入负面清单</w:t>
            </w:r>
          </w:p>
          <w:p w14:paraId="227FE54E" w14:textId="77777777" w:rsidR="00937457" w:rsidRPr="00987311" w:rsidRDefault="00667480">
            <w:pPr>
              <w:spacing w:line="460" w:lineRule="atLeast"/>
              <w:ind w:firstLineChars="200" w:firstLine="480"/>
              <w:rPr>
                <w:rFonts w:cs="Arial"/>
                <w:sz w:val="24"/>
                <w:szCs w:val="23"/>
              </w:rPr>
            </w:pPr>
            <w:r w:rsidRPr="00987311">
              <w:rPr>
                <w:rFonts w:cs="Arial"/>
                <w:sz w:val="24"/>
                <w:szCs w:val="23"/>
              </w:rPr>
              <w:t>本项目</w:t>
            </w:r>
            <w:r w:rsidRPr="00987311">
              <w:rPr>
                <w:rFonts w:cs="Arial" w:hint="eastAsia"/>
                <w:sz w:val="24"/>
                <w:szCs w:val="23"/>
              </w:rPr>
              <w:t>用于涤纶化纤布的加工生产，无洗毛、染整、脱胶工段同时不产生</w:t>
            </w:r>
            <w:r w:rsidRPr="00987311">
              <w:rPr>
                <w:rFonts w:cs="Arial" w:hint="eastAsia"/>
                <w:sz w:val="24"/>
                <w:szCs w:val="23"/>
              </w:rPr>
              <w:lastRenderedPageBreak/>
              <w:t>缫丝废水、精炼废水，属于二类工业，不属于管控措施及负面清单中的禁止发展类工业项目。</w:t>
            </w:r>
          </w:p>
          <w:p w14:paraId="1F8CABE4" w14:textId="77777777" w:rsidR="00937457" w:rsidRPr="00987311" w:rsidRDefault="00667480">
            <w:pPr>
              <w:spacing w:line="460" w:lineRule="atLeast"/>
              <w:ind w:firstLineChars="200" w:firstLine="480"/>
              <w:rPr>
                <w:rFonts w:cs="Arial"/>
                <w:sz w:val="24"/>
                <w:szCs w:val="23"/>
              </w:rPr>
            </w:pPr>
            <w:r w:rsidRPr="00987311">
              <w:rPr>
                <w:rFonts w:cs="Arial"/>
                <w:sz w:val="24"/>
                <w:szCs w:val="23"/>
              </w:rPr>
              <w:t>故本项目能符合</w:t>
            </w:r>
            <w:r w:rsidRPr="00987311">
              <w:rPr>
                <w:rFonts w:cs="Arial"/>
                <w:sz w:val="24"/>
                <w:szCs w:val="23"/>
              </w:rPr>
              <w:t>“</w:t>
            </w:r>
            <w:r w:rsidRPr="00987311">
              <w:rPr>
                <w:rFonts w:cs="Arial"/>
                <w:sz w:val="24"/>
                <w:szCs w:val="23"/>
              </w:rPr>
              <w:t>三线一单</w:t>
            </w:r>
            <w:r w:rsidRPr="00987311">
              <w:rPr>
                <w:rFonts w:cs="Arial"/>
                <w:sz w:val="24"/>
                <w:szCs w:val="23"/>
              </w:rPr>
              <w:t>”</w:t>
            </w:r>
            <w:r w:rsidRPr="00987311">
              <w:rPr>
                <w:rFonts w:cs="Arial"/>
                <w:sz w:val="24"/>
                <w:szCs w:val="23"/>
              </w:rPr>
              <w:t>的管理要求。</w:t>
            </w:r>
          </w:p>
          <w:p w14:paraId="72AB1966" w14:textId="77777777" w:rsidR="00937457" w:rsidRPr="00987311" w:rsidRDefault="00667480">
            <w:pPr>
              <w:spacing w:line="460" w:lineRule="atLeast"/>
              <w:ind w:firstLineChars="200" w:firstLine="480"/>
              <w:rPr>
                <w:rFonts w:cs="Arial"/>
                <w:sz w:val="24"/>
                <w:szCs w:val="23"/>
              </w:rPr>
            </w:pPr>
            <w:r w:rsidRPr="00987311">
              <w:rPr>
                <w:rFonts w:cs="Arial"/>
                <w:sz w:val="24"/>
                <w:szCs w:val="23"/>
              </w:rPr>
              <w:t>综上所述，本项目建设符合国家环保审批原则。</w:t>
            </w:r>
          </w:p>
          <w:p w14:paraId="28FA5A83" w14:textId="77777777" w:rsidR="00937457" w:rsidRPr="00987311" w:rsidRDefault="00667480">
            <w:pPr>
              <w:snapToGrid w:val="0"/>
              <w:spacing w:line="460" w:lineRule="atLeast"/>
              <w:jc w:val="left"/>
              <w:rPr>
                <w:rFonts w:cs="Arial"/>
                <w:b/>
                <w:bCs/>
                <w:sz w:val="24"/>
                <w:szCs w:val="23"/>
              </w:rPr>
            </w:pPr>
            <w:r w:rsidRPr="00987311">
              <w:rPr>
                <w:rFonts w:cs="Arial"/>
                <w:b/>
                <w:bCs/>
                <w:sz w:val="24"/>
                <w:szCs w:val="23"/>
              </w:rPr>
              <w:t>9.2</w:t>
            </w:r>
            <w:r w:rsidRPr="00987311">
              <w:rPr>
                <w:rFonts w:cs="Arial"/>
                <w:b/>
                <w:bCs/>
                <w:sz w:val="24"/>
                <w:szCs w:val="23"/>
              </w:rPr>
              <w:t>要求与建议</w:t>
            </w:r>
          </w:p>
          <w:p w14:paraId="276F2231" w14:textId="77777777" w:rsidR="00937457" w:rsidRPr="00987311" w:rsidRDefault="00667480">
            <w:pPr>
              <w:pStyle w:val="af0"/>
              <w:spacing w:line="460" w:lineRule="atLeast"/>
              <w:ind w:left="0" w:firstLineChars="200" w:firstLine="480"/>
              <w:rPr>
                <w:rFonts w:cs="Arial"/>
                <w:sz w:val="24"/>
                <w:szCs w:val="23"/>
              </w:rPr>
            </w:pPr>
            <w:r w:rsidRPr="00987311">
              <w:rPr>
                <w:rFonts w:cs="Arial"/>
                <w:sz w:val="24"/>
                <w:szCs w:val="23"/>
              </w:rPr>
              <w:t>1</w:t>
            </w:r>
            <w:r w:rsidRPr="00987311">
              <w:rPr>
                <w:rFonts w:cs="Arial"/>
                <w:sz w:val="24"/>
                <w:szCs w:val="23"/>
              </w:rPr>
              <w:t>、要求建设单位根据本环评报告提出的污染治理措施，落实好环保资金，搞好环保设施的建设，严格落实</w:t>
            </w:r>
            <w:r w:rsidRPr="00987311">
              <w:rPr>
                <w:rFonts w:cs="Arial"/>
                <w:sz w:val="24"/>
                <w:szCs w:val="23"/>
              </w:rPr>
              <w:t>“</w:t>
            </w:r>
            <w:r w:rsidRPr="00987311">
              <w:rPr>
                <w:rFonts w:cs="Arial"/>
                <w:sz w:val="24"/>
                <w:szCs w:val="23"/>
              </w:rPr>
              <w:t>三同时</w:t>
            </w:r>
            <w:r w:rsidRPr="00987311">
              <w:rPr>
                <w:rFonts w:cs="Arial"/>
                <w:sz w:val="24"/>
                <w:szCs w:val="23"/>
              </w:rPr>
              <w:t>”</w:t>
            </w:r>
            <w:r w:rsidRPr="00987311">
              <w:rPr>
                <w:rFonts w:cs="Arial"/>
                <w:sz w:val="24"/>
                <w:szCs w:val="23"/>
              </w:rPr>
              <w:t>制度，及时申请竣工环保验收，并做好运营期间的污染治理及达标排放管理工作。</w:t>
            </w:r>
          </w:p>
          <w:p w14:paraId="6D7F7A07" w14:textId="77777777" w:rsidR="00937457" w:rsidRPr="00987311" w:rsidRDefault="00667480">
            <w:pPr>
              <w:pStyle w:val="af0"/>
              <w:spacing w:line="460" w:lineRule="atLeast"/>
              <w:ind w:left="0" w:firstLineChars="200" w:firstLine="480"/>
              <w:rPr>
                <w:rFonts w:cs="Arial"/>
                <w:sz w:val="24"/>
                <w:szCs w:val="23"/>
              </w:rPr>
            </w:pPr>
            <w:r w:rsidRPr="00987311">
              <w:rPr>
                <w:rFonts w:cs="Arial"/>
                <w:sz w:val="24"/>
                <w:szCs w:val="23"/>
              </w:rPr>
              <w:t>2</w:t>
            </w:r>
            <w:r w:rsidRPr="00987311">
              <w:rPr>
                <w:rFonts w:cs="Arial"/>
                <w:sz w:val="24"/>
                <w:szCs w:val="23"/>
              </w:rPr>
              <w:t>、要求企业重视环境保护，如实落实环评提出的各项措施，确保各污染物达标排放。</w:t>
            </w:r>
          </w:p>
          <w:p w14:paraId="4E7962A4" w14:textId="77777777" w:rsidR="00937457" w:rsidRPr="00987311" w:rsidRDefault="00667480">
            <w:pPr>
              <w:spacing w:line="460" w:lineRule="atLeast"/>
              <w:ind w:firstLineChars="200" w:firstLine="480"/>
              <w:rPr>
                <w:rFonts w:cs="Arial"/>
                <w:sz w:val="24"/>
                <w:szCs w:val="23"/>
              </w:rPr>
            </w:pPr>
            <w:r w:rsidRPr="00987311">
              <w:rPr>
                <w:rFonts w:cs="Arial"/>
                <w:sz w:val="24"/>
                <w:szCs w:val="23"/>
              </w:rPr>
              <w:t>3</w:t>
            </w:r>
            <w:r w:rsidRPr="00987311">
              <w:rPr>
                <w:rFonts w:cs="Arial"/>
                <w:sz w:val="24"/>
                <w:szCs w:val="23"/>
              </w:rPr>
              <w:t>、须按本次环评向环境保护管理部门申报的具体规模组织经营。如有变更、增加餐饮等其他项目的，应向当地环境保护管理部门报备，并另行环评。</w:t>
            </w:r>
          </w:p>
          <w:p w14:paraId="21CA1069" w14:textId="77777777" w:rsidR="00937457" w:rsidRPr="00987311" w:rsidRDefault="00667480">
            <w:pPr>
              <w:snapToGrid w:val="0"/>
              <w:spacing w:beforeLines="50" w:before="156" w:line="460" w:lineRule="atLeast"/>
              <w:rPr>
                <w:rFonts w:cs="Arial"/>
                <w:b/>
                <w:bCs/>
                <w:sz w:val="24"/>
                <w:szCs w:val="23"/>
              </w:rPr>
            </w:pPr>
            <w:r w:rsidRPr="00987311">
              <w:rPr>
                <w:rFonts w:cs="Arial"/>
                <w:b/>
                <w:bCs/>
                <w:sz w:val="24"/>
                <w:szCs w:val="23"/>
              </w:rPr>
              <w:t>9.3</w:t>
            </w:r>
            <w:r w:rsidRPr="00987311">
              <w:rPr>
                <w:rFonts w:cs="Arial"/>
                <w:b/>
                <w:bCs/>
                <w:sz w:val="24"/>
                <w:szCs w:val="23"/>
              </w:rPr>
              <w:t>环评总结论</w:t>
            </w:r>
          </w:p>
          <w:p w14:paraId="5FE45606" w14:textId="749513A4" w:rsidR="00937457" w:rsidRPr="00987311" w:rsidRDefault="00667480">
            <w:pPr>
              <w:spacing w:line="460" w:lineRule="atLeast"/>
              <w:ind w:firstLineChars="200" w:firstLine="482"/>
              <w:rPr>
                <w:rFonts w:cs="Arial"/>
                <w:b/>
                <w:sz w:val="24"/>
                <w:szCs w:val="23"/>
              </w:rPr>
            </w:pPr>
            <w:r w:rsidRPr="00987311">
              <w:rPr>
                <w:rFonts w:cs="Arial"/>
                <w:b/>
                <w:sz w:val="24"/>
                <w:szCs w:val="23"/>
              </w:rPr>
              <w:t>综上所述，</w:t>
            </w:r>
            <w:r w:rsidR="00DB1F2B" w:rsidRPr="00987311">
              <w:rPr>
                <w:rFonts w:cs="Arial" w:hint="eastAsia"/>
                <w:b/>
                <w:sz w:val="24"/>
                <w:szCs w:val="23"/>
              </w:rPr>
              <w:t>湖州凌跃纺织科技有限公司</w:t>
            </w:r>
            <w:r w:rsidRPr="00987311">
              <w:rPr>
                <w:rFonts w:cs="Arial" w:hint="eastAsia"/>
                <w:b/>
                <w:sz w:val="24"/>
                <w:szCs w:val="23"/>
              </w:rPr>
              <w:t>拟</w:t>
            </w:r>
            <w:r w:rsidRPr="00987311">
              <w:rPr>
                <w:rFonts w:cs="Arial"/>
                <w:b/>
                <w:sz w:val="24"/>
                <w:szCs w:val="23"/>
              </w:rPr>
              <w:t>进行的</w:t>
            </w:r>
            <w:r w:rsidR="00DB1F2B" w:rsidRPr="00987311">
              <w:rPr>
                <w:rFonts w:cs="Arial" w:hint="eastAsia"/>
                <w:b/>
                <w:sz w:val="24"/>
                <w:szCs w:val="23"/>
              </w:rPr>
              <w:t>年产</w:t>
            </w:r>
            <w:r w:rsidR="00DB1F2B" w:rsidRPr="00987311">
              <w:rPr>
                <w:rFonts w:cs="Arial" w:hint="eastAsia"/>
                <w:b/>
                <w:sz w:val="24"/>
                <w:szCs w:val="23"/>
              </w:rPr>
              <w:t>2000</w:t>
            </w:r>
            <w:r w:rsidR="00DB1F2B" w:rsidRPr="00987311">
              <w:rPr>
                <w:rFonts w:cs="Arial" w:hint="eastAsia"/>
                <w:b/>
                <w:sz w:val="24"/>
                <w:szCs w:val="23"/>
              </w:rPr>
              <w:t>万米新型纺织窗纱面料项目</w:t>
            </w:r>
            <w:r w:rsidRPr="00987311">
              <w:rPr>
                <w:rFonts w:cs="Arial"/>
                <w:b/>
                <w:sz w:val="24"/>
                <w:szCs w:val="23"/>
              </w:rPr>
              <w:t>符合当地环境功能区划、土地利用总体规划和产业政策的要求。项目主要污染物排放情况均可达到环保要求，在采取本环评中提到的各种污染防治措施后，对周围环境的影响不大，符合本项目所在地环境功能区划确定的环境质量要求。因此，本项目在该地的实施是可行的。</w:t>
            </w:r>
          </w:p>
          <w:p w14:paraId="55C501C4" w14:textId="77777777" w:rsidR="00937457" w:rsidRPr="00987311" w:rsidRDefault="00937457">
            <w:pPr>
              <w:spacing w:line="460" w:lineRule="atLeast"/>
              <w:ind w:firstLineChars="200" w:firstLine="480"/>
              <w:rPr>
                <w:rFonts w:cs="Arial"/>
                <w:sz w:val="24"/>
                <w:szCs w:val="23"/>
              </w:rPr>
            </w:pPr>
          </w:p>
          <w:p w14:paraId="01E19107" w14:textId="77777777" w:rsidR="00937457" w:rsidRPr="00987311" w:rsidRDefault="00937457">
            <w:pPr>
              <w:spacing w:line="460" w:lineRule="atLeast"/>
              <w:ind w:firstLineChars="200" w:firstLine="480"/>
              <w:rPr>
                <w:rFonts w:cs="Arial"/>
                <w:sz w:val="24"/>
                <w:szCs w:val="23"/>
              </w:rPr>
            </w:pPr>
          </w:p>
          <w:p w14:paraId="45855E55" w14:textId="77777777" w:rsidR="00937457" w:rsidRPr="00987311" w:rsidRDefault="00937457">
            <w:pPr>
              <w:spacing w:line="460" w:lineRule="atLeast"/>
              <w:ind w:firstLineChars="200" w:firstLine="480"/>
              <w:rPr>
                <w:rFonts w:cs="Arial"/>
                <w:sz w:val="24"/>
                <w:szCs w:val="23"/>
              </w:rPr>
            </w:pPr>
          </w:p>
          <w:p w14:paraId="2880C3D7" w14:textId="77777777" w:rsidR="00937457" w:rsidRPr="00987311" w:rsidRDefault="00937457">
            <w:pPr>
              <w:spacing w:line="460" w:lineRule="atLeast"/>
              <w:ind w:firstLineChars="200" w:firstLine="480"/>
              <w:rPr>
                <w:rFonts w:cs="Arial"/>
                <w:sz w:val="24"/>
                <w:szCs w:val="23"/>
              </w:rPr>
            </w:pPr>
          </w:p>
          <w:p w14:paraId="6EE5DB3B" w14:textId="77777777" w:rsidR="00937457" w:rsidRPr="00987311" w:rsidRDefault="00937457">
            <w:pPr>
              <w:spacing w:line="460" w:lineRule="exact"/>
              <w:rPr>
                <w:b/>
                <w:sz w:val="24"/>
              </w:rPr>
            </w:pPr>
          </w:p>
          <w:p w14:paraId="03185542" w14:textId="77777777" w:rsidR="00937457" w:rsidRPr="00987311" w:rsidRDefault="00937457">
            <w:pPr>
              <w:spacing w:line="500" w:lineRule="exact"/>
              <w:rPr>
                <w:sz w:val="24"/>
              </w:rPr>
            </w:pPr>
          </w:p>
          <w:p w14:paraId="578B6AF7" w14:textId="77777777" w:rsidR="00937457" w:rsidRPr="00987311" w:rsidRDefault="00937457">
            <w:pPr>
              <w:spacing w:line="500" w:lineRule="exact"/>
              <w:rPr>
                <w:sz w:val="24"/>
              </w:rPr>
            </w:pPr>
          </w:p>
        </w:tc>
      </w:tr>
    </w:tbl>
    <w:p w14:paraId="234D66A3" w14:textId="77777777" w:rsidR="00937457" w:rsidRPr="00987311" w:rsidRDefault="00937457"/>
    <w:sectPr w:rsidR="00937457" w:rsidRPr="00987311">
      <w:pgSz w:w="11906" w:h="16838"/>
      <w:pgMar w:top="1440" w:right="1797" w:bottom="1440" w:left="1797" w:header="851" w:footer="992"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0ACE13" w14:textId="77777777" w:rsidR="00DB5080" w:rsidRDefault="00DB5080">
      <w:r>
        <w:separator/>
      </w:r>
    </w:p>
  </w:endnote>
  <w:endnote w:type="continuationSeparator" w:id="0">
    <w:p w14:paraId="348A61D4" w14:textId="77777777" w:rsidR="00DB5080" w:rsidRDefault="00DB5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decorative"/>
    <w:pitch w:val="default"/>
    <w:sig w:usb0="00000001" w:usb1="080E0000" w:usb2="00000010" w:usb3="00000000" w:csb0="00040000" w:csb1="00000000"/>
  </w:font>
  <w:font w:name="仿宋_GB2312">
    <w:altName w:val="仿宋"/>
    <w:charset w:val="86"/>
    <w:family w:val="modern"/>
    <w:pitch w:val="default"/>
    <w:sig w:usb0="00000000" w:usb1="080E0000" w:usb2="00000000" w:usb3="00000000" w:csb0="0004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楷体">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Times New Roman”“">
    <w:altName w:val="宋体"/>
    <w:charset w:val="86"/>
    <w:family w:val="roman"/>
    <w:pitch w:val="default"/>
    <w:sig w:usb0="00000001"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10002FF" w:usb1="4000ACFF" w:usb2="00000009" w:usb3="00000000" w:csb0="0000019F" w:csb1="00000000"/>
  </w:font>
  <w:font w:name="Impact">
    <w:panose1 w:val="020B0806030902050204"/>
    <w:charset w:val="00"/>
    <w:family w:val="swiss"/>
    <w:pitch w:val="variable"/>
    <w:sig w:usb0="00000287" w:usb1="00000000" w:usb2="00000000" w:usb3="00000000" w:csb0="0000009F" w:csb1="00000000"/>
  </w:font>
  <w:font w:name="@汉鼎简书宋">
    <w:altName w:val="@黑体"/>
    <w:charset w:val="86"/>
    <w:family w:val="swiss"/>
    <w:pitch w:val="default"/>
    <w:sig w:usb0="00000000" w:usb1="0000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宋体e眠副浡渀.">
    <w:altName w:val="宋体"/>
    <w:charset w:val="86"/>
    <w:family w:val="roman"/>
    <w:pitch w:val="default"/>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98FF6B" w14:textId="77777777" w:rsidR="00987311" w:rsidRDefault="00987311">
    <w:pPr>
      <w:pStyle w:val="ae"/>
      <w:rPr>
        <w:sz w:val="21"/>
      </w:rPr>
    </w:pP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0FED40" w14:textId="77777777" w:rsidR="00987311" w:rsidRDefault="00987311">
    <w:pPr>
      <w:pStyle w:val="ae"/>
      <w:framePr w:wrap="around" w:vAnchor="text" w:hAnchor="margin" w:xAlign="right" w:y="1"/>
      <w:rPr>
        <w:rStyle w:val="af8"/>
      </w:rPr>
    </w:pPr>
    <w:r>
      <w:fldChar w:fldCharType="begin"/>
    </w:r>
    <w:r>
      <w:rPr>
        <w:rStyle w:val="af8"/>
      </w:rPr>
      <w:instrText xml:space="preserve">PAGE  </w:instrText>
    </w:r>
    <w:r>
      <w:fldChar w:fldCharType="separate"/>
    </w:r>
    <w:r w:rsidR="001C02C3">
      <w:rPr>
        <w:rStyle w:val="af8"/>
        <w:noProof/>
      </w:rPr>
      <w:t>54</w:t>
    </w:r>
    <w:r>
      <w:fldChar w:fldCharType="end"/>
    </w:r>
  </w:p>
  <w:p w14:paraId="690D9088" w14:textId="77777777" w:rsidR="00987311" w:rsidRDefault="00987311">
    <w:pPr>
      <w:pStyle w:val="ae"/>
      <w:ind w:right="360"/>
      <w:rPr>
        <w:sz w:val="21"/>
      </w:rPr>
    </w:pPr>
    <w:r>
      <w:rPr>
        <w:rFonts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7E3229" w14:textId="77777777" w:rsidR="00DB5080" w:rsidRDefault="00DB5080">
      <w:r>
        <w:separator/>
      </w:r>
    </w:p>
  </w:footnote>
  <w:footnote w:type="continuationSeparator" w:id="0">
    <w:p w14:paraId="07B4D4A9" w14:textId="77777777" w:rsidR="00DB5080" w:rsidRDefault="00DB50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3479C"/>
    <w:multiLevelType w:val="singleLevel"/>
    <w:tmpl w:val="0883479C"/>
    <w:lvl w:ilvl="0">
      <w:start w:val="14"/>
      <w:numFmt w:val="decimal"/>
      <w:pStyle w:val="7"/>
      <w:lvlText w:val="%1"/>
      <w:lvlJc w:val="left"/>
      <w:pPr>
        <w:tabs>
          <w:tab w:val="left" w:pos="425"/>
        </w:tabs>
        <w:ind w:left="425" w:hanging="425"/>
      </w:pPr>
      <w:rPr>
        <w:rFonts w:hint="eastAsia"/>
      </w:rPr>
    </w:lvl>
  </w:abstractNum>
  <w:abstractNum w:abstractNumId="1">
    <w:nsid w:val="3E811D93"/>
    <w:multiLevelType w:val="multilevel"/>
    <w:tmpl w:val="3E811D93"/>
    <w:lvl w:ilvl="0">
      <w:start w:val="1"/>
      <w:numFmt w:val="decimal"/>
      <w:suff w:val="nothing"/>
      <w:lvlText w:val="(%1)"/>
      <w:lvlJc w:val="left"/>
      <w:pPr>
        <w:ind w:left="1554" w:hanging="420"/>
      </w:pPr>
    </w:lvl>
    <w:lvl w:ilvl="1">
      <w:start w:val="1"/>
      <w:numFmt w:val="upperLetter"/>
      <w:lvlText w:val="（%2）"/>
      <w:lvlJc w:val="left"/>
      <w:pPr>
        <w:tabs>
          <w:tab w:val="left" w:pos="1706"/>
        </w:tabs>
        <w:ind w:left="1706" w:hanging="720"/>
      </w:pPr>
    </w:lvl>
    <w:lvl w:ilvl="2">
      <w:start w:val="1"/>
      <w:numFmt w:val="lowerLetter"/>
      <w:lvlText w:val="%3、"/>
      <w:lvlJc w:val="left"/>
      <w:pPr>
        <w:tabs>
          <w:tab w:val="left" w:pos="1766"/>
        </w:tabs>
        <w:ind w:left="1766" w:hanging="360"/>
      </w:pPr>
    </w:lvl>
    <w:lvl w:ilvl="3">
      <w:start w:val="1"/>
      <w:numFmt w:val="lowerLetter"/>
      <w:lvlText w:val="%4)"/>
      <w:lvlJc w:val="left"/>
      <w:pPr>
        <w:ind w:left="2516" w:hanging="690"/>
      </w:pPr>
    </w:lvl>
    <w:lvl w:ilvl="4">
      <w:start w:val="1"/>
      <w:numFmt w:val="lowerLetter"/>
      <w:lvlText w:val="%5)"/>
      <w:lvlJc w:val="left"/>
      <w:pPr>
        <w:tabs>
          <w:tab w:val="left" w:pos="2666"/>
        </w:tabs>
        <w:ind w:left="2666" w:hanging="420"/>
      </w:pPr>
    </w:lvl>
    <w:lvl w:ilvl="5">
      <w:start w:val="1"/>
      <w:numFmt w:val="lowerRoman"/>
      <w:lvlText w:val="%6."/>
      <w:lvlJc w:val="right"/>
      <w:pPr>
        <w:tabs>
          <w:tab w:val="left" w:pos="3086"/>
        </w:tabs>
        <w:ind w:left="3086" w:hanging="420"/>
      </w:pPr>
    </w:lvl>
    <w:lvl w:ilvl="6">
      <w:start w:val="1"/>
      <w:numFmt w:val="decimal"/>
      <w:lvlText w:val="%7."/>
      <w:lvlJc w:val="left"/>
      <w:pPr>
        <w:tabs>
          <w:tab w:val="left" w:pos="3506"/>
        </w:tabs>
        <w:ind w:left="3506" w:hanging="420"/>
      </w:pPr>
    </w:lvl>
    <w:lvl w:ilvl="7">
      <w:start w:val="1"/>
      <w:numFmt w:val="lowerLetter"/>
      <w:lvlText w:val="%8)"/>
      <w:lvlJc w:val="left"/>
      <w:pPr>
        <w:tabs>
          <w:tab w:val="left" w:pos="3926"/>
        </w:tabs>
        <w:ind w:left="3926" w:hanging="420"/>
      </w:pPr>
    </w:lvl>
    <w:lvl w:ilvl="8">
      <w:start w:val="1"/>
      <w:numFmt w:val="lowerRoman"/>
      <w:lvlText w:val="%9."/>
      <w:lvlJc w:val="right"/>
      <w:pPr>
        <w:tabs>
          <w:tab w:val="left" w:pos="4346"/>
        </w:tabs>
        <w:ind w:left="4346" w:hanging="420"/>
      </w:pPr>
    </w:lvl>
  </w:abstractNum>
  <w:abstractNum w:abstractNumId="2">
    <w:nsid w:val="4F4A084F"/>
    <w:multiLevelType w:val="multilevel"/>
    <w:tmpl w:val="4F4A084F"/>
    <w:lvl w:ilvl="0">
      <w:start w:val="1"/>
      <w:numFmt w:val="decimal"/>
      <w:suff w:val="nothing"/>
      <w:lvlText w:val="(%1)"/>
      <w:lvlJc w:val="left"/>
      <w:pPr>
        <w:ind w:left="1554" w:hanging="420"/>
      </w:pPr>
    </w:lvl>
    <w:lvl w:ilvl="1">
      <w:start w:val="1"/>
      <w:numFmt w:val="upperLetter"/>
      <w:lvlText w:val="（%2）"/>
      <w:lvlJc w:val="left"/>
      <w:pPr>
        <w:tabs>
          <w:tab w:val="left" w:pos="1706"/>
        </w:tabs>
        <w:ind w:left="1706" w:hanging="720"/>
      </w:pPr>
    </w:lvl>
    <w:lvl w:ilvl="2">
      <w:start w:val="1"/>
      <w:numFmt w:val="lowerLetter"/>
      <w:lvlText w:val="%3、"/>
      <w:lvlJc w:val="left"/>
      <w:pPr>
        <w:tabs>
          <w:tab w:val="left" w:pos="1766"/>
        </w:tabs>
        <w:ind w:left="1766" w:hanging="360"/>
      </w:pPr>
    </w:lvl>
    <w:lvl w:ilvl="3">
      <w:start w:val="1"/>
      <w:numFmt w:val="lowerLetter"/>
      <w:lvlText w:val="%4)"/>
      <w:lvlJc w:val="left"/>
      <w:pPr>
        <w:ind w:left="2516" w:hanging="690"/>
      </w:pPr>
    </w:lvl>
    <w:lvl w:ilvl="4">
      <w:start w:val="1"/>
      <w:numFmt w:val="lowerLetter"/>
      <w:lvlText w:val="%5)"/>
      <w:lvlJc w:val="left"/>
      <w:pPr>
        <w:tabs>
          <w:tab w:val="left" w:pos="2666"/>
        </w:tabs>
        <w:ind w:left="2666" w:hanging="420"/>
      </w:pPr>
    </w:lvl>
    <w:lvl w:ilvl="5">
      <w:start w:val="1"/>
      <w:numFmt w:val="lowerRoman"/>
      <w:lvlText w:val="%6."/>
      <w:lvlJc w:val="right"/>
      <w:pPr>
        <w:tabs>
          <w:tab w:val="left" w:pos="3086"/>
        </w:tabs>
        <w:ind w:left="3086" w:hanging="420"/>
      </w:pPr>
    </w:lvl>
    <w:lvl w:ilvl="6">
      <w:start w:val="1"/>
      <w:numFmt w:val="decimal"/>
      <w:lvlText w:val="%7."/>
      <w:lvlJc w:val="left"/>
      <w:pPr>
        <w:tabs>
          <w:tab w:val="left" w:pos="3506"/>
        </w:tabs>
        <w:ind w:left="3506" w:hanging="420"/>
      </w:pPr>
    </w:lvl>
    <w:lvl w:ilvl="7">
      <w:start w:val="1"/>
      <w:numFmt w:val="lowerLetter"/>
      <w:lvlText w:val="%8)"/>
      <w:lvlJc w:val="left"/>
      <w:pPr>
        <w:tabs>
          <w:tab w:val="left" w:pos="3926"/>
        </w:tabs>
        <w:ind w:left="3926" w:hanging="420"/>
      </w:pPr>
    </w:lvl>
    <w:lvl w:ilvl="8">
      <w:start w:val="1"/>
      <w:numFmt w:val="lowerRoman"/>
      <w:lvlText w:val="%9."/>
      <w:lvlJc w:val="right"/>
      <w:pPr>
        <w:tabs>
          <w:tab w:val="left" w:pos="4346"/>
        </w:tabs>
        <w:ind w:left="4346" w:hanging="420"/>
      </w:pPr>
    </w:lvl>
  </w:abstractNum>
  <w:abstractNum w:abstractNumId="3">
    <w:nsid w:val="548172AB"/>
    <w:multiLevelType w:val="singleLevel"/>
    <w:tmpl w:val="548172AB"/>
    <w:lvl w:ilvl="0">
      <w:start w:val="1"/>
      <w:numFmt w:val="decimal"/>
      <w:suff w:val="nothing"/>
      <w:lvlText w:val="(%1)"/>
      <w:lvlJc w:val="left"/>
    </w:lvl>
  </w:abstractNum>
  <w:abstractNum w:abstractNumId="4">
    <w:nsid w:val="7C57584C"/>
    <w:multiLevelType w:val="multilevel"/>
    <w:tmpl w:val="7C57584C"/>
    <w:lvl w:ilvl="0">
      <w:start w:val="3"/>
      <w:numFmt w:val="decimal"/>
      <w:pStyle w:val="8"/>
      <w:lvlText w:val="%1"/>
      <w:lvlJc w:val="left"/>
      <w:pPr>
        <w:tabs>
          <w:tab w:val="left" w:pos="420"/>
        </w:tabs>
        <w:ind w:left="420" w:hanging="420"/>
      </w:pPr>
      <w:rPr>
        <w:rFonts w:hint="eastAsia"/>
      </w:rPr>
    </w:lvl>
    <w:lvl w:ilvl="1">
      <w:start w:val="4"/>
      <w:numFmt w:val="decimal"/>
      <w:lvlText w:val="%1.%2"/>
      <w:lvlJc w:val="left"/>
      <w:pPr>
        <w:tabs>
          <w:tab w:val="left" w:pos="420"/>
        </w:tabs>
        <w:ind w:left="420" w:hanging="420"/>
      </w:pPr>
      <w:rPr>
        <w:rFonts w:hint="eastAsia"/>
      </w:rPr>
    </w:lvl>
    <w:lvl w:ilvl="2">
      <w:start w:val="1"/>
      <w:numFmt w:val="decimal"/>
      <w:lvlText w:val="%1.%2.%3"/>
      <w:lvlJc w:val="left"/>
      <w:pPr>
        <w:tabs>
          <w:tab w:val="left" w:pos="420"/>
        </w:tabs>
        <w:ind w:left="420" w:hanging="420"/>
      </w:pPr>
      <w:rPr>
        <w:rFonts w:hint="eastAsia"/>
      </w:rPr>
    </w:lvl>
    <w:lvl w:ilvl="3">
      <w:start w:val="1"/>
      <w:numFmt w:val="decimal"/>
      <w:lvlText w:val="%1.%2.%3.%4"/>
      <w:lvlJc w:val="left"/>
      <w:pPr>
        <w:tabs>
          <w:tab w:val="left" w:pos="420"/>
        </w:tabs>
        <w:ind w:left="420" w:hanging="420"/>
      </w:pPr>
      <w:rPr>
        <w:rFonts w:hint="eastAsia"/>
      </w:rPr>
    </w:lvl>
    <w:lvl w:ilvl="4">
      <w:start w:val="1"/>
      <w:numFmt w:val="decimal"/>
      <w:lvlText w:val="%1.%2.%3.%4.%5"/>
      <w:lvlJc w:val="left"/>
      <w:pPr>
        <w:tabs>
          <w:tab w:val="left" w:pos="420"/>
        </w:tabs>
        <w:ind w:left="420" w:hanging="420"/>
      </w:pPr>
      <w:rPr>
        <w:rFonts w:hint="eastAsia"/>
      </w:rPr>
    </w:lvl>
    <w:lvl w:ilvl="5">
      <w:start w:val="1"/>
      <w:numFmt w:val="decimal"/>
      <w:lvlText w:val="%1.%2.%3.%4.%5.%6"/>
      <w:lvlJc w:val="left"/>
      <w:pPr>
        <w:tabs>
          <w:tab w:val="left" w:pos="420"/>
        </w:tabs>
        <w:ind w:left="420" w:hanging="420"/>
      </w:pPr>
      <w:rPr>
        <w:rFonts w:hint="eastAsia"/>
      </w:rPr>
    </w:lvl>
    <w:lvl w:ilvl="6">
      <w:start w:val="1"/>
      <w:numFmt w:val="decimal"/>
      <w:lvlText w:val="%1.%2.%3.%4.%5.%6.%7"/>
      <w:lvlJc w:val="left"/>
      <w:pPr>
        <w:tabs>
          <w:tab w:val="left" w:pos="420"/>
        </w:tabs>
        <w:ind w:left="420" w:hanging="420"/>
      </w:pPr>
      <w:rPr>
        <w:rFonts w:hint="eastAsia"/>
      </w:rPr>
    </w:lvl>
    <w:lvl w:ilvl="7">
      <w:start w:val="1"/>
      <w:numFmt w:val="decimal"/>
      <w:lvlText w:val="%1.%2.%3.%4.%5.%6.%7.%8"/>
      <w:lvlJc w:val="left"/>
      <w:pPr>
        <w:tabs>
          <w:tab w:val="left" w:pos="420"/>
        </w:tabs>
        <w:ind w:left="420" w:hanging="420"/>
      </w:pPr>
      <w:rPr>
        <w:rFonts w:hint="eastAsia"/>
      </w:rPr>
    </w:lvl>
    <w:lvl w:ilvl="8">
      <w:start w:val="1"/>
      <w:numFmt w:val="decimal"/>
      <w:lvlText w:val="%1.%2.%3.%4.%5.%6.%7.%8.%9"/>
      <w:lvlJc w:val="left"/>
      <w:pPr>
        <w:tabs>
          <w:tab w:val="left" w:pos="420"/>
        </w:tabs>
        <w:ind w:left="420" w:hanging="420"/>
      </w:pPr>
      <w:rPr>
        <w:rFonts w:hint="eastAsia"/>
      </w:rPr>
    </w:lvl>
  </w:abstractNum>
  <w:num w:numId="1">
    <w:abstractNumId w:val="0"/>
  </w:num>
  <w:num w:numId="2">
    <w:abstractNumId w:val="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4"/>
  <w:drawingGridVerticalSpacing w:val="6"/>
  <w:displayHorizontalDrawingGridEvery w:val="0"/>
  <w:displayVerticalDrawingGridEvery w:val="2"/>
  <w:characterSpacingControl w:val="compressPunctuation"/>
  <w:hdrShapeDefaults>
    <o:shapedefaults v:ext="edit" spidmax="2049" fillcolor="white" stroke="f">
      <v:fill color="white"/>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D16"/>
    <w:rsid w:val="00000138"/>
    <w:rsid w:val="000008B7"/>
    <w:rsid w:val="00000F53"/>
    <w:rsid w:val="00001538"/>
    <w:rsid w:val="000018DC"/>
    <w:rsid w:val="00001E08"/>
    <w:rsid w:val="000022B9"/>
    <w:rsid w:val="00002DCC"/>
    <w:rsid w:val="00003517"/>
    <w:rsid w:val="00004813"/>
    <w:rsid w:val="0000484C"/>
    <w:rsid w:val="0000488B"/>
    <w:rsid w:val="0000510A"/>
    <w:rsid w:val="00005134"/>
    <w:rsid w:val="00005137"/>
    <w:rsid w:val="0000566A"/>
    <w:rsid w:val="000059B7"/>
    <w:rsid w:val="00005E62"/>
    <w:rsid w:val="00006158"/>
    <w:rsid w:val="00006B98"/>
    <w:rsid w:val="00006C5F"/>
    <w:rsid w:val="00006EF5"/>
    <w:rsid w:val="00007681"/>
    <w:rsid w:val="000076CB"/>
    <w:rsid w:val="00007772"/>
    <w:rsid w:val="0000779E"/>
    <w:rsid w:val="000078A6"/>
    <w:rsid w:val="00007928"/>
    <w:rsid w:val="00007A3C"/>
    <w:rsid w:val="00007B5A"/>
    <w:rsid w:val="00010B55"/>
    <w:rsid w:val="000110E5"/>
    <w:rsid w:val="00011207"/>
    <w:rsid w:val="0001130C"/>
    <w:rsid w:val="00011367"/>
    <w:rsid w:val="0001140E"/>
    <w:rsid w:val="000116CE"/>
    <w:rsid w:val="0001238E"/>
    <w:rsid w:val="00012620"/>
    <w:rsid w:val="00012668"/>
    <w:rsid w:val="0001267F"/>
    <w:rsid w:val="000130FF"/>
    <w:rsid w:val="00013286"/>
    <w:rsid w:val="000137FA"/>
    <w:rsid w:val="00013D59"/>
    <w:rsid w:val="000141D1"/>
    <w:rsid w:val="0001425B"/>
    <w:rsid w:val="000142A6"/>
    <w:rsid w:val="000148B3"/>
    <w:rsid w:val="00014C32"/>
    <w:rsid w:val="00015384"/>
    <w:rsid w:val="000156EA"/>
    <w:rsid w:val="00015823"/>
    <w:rsid w:val="00015B9C"/>
    <w:rsid w:val="00016000"/>
    <w:rsid w:val="00016010"/>
    <w:rsid w:val="00016263"/>
    <w:rsid w:val="00016945"/>
    <w:rsid w:val="000169BA"/>
    <w:rsid w:val="00017643"/>
    <w:rsid w:val="0001766D"/>
    <w:rsid w:val="00017787"/>
    <w:rsid w:val="0002015C"/>
    <w:rsid w:val="0002018B"/>
    <w:rsid w:val="00020532"/>
    <w:rsid w:val="00020707"/>
    <w:rsid w:val="00020883"/>
    <w:rsid w:val="00020EE1"/>
    <w:rsid w:val="000210DE"/>
    <w:rsid w:val="00021373"/>
    <w:rsid w:val="000214BD"/>
    <w:rsid w:val="000215E6"/>
    <w:rsid w:val="00021752"/>
    <w:rsid w:val="00021A16"/>
    <w:rsid w:val="00021B33"/>
    <w:rsid w:val="0002201F"/>
    <w:rsid w:val="000223AC"/>
    <w:rsid w:val="00022821"/>
    <w:rsid w:val="00022C78"/>
    <w:rsid w:val="00022D7C"/>
    <w:rsid w:val="0002311F"/>
    <w:rsid w:val="0002356F"/>
    <w:rsid w:val="0002360E"/>
    <w:rsid w:val="00023E07"/>
    <w:rsid w:val="00023F8F"/>
    <w:rsid w:val="00024007"/>
    <w:rsid w:val="000241D1"/>
    <w:rsid w:val="000248A2"/>
    <w:rsid w:val="00024FF1"/>
    <w:rsid w:val="0002593A"/>
    <w:rsid w:val="00025986"/>
    <w:rsid w:val="00025C2A"/>
    <w:rsid w:val="00025CA1"/>
    <w:rsid w:val="000264E5"/>
    <w:rsid w:val="0002652C"/>
    <w:rsid w:val="00026D3C"/>
    <w:rsid w:val="00026EF8"/>
    <w:rsid w:val="00027AFD"/>
    <w:rsid w:val="00027E2C"/>
    <w:rsid w:val="00030101"/>
    <w:rsid w:val="00030AD5"/>
    <w:rsid w:val="00030F2F"/>
    <w:rsid w:val="00030F43"/>
    <w:rsid w:val="00030FD9"/>
    <w:rsid w:val="0003100C"/>
    <w:rsid w:val="00031476"/>
    <w:rsid w:val="0003161C"/>
    <w:rsid w:val="0003171B"/>
    <w:rsid w:val="000321D2"/>
    <w:rsid w:val="00032221"/>
    <w:rsid w:val="0003245D"/>
    <w:rsid w:val="00032A48"/>
    <w:rsid w:val="00032ADB"/>
    <w:rsid w:val="00032FC3"/>
    <w:rsid w:val="000335B2"/>
    <w:rsid w:val="00033B4C"/>
    <w:rsid w:val="00033B98"/>
    <w:rsid w:val="00034432"/>
    <w:rsid w:val="00035701"/>
    <w:rsid w:val="00035CE2"/>
    <w:rsid w:val="00035CFF"/>
    <w:rsid w:val="00036718"/>
    <w:rsid w:val="000367BC"/>
    <w:rsid w:val="00036885"/>
    <w:rsid w:val="0003699D"/>
    <w:rsid w:val="00036C71"/>
    <w:rsid w:val="00036CB7"/>
    <w:rsid w:val="00036E4F"/>
    <w:rsid w:val="00037038"/>
    <w:rsid w:val="000371CF"/>
    <w:rsid w:val="0003720D"/>
    <w:rsid w:val="0003736A"/>
    <w:rsid w:val="000402E7"/>
    <w:rsid w:val="0004048E"/>
    <w:rsid w:val="00040602"/>
    <w:rsid w:val="00040889"/>
    <w:rsid w:val="00040ED6"/>
    <w:rsid w:val="00040F9D"/>
    <w:rsid w:val="00041046"/>
    <w:rsid w:val="00041370"/>
    <w:rsid w:val="000414F5"/>
    <w:rsid w:val="00041602"/>
    <w:rsid w:val="000417F4"/>
    <w:rsid w:val="00041BBF"/>
    <w:rsid w:val="00042B18"/>
    <w:rsid w:val="00043298"/>
    <w:rsid w:val="0004381A"/>
    <w:rsid w:val="00043841"/>
    <w:rsid w:val="000438B1"/>
    <w:rsid w:val="00043956"/>
    <w:rsid w:val="00043D20"/>
    <w:rsid w:val="000447AA"/>
    <w:rsid w:val="00044A67"/>
    <w:rsid w:val="00044C36"/>
    <w:rsid w:val="00044D72"/>
    <w:rsid w:val="00044E3D"/>
    <w:rsid w:val="0004542A"/>
    <w:rsid w:val="000454D8"/>
    <w:rsid w:val="00045902"/>
    <w:rsid w:val="0004592C"/>
    <w:rsid w:val="00045FC8"/>
    <w:rsid w:val="0004608E"/>
    <w:rsid w:val="000462D5"/>
    <w:rsid w:val="00046A48"/>
    <w:rsid w:val="00046FCA"/>
    <w:rsid w:val="0005027A"/>
    <w:rsid w:val="00050309"/>
    <w:rsid w:val="00050A54"/>
    <w:rsid w:val="00050B33"/>
    <w:rsid w:val="00050C39"/>
    <w:rsid w:val="00050CB3"/>
    <w:rsid w:val="000519F5"/>
    <w:rsid w:val="00051A7C"/>
    <w:rsid w:val="000520E1"/>
    <w:rsid w:val="00052273"/>
    <w:rsid w:val="00052942"/>
    <w:rsid w:val="00052AA9"/>
    <w:rsid w:val="00052E91"/>
    <w:rsid w:val="000531FF"/>
    <w:rsid w:val="00053411"/>
    <w:rsid w:val="0005342D"/>
    <w:rsid w:val="000535D4"/>
    <w:rsid w:val="00053EBD"/>
    <w:rsid w:val="0005438B"/>
    <w:rsid w:val="00054714"/>
    <w:rsid w:val="0005568C"/>
    <w:rsid w:val="0005574B"/>
    <w:rsid w:val="00055A86"/>
    <w:rsid w:val="00055E30"/>
    <w:rsid w:val="000560B6"/>
    <w:rsid w:val="000568D0"/>
    <w:rsid w:val="00056920"/>
    <w:rsid w:val="00056A03"/>
    <w:rsid w:val="00056AFE"/>
    <w:rsid w:val="00056BA7"/>
    <w:rsid w:val="00056CDB"/>
    <w:rsid w:val="000576D8"/>
    <w:rsid w:val="00057FA0"/>
    <w:rsid w:val="00060083"/>
    <w:rsid w:val="0006027B"/>
    <w:rsid w:val="000604FD"/>
    <w:rsid w:val="0006092A"/>
    <w:rsid w:val="00061123"/>
    <w:rsid w:val="00062021"/>
    <w:rsid w:val="00062289"/>
    <w:rsid w:val="0006260C"/>
    <w:rsid w:val="00063935"/>
    <w:rsid w:val="00063F67"/>
    <w:rsid w:val="00064106"/>
    <w:rsid w:val="00065142"/>
    <w:rsid w:val="00065313"/>
    <w:rsid w:val="00065423"/>
    <w:rsid w:val="000655FB"/>
    <w:rsid w:val="0006564F"/>
    <w:rsid w:val="00065780"/>
    <w:rsid w:val="000657F6"/>
    <w:rsid w:val="000658C9"/>
    <w:rsid w:val="00065DF4"/>
    <w:rsid w:val="0006682D"/>
    <w:rsid w:val="000668B8"/>
    <w:rsid w:val="00066DD2"/>
    <w:rsid w:val="00066F17"/>
    <w:rsid w:val="0006733F"/>
    <w:rsid w:val="00070066"/>
    <w:rsid w:val="00070215"/>
    <w:rsid w:val="000702FF"/>
    <w:rsid w:val="00070624"/>
    <w:rsid w:val="00070731"/>
    <w:rsid w:val="0007084A"/>
    <w:rsid w:val="0007096D"/>
    <w:rsid w:val="00070AB7"/>
    <w:rsid w:val="00070AD5"/>
    <w:rsid w:val="0007123C"/>
    <w:rsid w:val="00071390"/>
    <w:rsid w:val="000713D7"/>
    <w:rsid w:val="000716E8"/>
    <w:rsid w:val="00071857"/>
    <w:rsid w:val="00072097"/>
    <w:rsid w:val="00072CE3"/>
    <w:rsid w:val="0007320B"/>
    <w:rsid w:val="000732AF"/>
    <w:rsid w:val="00073DE7"/>
    <w:rsid w:val="00073FF0"/>
    <w:rsid w:val="0007432A"/>
    <w:rsid w:val="000745BD"/>
    <w:rsid w:val="0007480D"/>
    <w:rsid w:val="00074AE8"/>
    <w:rsid w:val="000751A2"/>
    <w:rsid w:val="00075D22"/>
    <w:rsid w:val="00075E46"/>
    <w:rsid w:val="00076045"/>
    <w:rsid w:val="00076C16"/>
    <w:rsid w:val="00076E17"/>
    <w:rsid w:val="000775FA"/>
    <w:rsid w:val="00077AD2"/>
    <w:rsid w:val="000806BD"/>
    <w:rsid w:val="00080E68"/>
    <w:rsid w:val="000815BE"/>
    <w:rsid w:val="000815F1"/>
    <w:rsid w:val="00081961"/>
    <w:rsid w:val="00081BD0"/>
    <w:rsid w:val="00082C16"/>
    <w:rsid w:val="00083157"/>
    <w:rsid w:val="00083764"/>
    <w:rsid w:val="0008395C"/>
    <w:rsid w:val="000842B8"/>
    <w:rsid w:val="000848E6"/>
    <w:rsid w:val="00084BEE"/>
    <w:rsid w:val="00084D20"/>
    <w:rsid w:val="000851CE"/>
    <w:rsid w:val="000852B3"/>
    <w:rsid w:val="000852D6"/>
    <w:rsid w:val="00085AB1"/>
    <w:rsid w:val="00085B37"/>
    <w:rsid w:val="00085E8D"/>
    <w:rsid w:val="00086434"/>
    <w:rsid w:val="00086E70"/>
    <w:rsid w:val="0008702D"/>
    <w:rsid w:val="00087226"/>
    <w:rsid w:val="00087229"/>
    <w:rsid w:val="000874E2"/>
    <w:rsid w:val="00087828"/>
    <w:rsid w:val="0008783D"/>
    <w:rsid w:val="00087D16"/>
    <w:rsid w:val="00087FC7"/>
    <w:rsid w:val="0009064B"/>
    <w:rsid w:val="00090C54"/>
    <w:rsid w:val="00090F26"/>
    <w:rsid w:val="000910C4"/>
    <w:rsid w:val="00091647"/>
    <w:rsid w:val="000916A8"/>
    <w:rsid w:val="00091924"/>
    <w:rsid w:val="000921A9"/>
    <w:rsid w:val="00092431"/>
    <w:rsid w:val="000924FA"/>
    <w:rsid w:val="00092504"/>
    <w:rsid w:val="00092B30"/>
    <w:rsid w:val="00092DF2"/>
    <w:rsid w:val="00092E72"/>
    <w:rsid w:val="000934B3"/>
    <w:rsid w:val="00094150"/>
    <w:rsid w:val="0009452E"/>
    <w:rsid w:val="0009493E"/>
    <w:rsid w:val="00095400"/>
    <w:rsid w:val="000964FC"/>
    <w:rsid w:val="00096C10"/>
    <w:rsid w:val="00096C75"/>
    <w:rsid w:val="00097028"/>
    <w:rsid w:val="000970CC"/>
    <w:rsid w:val="00097376"/>
    <w:rsid w:val="000976BA"/>
    <w:rsid w:val="00097B2D"/>
    <w:rsid w:val="00097C37"/>
    <w:rsid w:val="00097CAC"/>
    <w:rsid w:val="00097D27"/>
    <w:rsid w:val="000A0598"/>
    <w:rsid w:val="000A05AF"/>
    <w:rsid w:val="000A0900"/>
    <w:rsid w:val="000A12AF"/>
    <w:rsid w:val="000A2D12"/>
    <w:rsid w:val="000A33FC"/>
    <w:rsid w:val="000A39A0"/>
    <w:rsid w:val="000A3BEF"/>
    <w:rsid w:val="000A3CA4"/>
    <w:rsid w:val="000A3FD0"/>
    <w:rsid w:val="000A40DE"/>
    <w:rsid w:val="000A4605"/>
    <w:rsid w:val="000A4835"/>
    <w:rsid w:val="000A4932"/>
    <w:rsid w:val="000A57B5"/>
    <w:rsid w:val="000A5CA3"/>
    <w:rsid w:val="000A5E9E"/>
    <w:rsid w:val="000A5F94"/>
    <w:rsid w:val="000A62C3"/>
    <w:rsid w:val="000A6DCE"/>
    <w:rsid w:val="000A7111"/>
    <w:rsid w:val="000A763A"/>
    <w:rsid w:val="000A789C"/>
    <w:rsid w:val="000A7DEE"/>
    <w:rsid w:val="000A7ECA"/>
    <w:rsid w:val="000B01F5"/>
    <w:rsid w:val="000B0790"/>
    <w:rsid w:val="000B0801"/>
    <w:rsid w:val="000B14B5"/>
    <w:rsid w:val="000B15DE"/>
    <w:rsid w:val="000B1B4E"/>
    <w:rsid w:val="000B1F40"/>
    <w:rsid w:val="000B1F73"/>
    <w:rsid w:val="000B2F0F"/>
    <w:rsid w:val="000B31A4"/>
    <w:rsid w:val="000B3847"/>
    <w:rsid w:val="000B3C7E"/>
    <w:rsid w:val="000B4177"/>
    <w:rsid w:val="000B43C3"/>
    <w:rsid w:val="000B4BBD"/>
    <w:rsid w:val="000B4C13"/>
    <w:rsid w:val="000B4F4D"/>
    <w:rsid w:val="000B5407"/>
    <w:rsid w:val="000B554B"/>
    <w:rsid w:val="000B55FA"/>
    <w:rsid w:val="000B563D"/>
    <w:rsid w:val="000B5774"/>
    <w:rsid w:val="000B5D9F"/>
    <w:rsid w:val="000B660A"/>
    <w:rsid w:val="000B6829"/>
    <w:rsid w:val="000B6AA3"/>
    <w:rsid w:val="000B7758"/>
    <w:rsid w:val="000B7AD8"/>
    <w:rsid w:val="000B7D7C"/>
    <w:rsid w:val="000B7FBB"/>
    <w:rsid w:val="000C00D8"/>
    <w:rsid w:val="000C0D98"/>
    <w:rsid w:val="000C1469"/>
    <w:rsid w:val="000C1617"/>
    <w:rsid w:val="000C1C21"/>
    <w:rsid w:val="000C2E1C"/>
    <w:rsid w:val="000C30C7"/>
    <w:rsid w:val="000C311B"/>
    <w:rsid w:val="000C373A"/>
    <w:rsid w:val="000C391A"/>
    <w:rsid w:val="000C3D3B"/>
    <w:rsid w:val="000C462F"/>
    <w:rsid w:val="000C46BE"/>
    <w:rsid w:val="000C4F90"/>
    <w:rsid w:val="000C4FC6"/>
    <w:rsid w:val="000C50B7"/>
    <w:rsid w:val="000C5F0A"/>
    <w:rsid w:val="000C6860"/>
    <w:rsid w:val="000C690B"/>
    <w:rsid w:val="000C6D1E"/>
    <w:rsid w:val="000C6EE7"/>
    <w:rsid w:val="000C6FF1"/>
    <w:rsid w:val="000C71BB"/>
    <w:rsid w:val="000C7333"/>
    <w:rsid w:val="000C7FD2"/>
    <w:rsid w:val="000D125A"/>
    <w:rsid w:val="000D16F1"/>
    <w:rsid w:val="000D1B13"/>
    <w:rsid w:val="000D1B8A"/>
    <w:rsid w:val="000D1CEB"/>
    <w:rsid w:val="000D1D68"/>
    <w:rsid w:val="000D246D"/>
    <w:rsid w:val="000D26DC"/>
    <w:rsid w:val="000D2EA8"/>
    <w:rsid w:val="000D2F45"/>
    <w:rsid w:val="000D30DE"/>
    <w:rsid w:val="000D3E66"/>
    <w:rsid w:val="000D42E1"/>
    <w:rsid w:val="000D4550"/>
    <w:rsid w:val="000D48BA"/>
    <w:rsid w:val="000D49E8"/>
    <w:rsid w:val="000D51B4"/>
    <w:rsid w:val="000D5564"/>
    <w:rsid w:val="000D568C"/>
    <w:rsid w:val="000D5F96"/>
    <w:rsid w:val="000D6EF5"/>
    <w:rsid w:val="000D71FA"/>
    <w:rsid w:val="000D7265"/>
    <w:rsid w:val="000D772D"/>
    <w:rsid w:val="000E061B"/>
    <w:rsid w:val="000E1389"/>
    <w:rsid w:val="000E141B"/>
    <w:rsid w:val="000E153E"/>
    <w:rsid w:val="000E1610"/>
    <w:rsid w:val="000E1A19"/>
    <w:rsid w:val="000E1D1C"/>
    <w:rsid w:val="000E1E04"/>
    <w:rsid w:val="000E1FDE"/>
    <w:rsid w:val="000E2CA0"/>
    <w:rsid w:val="000E3289"/>
    <w:rsid w:val="000E34B4"/>
    <w:rsid w:val="000E3F46"/>
    <w:rsid w:val="000E4A03"/>
    <w:rsid w:val="000E4DFA"/>
    <w:rsid w:val="000E52DF"/>
    <w:rsid w:val="000E54FC"/>
    <w:rsid w:val="000E5700"/>
    <w:rsid w:val="000E574A"/>
    <w:rsid w:val="000E5895"/>
    <w:rsid w:val="000E5CBD"/>
    <w:rsid w:val="000E5CF5"/>
    <w:rsid w:val="000E5E39"/>
    <w:rsid w:val="000E6546"/>
    <w:rsid w:val="000E669F"/>
    <w:rsid w:val="000E671A"/>
    <w:rsid w:val="000E6800"/>
    <w:rsid w:val="000E6B11"/>
    <w:rsid w:val="000E77EC"/>
    <w:rsid w:val="000E78B8"/>
    <w:rsid w:val="000E7B2B"/>
    <w:rsid w:val="000E7B90"/>
    <w:rsid w:val="000E7EB5"/>
    <w:rsid w:val="000F06C6"/>
    <w:rsid w:val="000F0D43"/>
    <w:rsid w:val="000F0E6C"/>
    <w:rsid w:val="000F1E8F"/>
    <w:rsid w:val="000F1F0D"/>
    <w:rsid w:val="000F22E0"/>
    <w:rsid w:val="000F239E"/>
    <w:rsid w:val="000F25BA"/>
    <w:rsid w:val="000F26EE"/>
    <w:rsid w:val="000F2BA5"/>
    <w:rsid w:val="000F2DBB"/>
    <w:rsid w:val="000F348B"/>
    <w:rsid w:val="000F348F"/>
    <w:rsid w:val="000F3532"/>
    <w:rsid w:val="000F3BA6"/>
    <w:rsid w:val="000F4248"/>
    <w:rsid w:val="000F4BC2"/>
    <w:rsid w:val="000F4EDD"/>
    <w:rsid w:val="000F55B6"/>
    <w:rsid w:val="000F5644"/>
    <w:rsid w:val="000F600D"/>
    <w:rsid w:val="000F6D14"/>
    <w:rsid w:val="000F7138"/>
    <w:rsid w:val="000F71C3"/>
    <w:rsid w:val="000F7A8D"/>
    <w:rsid w:val="00100A89"/>
    <w:rsid w:val="00100B29"/>
    <w:rsid w:val="00100F1E"/>
    <w:rsid w:val="00100F3E"/>
    <w:rsid w:val="001014A5"/>
    <w:rsid w:val="0010165C"/>
    <w:rsid w:val="00101786"/>
    <w:rsid w:val="00101A35"/>
    <w:rsid w:val="00101ACB"/>
    <w:rsid w:val="00101B15"/>
    <w:rsid w:val="00101BCE"/>
    <w:rsid w:val="00101C0B"/>
    <w:rsid w:val="00101EA1"/>
    <w:rsid w:val="00102081"/>
    <w:rsid w:val="001022DE"/>
    <w:rsid w:val="0010246A"/>
    <w:rsid w:val="001027CA"/>
    <w:rsid w:val="00102C35"/>
    <w:rsid w:val="00102D67"/>
    <w:rsid w:val="00102E65"/>
    <w:rsid w:val="001035AD"/>
    <w:rsid w:val="001039E6"/>
    <w:rsid w:val="001041E1"/>
    <w:rsid w:val="001044B1"/>
    <w:rsid w:val="00104885"/>
    <w:rsid w:val="00104DE9"/>
    <w:rsid w:val="00105198"/>
    <w:rsid w:val="00105768"/>
    <w:rsid w:val="001058A4"/>
    <w:rsid w:val="00105B1C"/>
    <w:rsid w:val="00105C63"/>
    <w:rsid w:val="001067D3"/>
    <w:rsid w:val="001069D2"/>
    <w:rsid w:val="00106C9F"/>
    <w:rsid w:val="0010783F"/>
    <w:rsid w:val="001100FD"/>
    <w:rsid w:val="00110554"/>
    <w:rsid w:val="00110674"/>
    <w:rsid w:val="001109FA"/>
    <w:rsid w:val="00110F5E"/>
    <w:rsid w:val="0011168E"/>
    <w:rsid w:val="00111A76"/>
    <w:rsid w:val="00112447"/>
    <w:rsid w:val="001124EA"/>
    <w:rsid w:val="00112560"/>
    <w:rsid w:val="0011260A"/>
    <w:rsid w:val="001126A7"/>
    <w:rsid w:val="001126F6"/>
    <w:rsid w:val="0011284D"/>
    <w:rsid w:val="00113511"/>
    <w:rsid w:val="00113FA2"/>
    <w:rsid w:val="00114197"/>
    <w:rsid w:val="0011424C"/>
    <w:rsid w:val="0011435A"/>
    <w:rsid w:val="00114486"/>
    <w:rsid w:val="0011456C"/>
    <w:rsid w:val="00114D33"/>
    <w:rsid w:val="00114F44"/>
    <w:rsid w:val="00115072"/>
    <w:rsid w:val="001152C0"/>
    <w:rsid w:val="0011558A"/>
    <w:rsid w:val="00115840"/>
    <w:rsid w:val="00115B5F"/>
    <w:rsid w:val="001167C3"/>
    <w:rsid w:val="00116B4D"/>
    <w:rsid w:val="00116CB4"/>
    <w:rsid w:val="00116EE7"/>
    <w:rsid w:val="00117909"/>
    <w:rsid w:val="00117C96"/>
    <w:rsid w:val="00117E2B"/>
    <w:rsid w:val="001202FF"/>
    <w:rsid w:val="00120842"/>
    <w:rsid w:val="00120964"/>
    <w:rsid w:val="00121335"/>
    <w:rsid w:val="00121857"/>
    <w:rsid w:val="0012193D"/>
    <w:rsid w:val="00121CCA"/>
    <w:rsid w:val="001222F2"/>
    <w:rsid w:val="00122455"/>
    <w:rsid w:val="00122D9F"/>
    <w:rsid w:val="00122FA5"/>
    <w:rsid w:val="00123830"/>
    <w:rsid w:val="00123932"/>
    <w:rsid w:val="0012402B"/>
    <w:rsid w:val="0012451B"/>
    <w:rsid w:val="0012465A"/>
    <w:rsid w:val="0012466C"/>
    <w:rsid w:val="0012474B"/>
    <w:rsid w:val="001248E3"/>
    <w:rsid w:val="001249DD"/>
    <w:rsid w:val="00124DCF"/>
    <w:rsid w:val="00126056"/>
    <w:rsid w:val="00126692"/>
    <w:rsid w:val="001266BE"/>
    <w:rsid w:val="001267F6"/>
    <w:rsid w:val="001268E2"/>
    <w:rsid w:val="00126BBA"/>
    <w:rsid w:val="00126FA8"/>
    <w:rsid w:val="00127429"/>
    <w:rsid w:val="0012768E"/>
    <w:rsid w:val="001303A6"/>
    <w:rsid w:val="00130A68"/>
    <w:rsid w:val="00131BCB"/>
    <w:rsid w:val="00131C0C"/>
    <w:rsid w:val="00131ED4"/>
    <w:rsid w:val="00132008"/>
    <w:rsid w:val="001332AA"/>
    <w:rsid w:val="00133908"/>
    <w:rsid w:val="00134016"/>
    <w:rsid w:val="001347C2"/>
    <w:rsid w:val="001349A8"/>
    <w:rsid w:val="00135115"/>
    <w:rsid w:val="00135A62"/>
    <w:rsid w:val="00135B01"/>
    <w:rsid w:val="00135D3B"/>
    <w:rsid w:val="001361FD"/>
    <w:rsid w:val="00136679"/>
    <w:rsid w:val="001368E5"/>
    <w:rsid w:val="00136AE3"/>
    <w:rsid w:val="00136F91"/>
    <w:rsid w:val="001373E5"/>
    <w:rsid w:val="00137CCB"/>
    <w:rsid w:val="00137DB3"/>
    <w:rsid w:val="00137F9D"/>
    <w:rsid w:val="001400F7"/>
    <w:rsid w:val="00140169"/>
    <w:rsid w:val="001406F3"/>
    <w:rsid w:val="00140804"/>
    <w:rsid w:val="001409B5"/>
    <w:rsid w:val="00140F0F"/>
    <w:rsid w:val="00140F59"/>
    <w:rsid w:val="00140FDE"/>
    <w:rsid w:val="00141641"/>
    <w:rsid w:val="00141772"/>
    <w:rsid w:val="0014191E"/>
    <w:rsid w:val="00141A1F"/>
    <w:rsid w:val="00142762"/>
    <w:rsid w:val="00142EEE"/>
    <w:rsid w:val="00143867"/>
    <w:rsid w:val="00143BCA"/>
    <w:rsid w:val="00143CA4"/>
    <w:rsid w:val="0014411B"/>
    <w:rsid w:val="00144854"/>
    <w:rsid w:val="001450B3"/>
    <w:rsid w:val="0014529E"/>
    <w:rsid w:val="001452C6"/>
    <w:rsid w:val="00145630"/>
    <w:rsid w:val="00145BF5"/>
    <w:rsid w:val="0014625A"/>
    <w:rsid w:val="00146386"/>
    <w:rsid w:val="0014645E"/>
    <w:rsid w:val="0014695D"/>
    <w:rsid w:val="00146A2C"/>
    <w:rsid w:val="00146F84"/>
    <w:rsid w:val="00147104"/>
    <w:rsid w:val="00147492"/>
    <w:rsid w:val="0014789C"/>
    <w:rsid w:val="00147B56"/>
    <w:rsid w:val="00147B88"/>
    <w:rsid w:val="0015027B"/>
    <w:rsid w:val="00150354"/>
    <w:rsid w:val="00150451"/>
    <w:rsid w:val="001504B3"/>
    <w:rsid w:val="00150B42"/>
    <w:rsid w:val="00150C6F"/>
    <w:rsid w:val="00150DB3"/>
    <w:rsid w:val="0015112F"/>
    <w:rsid w:val="00151422"/>
    <w:rsid w:val="00151910"/>
    <w:rsid w:val="00151FE5"/>
    <w:rsid w:val="0015229B"/>
    <w:rsid w:val="0015237F"/>
    <w:rsid w:val="00152B86"/>
    <w:rsid w:val="00152CEB"/>
    <w:rsid w:val="00152E14"/>
    <w:rsid w:val="001532A3"/>
    <w:rsid w:val="001533D2"/>
    <w:rsid w:val="00153D27"/>
    <w:rsid w:val="0015406F"/>
    <w:rsid w:val="0015469A"/>
    <w:rsid w:val="0015487E"/>
    <w:rsid w:val="001548F5"/>
    <w:rsid w:val="0015539A"/>
    <w:rsid w:val="00155D23"/>
    <w:rsid w:val="00156007"/>
    <w:rsid w:val="00156046"/>
    <w:rsid w:val="00157420"/>
    <w:rsid w:val="001576C9"/>
    <w:rsid w:val="001579E3"/>
    <w:rsid w:val="00157C4D"/>
    <w:rsid w:val="00157E88"/>
    <w:rsid w:val="001608A4"/>
    <w:rsid w:val="00160E60"/>
    <w:rsid w:val="00160F0F"/>
    <w:rsid w:val="0016128C"/>
    <w:rsid w:val="00161564"/>
    <w:rsid w:val="001619F4"/>
    <w:rsid w:val="00161B18"/>
    <w:rsid w:val="001622BE"/>
    <w:rsid w:val="0016232B"/>
    <w:rsid w:val="00162470"/>
    <w:rsid w:val="00162A33"/>
    <w:rsid w:val="00162EB5"/>
    <w:rsid w:val="00163011"/>
    <w:rsid w:val="00163023"/>
    <w:rsid w:val="0016312D"/>
    <w:rsid w:val="00163B4A"/>
    <w:rsid w:val="00163B9F"/>
    <w:rsid w:val="00163DA8"/>
    <w:rsid w:val="00163EE3"/>
    <w:rsid w:val="0016436C"/>
    <w:rsid w:val="0016455D"/>
    <w:rsid w:val="0016479F"/>
    <w:rsid w:val="00164BD7"/>
    <w:rsid w:val="001659AD"/>
    <w:rsid w:val="001659E0"/>
    <w:rsid w:val="00165D30"/>
    <w:rsid w:val="001663F7"/>
    <w:rsid w:val="0016676B"/>
    <w:rsid w:val="00166BB3"/>
    <w:rsid w:val="00166DC1"/>
    <w:rsid w:val="001677A3"/>
    <w:rsid w:val="00167959"/>
    <w:rsid w:val="00167CA6"/>
    <w:rsid w:val="00170231"/>
    <w:rsid w:val="0017049A"/>
    <w:rsid w:val="00170590"/>
    <w:rsid w:val="00170B4D"/>
    <w:rsid w:val="00170CA3"/>
    <w:rsid w:val="00170CEA"/>
    <w:rsid w:val="00170D8D"/>
    <w:rsid w:val="00170E0A"/>
    <w:rsid w:val="001711F6"/>
    <w:rsid w:val="0017125C"/>
    <w:rsid w:val="00171357"/>
    <w:rsid w:val="0017137F"/>
    <w:rsid w:val="00171598"/>
    <w:rsid w:val="0017166F"/>
    <w:rsid w:val="00171696"/>
    <w:rsid w:val="00171AAC"/>
    <w:rsid w:val="0017229E"/>
    <w:rsid w:val="001726B1"/>
    <w:rsid w:val="00173245"/>
    <w:rsid w:val="00173424"/>
    <w:rsid w:val="00173959"/>
    <w:rsid w:val="00174187"/>
    <w:rsid w:val="0017493A"/>
    <w:rsid w:val="0017493D"/>
    <w:rsid w:val="00174A64"/>
    <w:rsid w:val="00174E50"/>
    <w:rsid w:val="00175187"/>
    <w:rsid w:val="0017525D"/>
    <w:rsid w:val="001758E0"/>
    <w:rsid w:val="00175D2F"/>
    <w:rsid w:val="00175EBA"/>
    <w:rsid w:val="0017609E"/>
    <w:rsid w:val="001766E2"/>
    <w:rsid w:val="00176706"/>
    <w:rsid w:val="001779AF"/>
    <w:rsid w:val="00177C2E"/>
    <w:rsid w:val="001803BF"/>
    <w:rsid w:val="001804EA"/>
    <w:rsid w:val="00181A55"/>
    <w:rsid w:val="00181BFD"/>
    <w:rsid w:val="00181E30"/>
    <w:rsid w:val="00181EA4"/>
    <w:rsid w:val="0018262C"/>
    <w:rsid w:val="00182654"/>
    <w:rsid w:val="0018292D"/>
    <w:rsid w:val="0018342D"/>
    <w:rsid w:val="00183B55"/>
    <w:rsid w:val="00183D7A"/>
    <w:rsid w:val="001845EC"/>
    <w:rsid w:val="00184E6E"/>
    <w:rsid w:val="001854E6"/>
    <w:rsid w:val="00185BCF"/>
    <w:rsid w:val="00186225"/>
    <w:rsid w:val="001862FD"/>
    <w:rsid w:val="001877D1"/>
    <w:rsid w:val="00187CE8"/>
    <w:rsid w:val="00190116"/>
    <w:rsid w:val="0019057F"/>
    <w:rsid w:val="00190802"/>
    <w:rsid w:val="00190A4F"/>
    <w:rsid w:val="0019169D"/>
    <w:rsid w:val="00191718"/>
    <w:rsid w:val="001919E1"/>
    <w:rsid w:val="00191E53"/>
    <w:rsid w:val="001925D3"/>
    <w:rsid w:val="00192B55"/>
    <w:rsid w:val="00192FCD"/>
    <w:rsid w:val="00192FFD"/>
    <w:rsid w:val="00193197"/>
    <w:rsid w:val="0019337C"/>
    <w:rsid w:val="00193714"/>
    <w:rsid w:val="00193943"/>
    <w:rsid w:val="00193993"/>
    <w:rsid w:val="00193E29"/>
    <w:rsid w:val="001941C9"/>
    <w:rsid w:val="0019434F"/>
    <w:rsid w:val="001943F9"/>
    <w:rsid w:val="00194F43"/>
    <w:rsid w:val="00195418"/>
    <w:rsid w:val="00195727"/>
    <w:rsid w:val="00195E90"/>
    <w:rsid w:val="00195FFF"/>
    <w:rsid w:val="00196442"/>
    <w:rsid w:val="00196648"/>
    <w:rsid w:val="001967B3"/>
    <w:rsid w:val="0019683D"/>
    <w:rsid w:val="00196F81"/>
    <w:rsid w:val="001972A4"/>
    <w:rsid w:val="001978B5"/>
    <w:rsid w:val="001979B4"/>
    <w:rsid w:val="00197B6E"/>
    <w:rsid w:val="00197D4D"/>
    <w:rsid w:val="00197E87"/>
    <w:rsid w:val="001A0545"/>
    <w:rsid w:val="001A0816"/>
    <w:rsid w:val="001A0D35"/>
    <w:rsid w:val="001A0EF6"/>
    <w:rsid w:val="001A17E2"/>
    <w:rsid w:val="001A1812"/>
    <w:rsid w:val="001A1851"/>
    <w:rsid w:val="001A24E8"/>
    <w:rsid w:val="001A311E"/>
    <w:rsid w:val="001A3187"/>
    <w:rsid w:val="001A367A"/>
    <w:rsid w:val="001A373B"/>
    <w:rsid w:val="001A379E"/>
    <w:rsid w:val="001A39A8"/>
    <w:rsid w:val="001A424D"/>
    <w:rsid w:val="001A4304"/>
    <w:rsid w:val="001A4369"/>
    <w:rsid w:val="001A4CCB"/>
    <w:rsid w:val="001A52E4"/>
    <w:rsid w:val="001A5402"/>
    <w:rsid w:val="001A5975"/>
    <w:rsid w:val="001A5A9F"/>
    <w:rsid w:val="001A688B"/>
    <w:rsid w:val="001A6D7B"/>
    <w:rsid w:val="001A6D97"/>
    <w:rsid w:val="001A6DE8"/>
    <w:rsid w:val="001A6FED"/>
    <w:rsid w:val="001A72E2"/>
    <w:rsid w:val="001A78F5"/>
    <w:rsid w:val="001B07D4"/>
    <w:rsid w:val="001B0E24"/>
    <w:rsid w:val="001B14A1"/>
    <w:rsid w:val="001B1D53"/>
    <w:rsid w:val="001B225B"/>
    <w:rsid w:val="001B25B8"/>
    <w:rsid w:val="001B261C"/>
    <w:rsid w:val="001B2B75"/>
    <w:rsid w:val="001B2D95"/>
    <w:rsid w:val="001B2EA6"/>
    <w:rsid w:val="001B3323"/>
    <w:rsid w:val="001B3592"/>
    <w:rsid w:val="001B36D9"/>
    <w:rsid w:val="001B37CD"/>
    <w:rsid w:val="001B3E5C"/>
    <w:rsid w:val="001B491D"/>
    <w:rsid w:val="001B4BDE"/>
    <w:rsid w:val="001B5B81"/>
    <w:rsid w:val="001B5DCA"/>
    <w:rsid w:val="001B6116"/>
    <w:rsid w:val="001B613D"/>
    <w:rsid w:val="001B61D2"/>
    <w:rsid w:val="001B640D"/>
    <w:rsid w:val="001B6A57"/>
    <w:rsid w:val="001B70A3"/>
    <w:rsid w:val="001B776A"/>
    <w:rsid w:val="001B7A9F"/>
    <w:rsid w:val="001B7BEE"/>
    <w:rsid w:val="001C00E5"/>
    <w:rsid w:val="001C02C3"/>
    <w:rsid w:val="001C031E"/>
    <w:rsid w:val="001C051A"/>
    <w:rsid w:val="001C09AF"/>
    <w:rsid w:val="001C149C"/>
    <w:rsid w:val="001C1C22"/>
    <w:rsid w:val="001C1C6E"/>
    <w:rsid w:val="001C2AD6"/>
    <w:rsid w:val="001C33E0"/>
    <w:rsid w:val="001C3B8F"/>
    <w:rsid w:val="001C4E5C"/>
    <w:rsid w:val="001C508A"/>
    <w:rsid w:val="001C5335"/>
    <w:rsid w:val="001C577B"/>
    <w:rsid w:val="001C5FCB"/>
    <w:rsid w:val="001C608D"/>
    <w:rsid w:val="001C60D8"/>
    <w:rsid w:val="001C62E7"/>
    <w:rsid w:val="001C6A12"/>
    <w:rsid w:val="001C6B13"/>
    <w:rsid w:val="001C6B27"/>
    <w:rsid w:val="001C7269"/>
    <w:rsid w:val="001C7B6F"/>
    <w:rsid w:val="001C7DEA"/>
    <w:rsid w:val="001D05BF"/>
    <w:rsid w:val="001D0761"/>
    <w:rsid w:val="001D093A"/>
    <w:rsid w:val="001D0B18"/>
    <w:rsid w:val="001D1EB0"/>
    <w:rsid w:val="001D2288"/>
    <w:rsid w:val="001D250D"/>
    <w:rsid w:val="001D25FF"/>
    <w:rsid w:val="001D2E88"/>
    <w:rsid w:val="001D3485"/>
    <w:rsid w:val="001D34AF"/>
    <w:rsid w:val="001D358B"/>
    <w:rsid w:val="001D35D2"/>
    <w:rsid w:val="001D3F80"/>
    <w:rsid w:val="001D43A2"/>
    <w:rsid w:val="001D48C6"/>
    <w:rsid w:val="001D49D2"/>
    <w:rsid w:val="001D50CB"/>
    <w:rsid w:val="001D5669"/>
    <w:rsid w:val="001D5A65"/>
    <w:rsid w:val="001D5A83"/>
    <w:rsid w:val="001D5D91"/>
    <w:rsid w:val="001D5F14"/>
    <w:rsid w:val="001D5F24"/>
    <w:rsid w:val="001D5FBC"/>
    <w:rsid w:val="001D6B25"/>
    <w:rsid w:val="001D6FB3"/>
    <w:rsid w:val="001D700D"/>
    <w:rsid w:val="001D729A"/>
    <w:rsid w:val="001D73D8"/>
    <w:rsid w:val="001D7918"/>
    <w:rsid w:val="001D7AC6"/>
    <w:rsid w:val="001D7C11"/>
    <w:rsid w:val="001D7D05"/>
    <w:rsid w:val="001E000F"/>
    <w:rsid w:val="001E108B"/>
    <w:rsid w:val="001E1619"/>
    <w:rsid w:val="001E1699"/>
    <w:rsid w:val="001E2463"/>
    <w:rsid w:val="001E294A"/>
    <w:rsid w:val="001E3331"/>
    <w:rsid w:val="001E34A0"/>
    <w:rsid w:val="001E3556"/>
    <w:rsid w:val="001E3980"/>
    <w:rsid w:val="001E3B24"/>
    <w:rsid w:val="001E3BD7"/>
    <w:rsid w:val="001E44B5"/>
    <w:rsid w:val="001E495A"/>
    <w:rsid w:val="001E4B91"/>
    <w:rsid w:val="001E4CB1"/>
    <w:rsid w:val="001E515F"/>
    <w:rsid w:val="001E558A"/>
    <w:rsid w:val="001E5DAB"/>
    <w:rsid w:val="001E64C9"/>
    <w:rsid w:val="001E675E"/>
    <w:rsid w:val="001E6F3C"/>
    <w:rsid w:val="001E7B84"/>
    <w:rsid w:val="001E7DF0"/>
    <w:rsid w:val="001E7F5E"/>
    <w:rsid w:val="001F0255"/>
    <w:rsid w:val="001F06EE"/>
    <w:rsid w:val="001F1083"/>
    <w:rsid w:val="001F1251"/>
    <w:rsid w:val="001F1774"/>
    <w:rsid w:val="001F1A73"/>
    <w:rsid w:val="001F2CB3"/>
    <w:rsid w:val="001F2E12"/>
    <w:rsid w:val="001F30B5"/>
    <w:rsid w:val="001F3145"/>
    <w:rsid w:val="001F39D9"/>
    <w:rsid w:val="001F40A8"/>
    <w:rsid w:val="001F417C"/>
    <w:rsid w:val="001F426D"/>
    <w:rsid w:val="001F4378"/>
    <w:rsid w:val="001F46D3"/>
    <w:rsid w:val="001F4F39"/>
    <w:rsid w:val="001F5135"/>
    <w:rsid w:val="001F5A48"/>
    <w:rsid w:val="001F5B76"/>
    <w:rsid w:val="001F5BD9"/>
    <w:rsid w:val="001F621E"/>
    <w:rsid w:val="001F6888"/>
    <w:rsid w:val="001F6E9F"/>
    <w:rsid w:val="001F6F92"/>
    <w:rsid w:val="001F729E"/>
    <w:rsid w:val="001F778D"/>
    <w:rsid w:val="001F7820"/>
    <w:rsid w:val="001F7912"/>
    <w:rsid w:val="001F7A0D"/>
    <w:rsid w:val="002001D4"/>
    <w:rsid w:val="0020041C"/>
    <w:rsid w:val="00200919"/>
    <w:rsid w:val="00200BD5"/>
    <w:rsid w:val="00200E2C"/>
    <w:rsid w:val="00201449"/>
    <w:rsid w:val="0020170A"/>
    <w:rsid w:val="0020196E"/>
    <w:rsid w:val="00201DF3"/>
    <w:rsid w:val="00201F7E"/>
    <w:rsid w:val="002022A4"/>
    <w:rsid w:val="00202995"/>
    <w:rsid w:val="00202D94"/>
    <w:rsid w:val="00202E70"/>
    <w:rsid w:val="00202F6E"/>
    <w:rsid w:val="00203495"/>
    <w:rsid w:val="002034CF"/>
    <w:rsid w:val="00203DD5"/>
    <w:rsid w:val="00203FA4"/>
    <w:rsid w:val="00203FBA"/>
    <w:rsid w:val="00204190"/>
    <w:rsid w:val="002042B9"/>
    <w:rsid w:val="00204580"/>
    <w:rsid w:val="002046F8"/>
    <w:rsid w:val="0020543A"/>
    <w:rsid w:val="002065AE"/>
    <w:rsid w:val="00206A7E"/>
    <w:rsid w:val="00206C60"/>
    <w:rsid w:val="00206DB9"/>
    <w:rsid w:val="00207522"/>
    <w:rsid w:val="00207687"/>
    <w:rsid w:val="00207D63"/>
    <w:rsid w:val="00210907"/>
    <w:rsid w:val="0021099B"/>
    <w:rsid w:val="00211223"/>
    <w:rsid w:val="0021192A"/>
    <w:rsid w:val="00211C01"/>
    <w:rsid w:val="002120C0"/>
    <w:rsid w:val="00212158"/>
    <w:rsid w:val="0021243C"/>
    <w:rsid w:val="00212A84"/>
    <w:rsid w:val="0021361D"/>
    <w:rsid w:val="0021399D"/>
    <w:rsid w:val="0021462A"/>
    <w:rsid w:val="00214CC9"/>
    <w:rsid w:val="00214DCF"/>
    <w:rsid w:val="002154B4"/>
    <w:rsid w:val="0021563C"/>
    <w:rsid w:val="002159FF"/>
    <w:rsid w:val="00215BEB"/>
    <w:rsid w:val="00215EA9"/>
    <w:rsid w:val="00216C18"/>
    <w:rsid w:val="00216FE7"/>
    <w:rsid w:val="0021768E"/>
    <w:rsid w:val="00217854"/>
    <w:rsid w:val="00217BCD"/>
    <w:rsid w:val="00220169"/>
    <w:rsid w:val="00220A9A"/>
    <w:rsid w:val="00220E66"/>
    <w:rsid w:val="00220F94"/>
    <w:rsid w:val="00221500"/>
    <w:rsid w:val="00221618"/>
    <w:rsid w:val="002216C8"/>
    <w:rsid w:val="00221D16"/>
    <w:rsid w:val="00221FD1"/>
    <w:rsid w:val="0022210D"/>
    <w:rsid w:val="00222430"/>
    <w:rsid w:val="0022352E"/>
    <w:rsid w:val="002237DC"/>
    <w:rsid w:val="00223D98"/>
    <w:rsid w:val="00223FC5"/>
    <w:rsid w:val="00224725"/>
    <w:rsid w:val="00224967"/>
    <w:rsid w:val="002249F8"/>
    <w:rsid w:val="00224A60"/>
    <w:rsid w:val="00224C9B"/>
    <w:rsid w:val="002253A1"/>
    <w:rsid w:val="002254CE"/>
    <w:rsid w:val="0022594E"/>
    <w:rsid w:val="00225EFA"/>
    <w:rsid w:val="00226355"/>
    <w:rsid w:val="00226C4B"/>
    <w:rsid w:val="00226F03"/>
    <w:rsid w:val="002271DC"/>
    <w:rsid w:val="00227613"/>
    <w:rsid w:val="002279B5"/>
    <w:rsid w:val="00227F8A"/>
    <w:rsid w:val="0023010D"/>
    <w:rsid w:val="002302FC"/>
    <w:rsid w:val="00230A76"/>
    <w:rsid w:val="00230BA4"/>
    <w:rsid w:val="0023104F"/>
    <w:rsid w:val="002314B1"/>
    <w:rsid w:val="002315C5"/>
    <w:rsid w:val="00231A83"/>
    <w:rsid w:val="00231D8D"/>
    <w:rsid w:val="00231E90"/>
    <w:rsid w:val="002329A8"/>
    <w:rsid w:val="00232B98"/>
    <w:rsid w:val="00232C62"/>
    <w:rsid w:val="00233474"/>
    <w:rsid w:val="00233A54"/>
    <w:rsid w:val="00233DA9"/>
    <w:rsid w:val="00233E94"/>
    <w:rsid w:val="00233FC2"/>
    <w:rsid w:val="0023405D"/>
    <w:rsid w:val="002340C7"/>
    <w:rsid w:val="0023476E"/>
    <w:rsid w:val="00234DEC"/>
    <w:rsid w:val="0023534C"/>
    <w:rsid w:val="0023542A"/>
    <w:rsid w:val="00235688"/>
    <w:rsid w:val="0023569F"/>
    <w:rsid w:val="0023585A"/>
    <w:rsid w:val="00235B52"/>
    <w:rsid w:val="00236833"/>
    <w:rsid w:val="002368BA"/>
    <w:rsid w:val="00236F15"/>
    <w:rsid w:val="00237443"/>
    <w:rsid w:val="0023764F"/>
    <w:rsid w:val="00237792"/>
    <w:rsid w:val="00240156"/>
    <w:rsid w:val="00240173"/>
    <w:rsid w:val="0024017D"/>
    <w:rsid w:val="002409A7"/>
    <w:rsid w:val="00240F8A"/>
    <w:rsid w:val="0024199E"/>
    <w:rsid w:val="00242695"/>
    <w:rsid w:val="00242A14"/>
    <w:rsid w:val="00243017"/>
    <w:rsid w:val="0024346E"/>
    <w:rsid w:val="002434F5"/>
    <w:rsid w:val="00243977"/>
    <w:rsid w:val="002441C9"/>
    <w:rsid w:val="002449B1"/>
    <w:rsid w:val="00244DF6"/>
    <w:rsid w:val="00244F5C"/>
    <w:rsid w:val="00244F62"/>
    <w:rsid w:val="00245050"/>
    <w:rsid w:val="002450C6"/>
    <w:rsid w:val="00245174"/>
    <w:rsid w:val="00245C96"/>
    <w:rsid w:val="00245D8C"/>
    <w:rsid w:val="002460CB"/>
    <w:rsid w:val="00246344"/>
    <w:rsid w:val="00246616"/>
    <w:rsid w:val="00246A02"/>
    <w:rsid w:val="00246F43"/>
    <w:rsid w:val="00246F57"/>
    <w:rsid w:val="0024768E"/>
    <w:rsid w:val="00247A39"/>
    <w:rsid w:val="00247D44"/>
    <w:rsid w:val="00247EC8"/>
    <w:rsid w:val="0025095D"/>
    <w:rsid w:val="00250CD9"/>
    <w:rsid w:val="00250F1F"/>
    <w:rsid w:val="002515F4"/>
    <w:rsid w:val="00251792"/>
    <w:rsid w:val="00251E1A"/>
    <w:rsid w:val="00252174"/>
    <w:rsid w:val="002533EE"/>
    <w:rsid w:val="002537E9"/>
    <w:rsid w:val="00253F47"/>
    <w:rsid w:val="00254233"/>
    <w:rsid w:val="00254606"/>
    <w:rsid w:val="0025472C"/>
    <w:rsid w:val="00254967"/>
    <w:rsid w:val="002562A6"/>
    <w:rsid w:val="0025651A"/>
    <w:rsid w:val="00256A6B"/>
    <w:rsid w:val="002579A4"/>
    <w:rsid w:val="00257F01"/>
    <w:rsid w:val="00257FB7"/>
    <w:rsid w:val="002604DD"/>
    <w:rsid w:val="00260E5A"/>
    <w:rsid w:val="00260F3A"/>
    <w:rsid w:val="002615A5"/>
    <w:rsid w:val="0026191D"/>
    <w:rsid w:val="00261C19"/>
    <w:rsid w:val="00261C84"/>
    <w:rsid w:val="00261D35"/>
    <w:rsid w:val="00262402"/>
    <w:rsid w:val="0026248E"/>
    <w:rsid w:val="0026258F"/>
    <w:rsid w:val="002627FB"/>
    <w:rsid w:val="00262D09"/>
    <w:rsid w:val="00263186"/>
    <w:rsid w:val="00263854"/>
    <w:rsid w:val="00263892"/>
    <w:rsid w:val="00263C1E"/>
    <w:rsid w:val="00263D12"/>
    <w:rsid w:val="00264717"/>
    <w:rsid w:val="002647AF"/>
    <w:rsid w:val="002651FA"/>
    <w:rsid w:val="0026536E"/>
    <w:rsid w:val="0026589C"/>
    <w:rsid w:val="00265C76"/>
    <w:rsid w:val="00265DC4"/>
    <w:rsid w:val="00266417"/>
    <w:rsid w:val="002669FD"/>
    <w:rsid w:val="00266B60"/>
    <w:rsid w:val="00266B9E"/>
    <w:rsid w:val="00266C9B"/>
    <w:rsid w:val="00266E36"/>
    <w:rsid w:val="002670BE"/>
    <w:rsid w:val="00267109"/>
    <w:rsid w:val="002676A3"/>
    <w:rsid w:val="00267E79"/>
    <w:rsid w:val="00270396"/>
    <w:rsid w:val="0027046D"/>
    <w:rsid w:val="00270D10"/>
    <w:rsid w:val="00271372"/>
    <w:rsid w:val="002717C5"/>
    <w:rsid w:val="00271B61"/>
    <w:rsid w:val="00271CF5"/>
    <w:rsid w:val="00271F60"/>
    <w:rsid w:val="00272E7A"/>
    <w:rsid w:val="002734CC"/>
    <w:rsid w:val="00273827"/>
    <w:rsid w:val="00273945"/>
    <w:rsid w:val="00273A4D"/>
    <w:rsid w:val="00274812"/>
    <w:rsid w:val="00274EF1"/>
    <w:rsid w:val="002751DE"/>
    <w:rsid w:val="002756C1"/>
    <w:rsid w:val="002756CC"/>
    <w:rsid w:val="00275F6F"/>
    <w:rsid w:val="0027601D"/>
    <w:rsid w:val="00276307"/>
    <w:rsid w:val="002766DB"/>
    <w:rsid w:val="002769B3"/>
    <w:rsid w:val="00276F59"/>
    <w:rsid w:val="002770FB"/>
    <w:rsid w:val="00277BF0"/>
    <w:rsid w:val="0028057A"/>
    <w:rsid w:val="00280B37"/>
    <w:rsid w:val="00280F0F"/>
    <w:rsid w:val="00280F75"/>
    <w:rsid w:val="00280FAA"/>
    <w:rsid w:val="002814E2"/>
    <w:rsid w:val="00281709"/>
    <w:rsid w:val="00281A68"/>
    <w:rsid w:val="00282378"/>
    <w:rsid w:val="00282C63"/>
    <w:rsid w:val="00282D5C"/>
    <w:rsid w:val="002830AC"/>
    <w:rsid w:val="00283BCA"/>
    <w:rsid w:val="00283E4C"/>
    <w:rsid w:val="0028409F"/>
    <w:rsid w:val="0028434A"/>
    <w:rsid w:val="0028479A"/>
    <w:rsid w:val="002847BC"/>
    <w:rsid w:val="002847C9"/>
    <w:rsid w:val="00284C3C"/>
    <w:rsid w:val="00285AB2"/>
    <w:rsid w:val="00285E53"/>
    <w:rsid w:val="002860BC"/>
    <w:rsid w:val="002860E4"/>
    <w:rsid w:val="002862AB"/>
    <w:rsid w:val="002863D8"/>
    <w:rsid w:val="00286B17"/>
    <w:rsid w:val="00286C98"/>
    <w:rsid w:val="00286E2E"/>
    <w:rsid w:val="00286EB8"/>
    <w:rsid w:val="002872D2"/>
    <w:rsid w:val="002901C7"/>
    <w:rsid w:val="002901CA"/>
    <w:rsid w:val="002901E7"/>
    <w:rsid w:val="00290B5F"/>
    <w:rsid w:val="00290BDC"/>
    <w:rsid w:val="00291724"/>
    <w:rsid w:val="002917BE"/>
    <w:rsid w:val="00291853"/>
    <w:rsid w:val="00291F5F"/>
    <w:rsid w:val="002923FB"/>
    <w:rsid w:val="00292433"/>
    <w:rsid w:val="00292BB2"/>
    <w:rsid w:val="00292E17"/>
    <w:rsid w:val="00292FDB"/>
    <w:rsid w:val="0029323A"/>
    <w:rsid w:val="002932BD"/>
    <w:rsid w:val="002933B2"/>
    <w:rsid w:val="0029451B"/>
    <w:rsid w:val="002947B6"/>
    <w:rsid w:val="00294DC2"/>
    <w:rsid w:val="00294FD3"/>
    <w:rsid w:val="0029629C"/>
    <w:rsid w:val="0029659D"/>
    <w:rsid w:val="00296626"/>
    <w:rsid w:val="00296AAA"/>
    <w:rsid w:val="00296ADF"/>
    <w:rsid w:val="00296CE8"/>
    <w:rsid w:val="0029712E"/>
    <w:rsid w:val="00297227"/>
    <w:rsid w:val="00297B10"/>
    <w:rsid w:val="002A068F"/>
    <w:rsid w:val="002A116D"/>
    <w:rsid w:val="002A1276"/>
    <w:rsid w:val="002A199C"/>
    <w:rsid w:val="002A1BEF"/>
    <w:rsid w:val="002A1E98"/>
    <w:rsid w:val="002A23C7"/>
    <w:rsid w:val="002A2494"/>
    <w:rsid w:val="002A251C"/>
    <w:rsid w:val="002A2A3D"/>
    <w:rsid w:val="002A2C3C"/>
    <w:rsid w:val="002A3855"/>
    <w:rsid w:val="002A3A8F"/>
    <w:rsid w:val="002A4754"/>
    <w:rsid w:val="002A51E9"/>
    <w:rsid w:val="002A5278"/>
    <w:rsid w:val="002A585C"/>
    <w:rsid w:val="002A5977"/>
    <w:rsid w:val="002A5D3A"/>
    <w:rsid w:val="002A64EF"/>
    <w:rsid w:val="002A67D8"/>
    <w:rsid w:val="002A766B"/>
    <w:rsid w:val="002A77BD"/>
    <w:rsid w:val="002A782C"/>
    <w:rsid w:val="002A7A63"/>
    <w:rsid w:val="002A7C93"/>
    <w:rsid w:val="002B00C5"/>
    <w:rsid w:val="002B01A9"/>
    <w:rsid w:val="002B08EB"/>
    <w:rsid w:val="002B0FEE"/>
    <w:rsid w:val="002B125C"/>
    <w:rsid w:val="002B1AE2"/>
    <w:rsid w:val="002B1CF6"/>
    <w:rsid w:val="002B2392"/>
    <w:rsid w:val="002B24FB"/>
    <w:rsid w:val="002B27E5"/>
    <w:rsid w:val="002B2EF0"/>
    <w:rsid w:val="002B303D"/>
    <w:rsid w:val="002B3161"/>
    <w:rsid w:val="002B3187"/>
    <w:rsid w:val="002B3299"/>
    <w:rsid w:val="002B385E"/>
    <w:rsid w:val="002B39D7"/>
    <w:rsid w:val="002B3D85"/>
    <w:rsid w:val="002B418D"/>
    <w:rsid w:val="002B4330"/>
    <w:rsid w:val="002B44DA"/>
    <w:rsid w:val="002B48AB"/>
    <w:rsid w:val="002B54BD"/>
    <w:rsid w:val="002B5776"/>
    <w:rsid w:val="002B5A24"/>
    <w:rsid w:val="002B61E0"/>
    <w:rsid w:val="002B7330"/>
    <w:rsid w:val="002B75AA"/>
    <w:rsid w:val="002B7DD3"/>
    <w:rsid w:val="002C050C"/>
    <w:rsid w:val="002C0901"/>
    <w:rsid w:val="002C0A28"/>
    <w:rsid w:val="002C0AA1"/>
    <w:rsid w:val="002C11D2"/>
    <w:rsid w:val="002C134D"/>
    <w:rsid w:val="002C14BD"/>
    <w:rsid w:val="002C161E"/>
    <w:rsid w:val="002C1A79"/>
    <w:rsid w:val="002C1B82"/>
    <w:rsid w:val="002C1CD6"/>
    <w:rsid w:val="002C1DA0"/>
    <w:rsid w:val="002C2DEC"/>
    <w:rsid w:val="002C2EB6"/>
    <w:rsid w:val="002C2EEB"/>
    <w:rsid w:val="002C307F"/>
    <w:rsid w:val="002C3419"/>
    <w:rsid w:val="002C35A0"/>
    <w:rsid w:val="002C42AC"/>
    <w:rsid w:val="002C43F7"/>
    <w:rsid w:val="002C4C80"/>
    <w:rsid w:val="002C505F"/>
    <w:rsid w:val="002C50BF"/>
    <w:rsid w:val="002C557F"/>
    <w:rsid w:val="002C5867"/>
    <w:rsid w:val="002C5A1E"/>
    <w:rsid w:val="002C5DBC"/>
    <w:rsid w:val="002C63F2"/>
    <w:rsid w:val="002C64A6"/>
    <w:rsid w:val="002C6A58"/>
    <w:rsid w:val="002C6F50"/>
    <w:rsid w:val="002C7159"/>
    <w:rsid w:val="002C71CF"/>
    <w:rsid w:val="002C738C"/>
    <w:rsid w:val="002C748C"/>
    <w:rsid w:val="002C74CB"/>
    <w:rsid w:val="002C7662"/>
    <w:rsid w:val="002C7677"/>
    <w:rsid w:val="002D018F"/>
    <w:rsid w:val="002D043E"/>
    <w:rsid w:val="002D08D4"/>
    <w:rsid w:val="002D0E75"/>
    <w:rsid w:val="002D1B68"/>
    <w:rsid w:val="002D1C77"/>
    <w:rsid w:val="002D2266"/>
    <w:rsid w:val="002D24C0"/>
    <w:rsid w:val="002D2611"/>
    <w:rsid w:val="002D26B6"/>
    <w:rsid w:val="002D283F"/>
    <w:rsid w:val="002D2BE3"/>
    <w:rsid w:val="002D2C98"/>
    <w:rsid w:val="002D3713"/>
    <w:rsid w:val="002D3961"/>
    <w:rsid w:val="002D39FE"/>
    <w:rsid w:val="002D4061"/>
    <w:rsid w:val="002D44D9"/>
    <w:rsid w:val="002D451B"/>
    <w:rsid w:val="002D475E"/>
    <w:rsid w:val="002D487D"/>
    <w:rsid w:val="002D4BA0"/>
    <w:rsid w:val="002D527D"/>
    <w:rsid w:val="002D604E"/>
    <w:rsid w:val="002D6709"/>
    <w:rsid w:val="002D6782"/>
    <w:rsid w:val="002D731A"/>
    <w:rsid w:val="002D7A5D"/>
    <w:rsid w:val="002D7E97"/>
    <w:rsid w:val="002E04F7"/>
    <w:rsid w:val="002E0850"/>
    <w:rsid w:val="002E0CFE"/>
    <w:rsid w:val="002E124D"/>
    <w:rsid w:val="002E19C1"/>
    <w:rsid w:val="002E1E4B"/>
    <w:rsid w:val="002E1EF9"/>
    <w:rsid w:val="002E23A9"/>
    <w:rsid w:val="002E2C85"/>
    <w:rsid w:val="002E2D5E"/>
    <w:rsid w:val="002E3322"/>
    <w:rsid w:val="002E3ABB"/>
    <w:rsid w:val="002E3AC5"/>
    <w:rsid w:val="002E4244"/>
    <w:rsid w:val="002E463F"/>
    <w:rsid w:val="002E50E1"/>
    <w:rsid w:val="002E532C"/>
    <w:rsid w:val="002E59EB"/>
    <w:rsid w:val="002E5D67"/>
    <w:rsid w:val="002E66C9"/>
    <w:rsid w:val="002E6896"/>
    <w:rsid w:val="002E6CB5"/>
    <w:rsid w:val="002E6EAD"/>
    <w:rsid w:val="002E6F27"/>
    <w:rsid w:val="002E7303"/>
    <w:rsid w:val="002E78DE"/>
    <w:rsid w:val="002E7A15"/>
    <w:rsid w:val="002E7A8A"/>
    <w:rsid w:val="002E7D44"/>
    <w:rsid w:val="002F0362"/>
    <w:rsid w:val="002F086C"/>
    <w:rsid w:val="002F0B87"/>
    <w:rsid w:val="002F0DCD"/>
    <w:rsid w:val="002F1BAA"/>
    <w:rsid w:val="002F1DD5"/>
    <w:rsid w:val="002F1E9F"/>
    <w:rsid w:val="002F220B"/>
    <w:rsid w:val="002F2362"/>
    <w:rsid w:val="002F2501"/>
    <w:rsid w:val="002F2C80"/>
    <w:rsid w:val="002F2CF0"/>
    <w:rsid w:val="002F31E4"/>
    <w:rsid w:val="002F32CB"/>
    <w:rsid w:val="002F3A09"/>
    <w:rsid w:val="002F3A9B"/>
    <w:rsid w:val="002F4D98"/>
    <w:rsid w:val="002F531D"/>
    <w:rsid w:val="002F5C25"/>
    <w:rsid w:val="002F6127"/>
    <w:rsid w:val="002F61B9"/>
    <w:rsid w:val="002F671D"/>
    <w:rsid w:val="002F69D4"/>
    <w:rsid w:val="002F6A5D"/>
    <w:rsid w:val="002F6B98"/>
    <w:rsid w:val="002F6E1A"/>
    <w:rsid w:val="002F706F"/>
    <w:rsid w:val="002F7435"/>
    <w:rsid w:val="002F74BF"/>
    <w:rsid w:val="002F78B7"/>
    <w:rsid w:val="002F793C"/>
    <w:rsid w:val="002F7B0B"/>
    <w:rsid w:val="0030018E"/>
    <w:rsid w:val="00300243"/>
    <w:rsid w:val="003004B5"/>
    <w:rsid w:val="0030068E"/>
    <w:rsid w:val="003007CB"/>
    <w:rsid w:val="00300DC0"/>
    <w:rsid w:val="00301884"/>
    <w:rsid w:val="00301FF2"/>
    <w:rsid w:val="00302120"/>
    <w:rsid w:val="003027C5"/>
    <w:rsid w:val="00302E56"/>
    <w:rsid w:val="00302EBC"/>
    <w:rsid w:val="00302F46"/>
    <w:rsid w:val="0030368A"/>
    <w:rsid w:val="003039C6"/>
    <w:rsid w:val="00303CEC"/>
    <w:rsid w:val="00303E91"/>
    <w:rsid w:val="00304338"/>
    <w:rsid w:val="0030506E"/>
    <w:rsid w:val="003050BA"/>
    <w:rsid w:val="00305146"/>
    <w:rsid w:val="00305D93"/>
    <w:rsid w:val="0030608B"/>
    <w:rsid w:val="003060F8"/>
    <w:rsid w:val="0030614F"/>
    <w:rsid w:val="003061CA"/>
    <w:rsid w:val="0030676D"/>
    <w:rsid w:val="0030689D"/>
    <w:rsid w:val="00306A54"/>
    <w:rsid w:val="00306E2F"/>
    <w:rsid w:val="003072B6"/>
    <w:rsid w:val="00307435"/>
    <w:rsid w:val="003075DF"/>
    <w:rsid w:val="003111FA"/>
    <w:rsid w:val="00311408"/>
    <w:rsid w:val="00311419"/>
    <w:rsid w:val="003114EB"/>
    <w:rsid w:val="003120FC"/>
    <w:rsid w:val="00312698"/>
    <w:rsid w:val="00312FFB"/>
    <w:rsid w:val="0031356D"/>
    <w:rsid w:val="003139AB"/>
    <w:rsid w:val="00313D5E"/>
    <w:rsid w:val="00313FBD"/>
    <w:rsid w:val="00314489"/>
    <w:rsid w:val="00314AAE"/>
    <w:rsid w:val="0031505E"/>
    <w:rsid w:val="003154A8"/>
    <w:rsid w:val="00316C6B"/>
    <w:rsid w:val="003172BB"/>
    <w:rsid w:val="0031770D"/>
    <w:rsid w:val="003178FF"/>
    <w:rsid w:val="00317E77"/>
    <w:rsid w:val="00320319"/>
    <w:rsid w:val="003203B0"/>
    <w:rsid w:val="00320A43"/>
    <w:rsid w:val="003212B0"/>
    <w:rsid w:val="003212FA"/>
    <w:rsid w:val="003216C6"/>
    <w:rsid w:val="00321A5F"/>
    <w:rsid w:val="00321E35"/>
    <w:rsid w:val="003222C1"/>
    <w:rsid w:val="0032295D"/>
    <w:rsid w:val="003229DC"/>
    <w:rsid w:val="00322C85"/>
    <w:rsid w:val="00322F8D"/>
    <w:rsid w:val="0032324B"/>
    <w:rsid w:val="0032350F"/>
    <w:rsid w:val="00323A04"/>
    <w:rsid w:val="00323DF7"/>
    <w:rsid w:val="00324312"/>
    <w:rsid w:val="00324812"/>
    <w:rsid w:val="00324997"/>
    <w:rsid w:val="00324B26"/>
    <w:rsid w:val="00324CFD"/>
    <w:rsid w:val="00325029"/>
    <w:rsid w:val="0032548C"/>
    <w:rsid w:val="00325E67"/>
    <w:rsid w:val="003260CC"/>
    <w:rsid w:val="00326299"/>
    <w:rsid w:val="003263E9"/>
    <w:rsid w:val="00326858"/>
    <w:rsid w:val="0032691C"/>
    <w:rsid w:val="00326B32"/>
    <w:rsid w:val="00327C74"/>
    <w:rsid w:val="00327D9B"/>
    <w:rsid w:val="00327E48"/>
    <w:rsid w:val="0033049E"/>
    <w:rsid w:val="003304A2"/>
    <w:rsid w:val="00330C43"/>
    <w:rsid w:val="00330DAD"/>
    <w:rsid w:val="00331845"/>
    <w:rsid w:val="00331D90"/>
    <w:rsid w:val="00332799"/>
    <w:rsid w:val="00332D3C"/>
    <w:rsid w:val="003336B5"/>
    <w:rsid w:val="00333996"/>
    <w:rsid w:val="003339B3"/>
    <w:rsid w:val="00333DEC"/>
    <w:rsid w:val="003340F9"/>
    <w:rsid w:val="0033411C"/>
    <w:rsid w:val="0033419B"/>
    <w:rsid w:val="0033442D"/>
    <w:rsid w:val="00334965"/>
    <w:rsid w:val="00334C85"/>
    <w:rsid w:val="003350D5"/>
    <w:rsid w:val="00335794"/>
    <w:rsid w:val="003358F5"/>
    <w:rsid w:val="00335ACF"/>
    <w:rsid w:val="00335BD3"/>
    <w:rsid w:val="003362FB"/>
    <w:rsid w:val="00336C8F"/>
    <w:rsid w:val="00336D45"/>
    <w:rsid w:val="00336EE0"/>
    <w:rsid w:val="00337FE3"/>
    <w:rsid w:val="003401E1"/>
    <w:rsid w:val="003406CB"/>
    <w:rsid w:val="003409CB"/>
    <w:rsid w:val="00340B3C"/>
    <w:rsid w:val="0034196B"/>
    <w:rsid w:val="00341999"/>
    <w:rsid w:val="00341FF4"/>
    <w:rsid w:val="00342534"/>
    <w:rsid w:val="0034295B"/>
    <w:rsid w:val="00342CA8"/>
    <w:rsid w:val="003432C6"/>
    <w:rsid w:val="003438CA"/>
    <w:rsid w:val="00343A6E"/>
    <w:rsid w:val="00343AF5"/>
    <w:rsid w:val="00343BC3"/>
    <w:rsid w:val="0034431F"/>
    <w:rsid w:val="0034465B"/>
    <w:rsid w:val="00344B39"/>
    <w:rsid w:val="00344C90"/>
    <w:rsid w:val="00344CAD"/>
    <w:rsid w:val="00344D1F"/>
    <w:rsid w:val="00344D46"/>
    <w:rsid w:val="00344E16"/>
    <w:rsid w:val="003452A9"/>
    <w:rsid w:val="00345DCD"/>
    <w:rsid w:val="00345ECA"/>
    <w:rsid w:val="00345F10"/>
    <w:rsid w:val="0034617E"/>
    <w:rsid w:val="00346543"/>
    <w:rsid w:val="0034677A"/>
    <w:rsid w:val="00347CEC"/>
    <w:rsid w:val="00347E6E"/>
    <w:rsid w:val="00350369"/>
    <w:rsid w:val="00350992"/>
    <w:rsid w:val="00350AF1"/>
    <w:rsid w:val="00350D8F"/>
    <w:rsid w:val="00351F33"/>
    <w:rsid w:val="0035219A"/>
    <w:rsid w:val="00352321"/>
    <w:rsid w:val="00352520"/>
    <w:rsid w:val="003525AE"/>
    <w:rsid w:val="00352FF2"/>
    <w:rsid w:val="003533D9"/>
    <w:rsid w:val="003533F2"/>
    <w:rsid w:val="00353A28"/>
    <w:rsid w:val="0035434C"/>
    <w:rsid w:val="003543BC"/>
    <w:rsid w:val="0035452F"/>
    <w:rsid w:val="00355649"/>
    <w:rsid w:val="00355709"/>
    <w:rsid w:val="00355C6C"/>
    <w:rsid w:val="00355C92"/>
    <w:rsid w:val="00356169"/>
    <w:rsid w:val="00356447"/>
    <w:rsid w:val="00356538"/>
    <w:rsid w:val="003568CB"/>
    <w:rsid w:val="00356970"/>
    <w:rsid w:val="00356FDB"/>
    <w:rsid w:val="003572AF"/>
    <w:rsid w:val="0035736F"/>
    <w:rsid w:val="003575BB"/>
    <w:rsid w:val="003577EC"/>
    <w:rsid w:val="0036075E"/>
    <w:rsid w:val="00360ABA"/>
    <w:rsid w:val="00360AFB"/>
    <w:rsid w:val="003610E2"/>
    <w:rsid w:val="003611F3"/>
    <w:rsid w:val="00361281"/>
    <w:rsid w:val="00361E5B"/>
    <w:rsid w:val="0036243B"/>
    <w:rsid w:val="00362548"/>
    <w:rsid w:val="003625C6"/>
    <w:rsid w:val="00362805"/>
    <w:rsid w:val="003632A6"/>
    <w:rsid w:val="00363FF4"/>
    <w:rsid w:val="003641B0"/>
    <w:rsid w:val="003644B3"/>
    <w:rsid w:val="0036456C"/>
    <w:rsid w:val="0036474E"/>
    <w:rsid w:val="00364BC5"/>
    <w:rsid w:val="003651D2"/>
    <w:rsid w:val="003656F7"/>
    <w:rsid w:val="003659FB"/>
    <w:rsid w:val="00365B91"/>
    <w:rsid w:val="00366259"/>
    <w:rsid w:val="0036648A"/>
    <w:rsid w:val="003665C9"/>
    <w:rsid w:val="003668D9"/>
    <w:rsid w:val="00367355"/>
    <w:rsid w:val="003674A1"/>
    <w:rsid w:val="00367F30"/>
    <w:rsid w:val="00370258"/>
    <w:rsid w:val="003704AD"/>
    <w:rsid w:val="00370BF2"/>
    <w:rsid w:val="00371990"/>
    <w:rsid w:val="00371DF3"/>
    <w:rsid w:val="00371EFE"/>
    <w:rsid w:val="00371F3D"/>
    <w:rsid w:val="00372293"/>
    <w:rsid w:val="00372491"/>
    <w:rsid w:val="00372C7A"/>
    <w:rsid w:val="00372CB8"/>
    <w:rsid w:val="00373CF1"/>
    <w:rsid w:val="00373F69"/>
    <w:rsid w:val="00374217"/>
    <w:rsid w:val="0037424A"/>
    <w:rsid w:val="00374CCD"/>
    <w:rsid w:val="00375AB9"/>
    <w:rsid w:val="00375B36"/>
    <w:rsid w:val="00375EC5"/>
    <w:rsid w:val="0037655E"/>
    <w:rsid w:val="0037663C"/>
    <w:rsid w:val="00376869"/>
    <w:rsid w:val="0037686A"/>
    <w:rsid w:val="003768D0"/>
    <w:rsid w:val="00376B11"/>
    <w:rsid w:val="00376B9B"/>
    <w:rsid w:val="0037723C"/>
    <w:rsid w:val="00377A5D"/>
    <w:rsid w:val="00380261"/>
    <w:rsid w:val="0038070E"/>
    <w:rsid w:val="00380948"/>
    <w:rsid w:val="00381592"/>
    <w:rsid w:val="00381DC9"/>
    <w:rsid w:val="003826C5"/>
    <w:rsid w:val="00382BB7"/>
    <w:rsid w:val="003836AD"/>
    <w:rsid w:val="00383950"/>
    <w:rsid w:val="00383ACB"/>
    <w:rsid w:val="00383C9B"/>
    <w:rsid w:val="00384280"/>
    <w:rsid w:val="003842C8"/>
    <w:rsid w:val="0038469E"/>
    <w:rsid w:val="00384DA7"/>
    <w:rsid w:val="00385549"/>
    <w:rsid w:val="00385567"/>
    <w:rsid w:val="003859EB"/>
    <w:rsid w:val="00385ED4"/>
    <w:rsid w:val="003860CF"/>
    <w:rsid w:val="00386993"/>
    <w:rsid w:val="003869ED"/>
    <w:rsid w:val="00386C27"/>
    <w:rsid w:val="00386E7A"/>
    <w:rsid w:val="00387465"/>
    <w:rsid w:val="0038774E"/>
    <w:rsid w:val="00387FC3"/>
    <w:rsid w:val="003902D0"/>
    <w:rsid w:val="00390419"/>
    <w:rsid w:val="0039089A"/>
    <w:rsid w:val="00390962"/>
    <w:rsid w:val="003911C9"/>
    <w:rsid w:val="003912EB"/>
    <w:rsid w:val="003914AD"/>
    <w:rsid w:val="0039159F"/>
    <w:rsid w:val="00391688"/>
    <w:rsid w:val="0039185C"/>
    <w:rsid w:val="003921F2"/>
    <w:rsid w:val="00392607"/>
    <w:rsid w:val="00392B3F"/>
    <w:rsid w:val="00392C27"/>
    <w:rsid w:val="00393662"/>
    <w:rsid w:val="00393C2E"/>
    <w:rsid w:val="00393EAC"/>
    <w:rsid w:val="00393EC5"/>
    <w:rsid w:val="0039411A"/>
    <w:rsid w:val="00394972"/>
    <w:rsid w:val="00395573"/>
    <w:rsid w:val="00395579"/>
    <w:rsid w:val="0039557B"/>
    <w:rsid w:val="003959AD"/>
    <w:rsid w:val="00395B95"/>
    <w:rsid w:val="00395BB3"/>
    <w:rsid w:val="00395E17"/>
    <w:rsid w:val="0039661A"/>
    <w:rsid w:val="0039692E"/>
    <w:rsid w:val="00396BFF"/>
    <w:rsid w:val="00396F6A"/>
    <w:rsid w:val="00396FE3"/>
    <w:rsid w:val="0039759D"/>
    <w:rsid w:val="003A0707"/>
    <w:rsid w:val="003A07F9"/>
    <w:rsid w:val="003A1007"/>
    <w:rsid w:val="003A1128"/>
    <w:rsid w:val="003A1197"/>
    <w:rsid w:val="003A17EE"/>
    <w:rsid w:val="003A20CD"/>
    <w:rsid w:val="003A2205"/>
    <w:rsid w:val="003A25F1"/>
    <w:rsid w:val="003A26CF"/>
    <w:rsid w:val="003A2941"/>
    <w:rsid w:val="003A30F4"/>
    <w:rsid w:val="003A359D"/>
    <w:rsid w:val="003A3854"/>
    <w:rsid w:val="003A38C3"/>
    <w:rsid w:val="003A4090"/>
    <w:rsid w:val="003A416E"/>
    <w:rsid w:val="003A43B4"/>
    <w:rsid w:val="003A4604"/>
    <w:rsid w:val="003A48A0"/>
    <w:rsid w:val="003A4C26"/>
    <w:rsid w:val="003A5051"/>
    <w:rsid w:val="003A5B68"/>
    <w:rsid w:val="003A5DC0"/>
    <w:rsid w:val="003A5EE8"/>
    <w:rsid w:val="003A5F06"/>
    <w:rsid w:val="003A5FBC"/>
    <w:rsid w:val="003A6355"/>
    <w:rsid w:val="003A6596"/>
    <w:rsid w:val="003A78FC"/>
    <w:rsid w:val="003B0862"/>
    <w:rsid w:val="003B1097"/>
    <w:rsid w:val="003B14D9"/>
    <w:rsid w:val="003B1590"/>
    <w:rsid w:val="003B1A3A"/>
    <w:rsid w:val="003B1F1C"/>
    <w:rsid w:val="003B2AA5"/>
    <w:rsid w:val="003B2C5C"/>
    <w:rsid w:val="003B2C91"/>
    <w:rsid w:val="003B308E"/>
    <w:rsid w:val="003B35D5"/>
    <w:rsid w:val="003B38BB"/>
    <w:rsid w:val="003B3DF9"/>
    <w:rsid w:val="003B4866"/>
    <w:rsid w:val="003B4B52"/>
    <w:rsid w:val="003B4FBF"/>
    <w:rsid w:val="003B51D4"/>
    <w:rsid w:val="003B5463"/>
    <w:rsid w:val="003B5E2A"/>
    <w:rsid w:val="003B68CD"/>
    <w:rsid w:val="003B706C"/>
    <w:rsid w:val="003B77E4"/>
    <w:rsid w:val="003B7BED"/>
    <w:rsid w:val="003B7F11"/>
    <w:rsid w:val="003B7F76"/>
    <w:rsid w:val="003C0180"/>
    <w:rsid w:val="003C079C"/>
    <w:rsid w:val="003C0972"/>
    <w:rsid w:val="003C09A2"/>
    <w:rsid w:val="003C10EF"/>
    <w:rsid w:val="003C13B9"/>
    <w:rsid w:val="003C169C"/>
    <w:rsid w:val="003C196C"/>
    <w:rsid w:val="003C1E20"/>
    <w:rsid w:val="003C1F26"/>
    <w:rsid w:val="003C210B"/>
    <w:rsid w:val="003C23FB"/>
    <w:rsid w:val="003C2691"/>
    <w:rsid w:val="003C2710"/>
    <w:rsid w:val="003C2E43"/>
    <w:rsid w:val="003C2FFA"/>
    <w:rsid w:val="003C339A"/>
    <w:rsid w:val="003C3679"/>
    <w:rsid w:val="003C3B63"/>
    <w:rsid w:val="003C47E3"/>
    <w:rsid w:val="003C4E9D"/>
    <w:rsid w:val="003C521C"/>
    <w:rsid w:val="003C54EF"/>
    <w:rsid w:val="003C54F8"/>
    <w:rsid w:val="003C5D3E"/>
    <w:rsid w:val="003C6C3E"/>
    <w:rsid w:val="003C6CFC"/>
    <w:rsid w:val="003C6EBC"/>
    <w:rsid w:val="003C706E"/>
    <w:rsid w:val="003C7551"/>
    <w:rsid w:val="003C76DA"/>
    <w:rsid w:val="003C776B"/>
    <w:rsid w:val="003C78FA"/>
    <w:rsid w:val="003C7C5D"/>
    <w:rsid w:val="003D088E"/>
    <w:rsid w:val="003D0E37"/>
    <w:rsid w:val="003D0FFA"/>
    <w:rsid w:val="003D13CC"/>
    <w:rsid w:val="003D174C"/>
    <w:rsid w:val="003D192E"/>
    <w:rsid w:val="003D1AF7"/>
    <w:rsid w:val="003D1F81"/>
    <w:rsid w:val="003D2204"/>
    <w:rsid w:val="003D2B22"/>
    <w:rsid w:val="003D2D04"/>
    <w:rsid w:val="003D2E9B"/>
    <w:rsid w:val="003D38CF"/>
    <w:rsid w:val="003D3EBC"/>
    <w:rsid w:val="003D4478"/>
    <w:rsid w:val="003D455A"/>
    <w:rsid w:val="003D45B3"/>
    <w:rsid w:val="003D49F5"/>
    <w:rsid w:val="003D4BE6"/>
    <w:rsid w:val="003D4C0D"/>
    <w:rsid w:val="003D4E75"/>
    <w:rsid w:val="003D523D"/>
    <w:rsid w:val="003D59E7"/>
    <w:rsid w:val="003D5C2B"/>
    <w:rsid w:val="003D60A7"/>
    <w:rsid w:val="003D6324"/>
    <w:rsid w:val="003D642B"/>
    <w:rsid w:val="003D659F"/>
    <w:rsid w:val="003D67C2"/>
    <w:rsid w:val="003D6A6E"/>
    <w:rsid w:val="003D6EE2"/>
    <w:rsid w:val="003D7085"/>
    <w:rsid w:val="003D7A39"/>
    <w:rsid w:val="003D7C6E"/>
    <w:rsid w:val="003D7D1C"/>
    <w:rsid w:val="003E0689"/>
    <w:rsid w:val="003E0691"/>
    <w:rsid w:val="003E07A1"/>
    <w:rsid w:val="003E07FF"/>
    <w:rsid w:val="003E0FF0"/>
    <w:rsid w:val="003E16D0"/>
    <w:rsid w:val="003E18D0"/>
    <w:rsid w:val="003E19AD"/>
    <w:rsid w:val="003E1A77"/>
    <w:rsid w:val="003E1D63"/>
    <w:rsid w:val="003E1DAB"/>
    <w:rsid w:val="003E1E72"/>
    <w:rsid w:val="003E25A8"/>
    <w:rsid w:val="003E2DCD"/>
    <w:rsid w:val="003E30D4"/>
    <w:rsid w:val="003E37CE"/>
    <w:rsid w:val="003E38A3"/>
    <w:rsid w:val="003E3BDD"/>
    <w:rsid w:val="003E406D"/>
    <w:rsid w:val="003E43EF"/>
    <w:rsid w:val="003E462E"/>
    <w:rsid w:val="003E4F98"/>
    <w:rsid w:val="003E4FB4"/>
    <w:rsid w:val="003E52F4"/>
    <w:rsid w:val="003E551A"/>
    <w:rsid w:val="003E59F4"/>
    <w:rsid w:val="003E5A7F"/>
    <w:rsid w:val="003E5C8B"/>
    <w:rsid w:val="003E625B"/>
    <w:rsid w:val="003E6276"/>
    <w:rsid w:val="003E6750"/>
    <w:rsid w:val="003E687C"/>
    <w:rsid w:val="003E6A82"/>
    <w:rsid w:val="003E6A98"/>
    <w:rsid w:val="003E7126"/>
    <w:rsid w:val="003E717E"/>
    <w:rsid w:val="003E78AC"/>
    <w:rsid w:val="003E7A4C"/>
    <w:rsid w:val="003E7BDE"/>
    <w:rsid w:val="003F00AB"/>
    <w:rsid w:val="003F01F1"/>
    <w:rsid w:val="003F02DF"/>
    <w:rsid w:val="003F02FC"/>
    <w:rsid w:val="003F05F8"/>
    <w:rsid w:val="003F0AA6"/>
    <w:rsid w:val="003F0AAD"/>
    <w:rsid w:val="003F0F84"/>
    <w:rsid w:val="003F12D0"/>
    <w:rsid w:val="003F144F"/>
    <w:rsid w:val="003F158C"/>
    <w:rsid w:val="003F1B55"/>
    <w:rsid w:val="003F1BAE"/>
    <w:rsid w:val="003F2A05"/>
    <w:rsid w:val="003F2A86"/>
    <w:rsid w:val="003F2DD2"/>
    <w:rsid w:val="003F3767"/>
    <w:rsid w:val="003F3ACA"/>
    <w:rsid w:val="003F3FD8"/>
    <w:rsid w:val="003F404B"/>
    <w:rsid w:val="003F4DB6"/>
    <w:rsid w:val="003F4F3F"/>
    <w:rsid w:val="003F5104"/>
    <w:rsid w:val="003F5584"/>
    <w:rsid w:val="003F59CA"/>
    <w:rsid w:val="003F5D7F"/>
    <w:rsid w:val="003F5E82"/>
    <w:rsid w:val="003F61E9"/>
    <w:rsid w:val="003F63FD"/>
    <w:rsid w:val="003F652F"/>
    <w:rsid w:val="003F67CE"/>
    <w:rsid w:val="003F6D0B"/>
    <w:rsid w:val="003F6DCB"/>
    <w:rsid w:val="003F71A1"/>
    <w:rsid w:val="003F73FE"/>
    <w:rsid w:val="003F77BB"/>
    <w:rsid w:val="00400AAB"/>
    <w:rsid w:val="0040148A"/>
    <w:rsid w:val="00401593"/>
    <w:rsid w:val="004019D9"/>
    <w:rsid w:val="004019FA"/>
    <w:rsid w:val="00401DE0"/>
    <w:rsid w:val="00402142"/>
    <w:rsid w:val="004021E2"/>
    <w:rsid w:val="004029D4"/>
    <w:rsid w:val="00402C3E"/>
    <w:rsid w:val="00402EC2"/>
    <w:rsid w:val="004033E5"/>
    <w:rsid w:val="004034FC"/>
    <w:rsid w:val="004036B2"/>
    <w:rsid w:val="0040370A"/>
    <w:rsid w:val="00403C91"/>
    <w:rsid w:val="00404248"/>
    <w:rsid w:val="004043DA"/>
    <w:rsid w:val="004047F0"/>
    <w:rsid w:val="00404878"/>
    <w:rsid w:val="00404950"/>
    <w:rsid w:val="004056C0"/>
    <w:rsid w:val="00405986"/>
    <w:rsid w:val="00405E2E"/>
    <w:rsid w:val="00405F87"/>
    <w:rsid w:val="004062E1"/>
    <w:rsid w:val="00406FA4"/>
    <w:rsid w:val="004070A3"/>
    <w:rsid w:val="00410BA6"/>
    <w:rsid w:val="00410D9A"/>
    <w:rsid w:val="0041141F"/>
    <w:rsid w:val="00411EBF"/>
    <w:rsid w:val="00412054"/>
    <w:rsid w:val="004120B2"/>
    <w:rsid w:val="00412191"/>
    <w:rsid w:val="00412588"/>
    <w:rsid w:val="004125AA"/>
    <w:rsid w:val="00412711"/>
    <w:rsid w:val="00412911"/>
    <w:rsid w:val="004129E6"/>
    <w:rsid w:val="00412D9D"/>
    <w:rsid w:val="00413627"/>
    <w:rsid w:val="0041431E"/>
    <w:rsid w:val="004149C6"/>
    <w:rsid w:val="004154BB"/>
    <w:rsid w:val="0041558B"/>
    <w:rsid w:val="0041589D"/>
    <w:rsid w:val="00416165"/>
    <w:rsid w:val="004162FB"/>
    <w:rsid w:val="0041666C"/>
    <w:rsid w:val="004166EA"/>
    <w:rsid w:val="004168F4"/>
    <w:rsid w:val="004169DC"/>
    <w:rsid w:val="004171AE"/>
    <w:rsid w:val="00417255"/>
    <w:rsid w:val="0041730B"/>
    <w:rsid w:val="004175B0"/>
    <w:rsid w:val="00417697"/>
    <w:rsid w:val="00417AFC"/>
    <w:rsid w:val="00417B8F"/>
    <w:rsid w:val="00420285"/>
    <w:rsid w:val="00420A65"/>
    <w:rsid w:val="00421307"/>
    <w:rsid w:val="00421651"/>
    <w:rsid w:val="00421867"/>
    <w:rsid w:val="00422035"/>
    <w:rsid w:val="00422620"/>
    <w:rsid w:val="004233AB"/>
    <w:rsid w:val="00423433"/>
    <w:rsid w:val="00423513"/>
    <w:rsid w:val="00423645"/>
    <w:rsid w:val="00423B31"/>
    <w:rsid w:val="00423FC7"/>
    <w:rsid w:val="00424726"/>
    <w:rsid w:val="00424E2E"/>
    <w:rsid w:val="00425675"/>
    <w:rsid w:val="0042597B"/>
    <w:rsid w:val="00426070"/>
    <w:rsid w:val="0042633C"/>
    <w:rsid w:val="00426476"/>
    <w:rsid w:val="00426494"/>
    <w:rsid w:val="004266F0"/>
    <w:rsid w:val="00426E76"/>
    <w:rsid w:val="00427106"/>
    <w:rsid w:val="004278F1"/>
    <w:rsid w:val="00427E0C"/>
    <w:rsid w:val="00430749"/>
    <w:rsid w:val="00430934"/>
    <w:rsid w:val="00430AB1"/>
    <w:rsid w:val="00430D09"/>
    <w:rsid w:val="004312C3"/>
    <w:rsid w:val="00431A33"/>
    <w:rsid w:val="00431F46"/>
    <w:rsid w:val="00431F95"/>
    <w:rsid w:val="004324C5"/>
    <w:rsid w:val="00432A4A"/>
    <w:rsid w:val="00432FED"/>
    <w:rsid w:val="00433BB2"/>
    <w:rsid w:val="00433D3C"/>
    <w:rsid w:val="00433E89"/>
    <w:rsid w:val="00433F8D"/>
    <w:rsid w:val="0043411C"/>
    <w:rsid w:val="00434BA6"/>
    <w:rsid w:val="00434E9D"/>
    <w:rsid w:val="004350D7"/>
    <w:rsid w:val="0043525B"/>
    <w:rsid w:val="0043575A"/>
    <w:rsid w:val="0043596E"/>
    <w:rsid w:val="00436540"/>
    <w:rsid w:val="00436BED"/>
    <w:rsid w:val="00436F30"/>
    <w:rsid w:val="00437139"/>
    <w:rsid w:val="004376A9"/>
    <w:rsid w:val="00437B4B"/>
    <w:rsid w:val="00437D62"/>
    <w:rsid w:val="00437EDA"/>
    <w:rsid w:val="00437EDF"/>
    <w:rsid w:val="00440299"/>
    <w:rsid w:val="004402F6"/>
    <w:rsid w:val="00440735"/>
    <w:rsid w:val="00440B5B"/>
    <w:rsid w:val="00440E71"/>
    <w:rsid w:val="00440F20"/>
    <w:rsid w:val="0044175D"/>
    <w:rsid w:val="00441E05"/>
    <w:rsid w:val="00442452"/>
    <w:rsid w:val="00442C3A"/>
    <w:rsid w:val="004430A5"/>
    <w:rsid w:val="00443252"/>
    <w:rsid w:val="0044376F"/>
    <w:rsid w:val="0044402B"/>
    <w:rsid w:val="00444BD3"/>
    <w:rsid w:val="00444E23"/>
    <w:rsid w:val="00444F10"/>
    <w:rsid w:val="00445257"/>
    <w:rsid w:val="00445808"/>
    <w:rsid w:val="00447E08"/>
    <w:rsid w:val="00450159"/>
    <w:rsid w:val="00450249"/>
    <w:rsid w:val="00450352"/>
    <w:rsid w:val="00450B18"/>
    <w:rsid w:val="00450EE4"/>
    <w:rsid w:val="00451A53"/>
    <w:rsid w:val="00451E01"/>
    <w:rsid w:val="00452773"/>
    <w:rsid w:val="0045295C"/>
    <w:rsid w:val="004537C2"/>
    <w:rsid w:val="00453B62"/>
    <w:rsid w:val="00453C5E"/>
    <w:rsid w:val="00453C72"/>
    <w:rsid w:val="00453EA8"/>
    <w:rsid w:val="004543D7"/>
    <w:rsid w:val="00454631"/>
    <w:rsid w:val="00454638"/>
    <w:rsid w:val="004546DB"/>
    <w:rsid w:val="00454B84"/>
    <w:rsid w:val="00454C8C"/>
    <w:rsid w:val="00455297"/>
    <w:rsid w:val="00455604"/>
    <w:rsid w:val="00455921"/>
    <w:rsid w:val="00455BAE"/>
    <w:rsid w:val="00455D19"/>
    <w:rsid w:val="00455F45"/>
    <w:rsid w:val="0045684A"/>
    <w:rsid w:val="00456EE9"/>
    <w:rsid w:val="004577C6"/>
    <w:rsid w:val="0045785B"/>
    <w:rsid w:val="00457AAB"/>
    <w:rsid w:val="00457DCC"/>
    <w:rsid w:val="00457E27"/>
    <w:rsid w:val="00457EF5"/>
    <w:rsid w:val="0046000B"/>
    <w:rsid w:val="004601B0"/>
    <w:rsid w:val="0046069D"/>
    <w:rsid w:val="004611C5"/>
    <w:rsid w:val="00461339"/>
    <w:rsid w:val="0046178E"/>
    <w:rsid w:val="00461BFD"/>
    <w:rsid w:val="00461DEC"/>
    <w:rsid w:val="004621DD"/>
    <w:rsid w:val="004634C1"/>
    <w:rsid w:val="004645AE"/>
    <w:rsid w:val="00464824"/>
    <w:rsid w:val="00464DD1"/>
    <w:rsid w:val="00465015"/>
    <w:rsid w:val="00465108"/>
    <w:rsid w:val="004654B1"/>
    <w:rsid w:val="00465629"/>
    <w:rsid w:val="00465AE4"/>
    <w:rsid w:val="00465AF2"/>
    <w:rsid w:val="00465FFD"/>
    <w:rsid w:val="00466AC8"/>
    <w:rsid w:val="00466C99"/>
    <w:rsid w:val="00466D55"/>
    <w:rsid w:val="00466D73"/>
    <w:rsid w:val="00467F2B"/>
    <w:rsid w:val="0047081E"/>
    <w:rsid w:val="0047131F"/>
    <w:rsid w:val="004713AC"/>
    <w:rsid w:val="0047165B"/>
    <w:rsid w:val="004721DE"/>
    <w:rsid w:val="0047248E"/>
    <w:rsid w:val="004739C9"/>
    <w:rsid w:val="004747F9"/>
    <w:rsid w:val="00474B75"/>
    <w:rsid w:val="00474CA6"/>
    <w:rsid w:val="00475724"/>
    <w:rsid w:val="004758E2"/>
    <w:rsid w:val="004760D8"/>
    <w:rsid w:val="00476822"/>
    <w:rsid w:val="00476FD2"/>
    <w:rsid w:val="004776AD"/>
    <w:rsid w:val="0048025A"/>
    <w:rsid w:val="00480F98"/>
    <w:rsid w:val="004811FC"/>
    <w:rsid w:val="00481209"/>
    <w:rsid w:val="00481964"/>
    <w:rsid w:val="00481BE6"/>
    <w:rsid w:val="00482602"/>
    <w:rsid w:val="004828A3"/>
    <w:rsid w:val="00482AD3"/>
    <w:rsid w:val="00482B93"/>
    <w:rsid w:val="00483CD1"/>
    <w:rsid w:val="00483DB9"/>
    <w:rsid w:val="00484055"/>
    <w:rsid w:val="004847D3"/>
    <w:rsid w:val="00484EB3"/>
    <w:rsid w:val="004850A3"/>
    <w:rsid w:val="00485A18"/>
    <w:rsid w:val="00485BEB"/>
    <w:rsid w:val="00486665"/>
    <w:rsid w:val="00486BFC"/>
    <w:rsid w:val="004870F7"/>
    <w:rsid w:val="0048782E"/>
    <w:rsid w:val="00487ABD"/>
    <w:rsid w:val="00487CBA"/>
    <w:rsid w:val="00490028"/>
    <w:rsid w:val="00490D97"/>
    <w:rsid w:val="00490DF3"/>
    <w:rsid w:val="0049101C"/>
    <w:rsid w:val="00491296"/>
    <w:rsid w:val="00491311"/>
    <w:rsid w:val="00491BC5"/>
    <w:rsid w:val="00491F61"/>
    <w:rsid w:val="004927FD"/>
    <w:rsid w:val="00492819"/>
    <w:rsid w:val="00492840"/>
    <w:rsid w:val="00492890"/>
    <w:rsid w:val="0049301E"/>
    <w:rsid w:val="00493C3E"/>
    <w:rsid w:val="004941F9"/>
    <w:rsid w:val="00494D74"/>
    <w:rsid w:val="00494F3B"/>
    <w:rsid w:val="0049524B"/>
    <w:rsid w:val="004959AF"/>
    <w:rsid w:val="00495DEB"/>
    <w:rsid w:val="0049604E"/>
    <w:rsid w:val="004963D3"/>
    <w:rsid w:val="00496666"/>
    <w:rsid w:val="0049672F"/>
    <w:rsid w:val="00496C32"/>
    <w:rsid w:val="00496E5B"/>
    <w:rsid w:val="00497490"/>
    <w:rsid w:val="00497651"/>
    <w:rsid w:val="004A072F"/>
    <w:rsid w:val="004A0900"/>
    <w:rsid w:val="004A0995"/>
    <w:rsid w:val="004A0C95"/>
    <w:rsid w:val="004A0F7C"/>
    <w:rsid w:val="004A1136"/>
    <w:rsid w:val="004A18C9"/>
    <w:rsid w:val="004A199D"/>
    <w:rsid w:val="004A19E5"/>
    <w:rsid w:val="004A2411"/>
    <w:rsid w:val="004A244D"/>
    <w:rsid w:val="004A24B2"/>
    <w:rsid w:val="004A27D4"/>
    <w:rsid w:val="004A2DEC"/>
    <w:rsid w:val="004A33D6"/>
    <w:rsid w:val="004A3497"/>
    <w:rsid w:val="004A3500"/>
    <w:rsid w:val="004A399D"/>
    <w:rsid w:val="004A3A79"/>
    <w:rsid w:val="004A4584"/>
    <w:rsid w:val="004A47D6"/>
    <w:rsid w:val="004A4ACE"/>
    <w:rsid w:val="004A51A7"/>
    <w:rsid w:val="004A56E8"/>
    <w:rsid w:val="004A63C3"/>
    <w:rsid w:val="004A6944"/>
    <w:rsid w:val="004A72F7"/>
    <w:rsid w:val="004A74A7"/>
    <w:rsid w:val="004A770E"/>
    <w:rsid w:val="004A7FF6"/>
    <w:rsid w:val="004B01D4"/>
    <w:rsid w:val="004B096F"/>
    <w:rsid w:val="004B09F8"/>
    <w:rsid w:val="004B0CF5"/>
    <w:rsid w:val="004B115B"/>
    <w:rsid w:val="004B11C7"/>
    <w:rsid w:val="004B198C"/>
    <w:rsid w:val="004B1BE9"/>
    <w:rsid w:val="004B22E6"/>
    <w:rsid w:val="004B255C"/>
    <w:rsid w:val="004B2BC3"/>
    <w:rsid w:val="004B2BE6"/>
    <w:rsid w:val="004B2D31"/>
    <w:rsid w:val="004B2E22"/>
    <w:rsid w:val="004B300A"/>
    <w:rsid w:val="004B33BC"/>
    <w:rsid w:val="004B344D"/>
    <w:rsid w:val="004B38CD"/>
    <w:rsid w:val="004B3966"/>
    <w:rsid w:val="004B3996"/>
    <w:rsid w:val="004B3A81"/>
    <w:rsid w:val="004B40C1"/>
    <w:rsid w:val="004B43D4"/>
    <w:rsid w:val="004B43D8"/>
    <w:rsid w:val="004B4491"/>
    <w:rsid w:val="004B4603"/>
    <w:rsid w:val="004B4834"/>
    <w:rsid w:val="004B49A8"/>
    <w:rsid w:val="004B4DD9"/>
    <w:rsid w:val="004B4F0A"/>
    <w:rsid w:val="004B54F9"/>
    <w:rsid w:val="004B55EC"/>
    <w:rsid w:val="004B5766"/>
    <w:rsid w:val="004B5C69"/>
    <w:rsid w:val="004B60B5"/>
    <w:rsid w:val="004B6AC2"/>
    <w:rsid w:val="004B6B13"/>
    <w:rsid w:val="004B70F7"/>
    <w:rsid w:val="004B7195"/>
    <w:rsid w:val="004B7298"/>
    <w:rsid w:val="004B754F"/>
    <w:rsid w:val="004B7D1B"/>
    <w:rsid w:val="004B7D5C"/>
    <w:rsid w:val="004C0A0F"/>
    <w:rsid w:val="004C0ED1"/>
    <w:rsid w:val="004C1539"/>
    <w:rsid w:val="004C1909"/>
    <w:rsid w:val="004C21F7"/>
    <w:rsid w:val="004C2B67"/>
    <w:rsid w:val="004C2EA4"/>
    <w:rsid w:val="004C3080"/>
    <w:rsid w:val="004C3180"/>
    <w:rsid w:val="004C3A44"/>
    <w:rsid w:val="004C3AAC"/>
    <w:rsid w:val="004C3C1A"/>
    <w:rsid w:val="004C3ED8"/>
    <w:rsid w:val="004C3FCB"/>
    <w:rsid w:val="004C44D3"/>
    <w:rsid w:val="004C4A11"/>
    <w:rsid w:val="004C4B9B"/>
    <w:rsid w:val="004C4E9B"/>
    <w:rsid w:val="004C5102"/>
    <w:rsid w:val="004C5126"/>
    <w:rsid w:val="004C53BE"/>
    <w:rsid w:val="004C545B"/>
    <w:rsid w:val="004C582B"/>
    <w:rsid w:val="004C58F6"/>
    <w:rsid w:val="004C5AB6"/>
    <w:rsid w:val="004C5B6F"/>
    <w:rsid w:val="004C6187"/>
    <w:rsid w:val="004C61BB"/>
    <w:rsid w:val="004C652A"/>
    <w:rsid w:val="004C67D0"/>
    <w:rsid w:val="004C6F37"/>
    <w:rsid w:val="004C7507"/>
    <w:rsid w:val="004D0842"/>
    <w:rsid w:val="004D0897"/>
    <w:rsid w:val="004D0A36"/>
    <w:rsid w:val="004D0E4F"/>
    <w:rsid w:val="004D1BE3"/>
    <w:rsid w:val="004D1F6D"/>
    <w:rsid w:val="004D2062"/>
    <w:rsid w:val="004D2277"/>
    <w:rsid w:val="004D22DE"/>
    <w:rsid w:val="004D281C"/>
    <w:rsid w:val="004D2A15"/>
    <w:rsid w:val="004D2C8C"/>
    <w:rsid w:val="004D2E1B"/>
    <w:rsid w:val="004D3225"/>
    <w:rsid w:val="004D3312"/>
    <w:rsid w:val="004D3A3D"/>
    <w:rsid w:val="004D3CB3"/>
    <w:rsid w:val="004D3E0F"/>
    <w:rsid w:val="004D41C0"/>
    <w:rsid w:val="004D4713"/>
    <w:rsid w:val="004D4991"/>
    <w:rsid w:val="004D4A6E"/>
    <w:rsid w:val="004D4BC3"/>
    <w:rsid w:val="004D4F90"/>
    <w:rsid w:val="004D50E3"/>
    <w:rsid w:val="004D528D"/>
    <w:rsid w:val="004D52AB"/>
    <w:rsid w:val="004D562B"/>
    <w:rsid w:val="004D569C"/>
    <w:rsid w:val="004D5767"/>
    <w:rsid w:val="004D57B1"/>
    <w:rsid w:val="004D5A83"/>
    <w:rsid w:val="004D5B6D"/>
    <w:rsid w:val="004D5C7D"/>
    <w:rsid w:val="004D5DD7"/>
    <w:rsid w:val="004D5DE2"/>
    <w:rsid w:val="004D5E1E"/>
    <w:rsid w:val="004D5ED7"/>
    <w:rsid w:val="004D5FE2"/>
    <w:rsid w:val="004D6070"/>
    <w:rsid w:val="004D6702"/>
    <w:rsid w:val="004D69C0"/>
    <w:rsid w:val="004D6C98"/>
    <w:rsid w:val="004D730C"/>
    <w:rsid w:val="004D7A2D"/>
    <w:rsid w:val="004D7C47"/>
    <w:rsid w:val="004D7D05"/>
    <w:rsid w:val="004E02C8"/>
    <w:rsid w:val="004E0301"/>
    <w:rsid w:val="004E06A7"/>
    <w:rsid w:val="004E0929"/>
    <w:rsid w:val="004E0B63"/>
    <w:rsid w:val="004E0CA1"/>
    <w:rsid w:val="004E0D58"/>
    <w:rsid w:val="004E104D"/>
    <w:rsid w:val="004E1851"/>
    <w:rsid w:val="004E18FB"/>
    <w:rsid w:val="004E1A9B"/>
    <w:rsid w:val="004E1D38"/>
    <w:rsid w:val="004E1F35"/>
    <w:rsid w:val="004E250B"/>
    <w:rsid w:val="004E26CC"/>
    <w:rsid w:val="004E27F3"/>
    <w:rsid w:val="004E2813"/>
    <w:rsid w:val="004E2BB5"/>
    <w:rsid w:val="004E3204"/>
    <w:rsid w:val="004E325B"/>
    <w:rsid w:val="004E367A"/>
    <w:rsid w:val="004E3D08"/>
    <w:rsid w:val="004E48C3"/>
    <w:rsid w:val="004E4D7E"/>
    <w:rsid w:val="004E4DEE"/>
    <w:rsid w:val="004E515E"/>
    <w:rsid w:val="004E570B"/>
    <w:rsid w:val="004E57F9"/>
    <w:rsid w:val="004E5894"/>
    <w:rsid w:val="004E5B13"/>
    <w:rsid w:val="004E614D"/>
    <w:rsid w:val="004E6310"/>
    <w:rsid w:val="004E6442"/>
    <w:rsid w:val="004E65CE"/>
    <w:rsid w:val="004E68BF"/>
    <w:rsid w:val="004E6A07"/>
    <w:rsid w:val="004E7556"/>
    <w:rsid w:val="004E7729"/>
    <w:rsid w:val="004E7803"/>
    <w:rsid w:val="004E7975"/>
    <w:rsid w:val="004E7C2B"/>
    <w:rsid w:val="004E7EF4"/>
    <w:rsid w:val="004F00F5"/>
    <w:rsid w:val="004F0390"/>
    <w:rsid w:val="004F03D2"/>
    <w:rsid w:val="004F06AE"/>
    <w:rsid w:val="004F0CD6"/>
    <w:rsid w:val="004F0EEA"/>
    <w:rsid w:val="004F15A6"/>
    <w:rsid w:val="004F1A39"/>
    <w:rsid w:val="004F2481"/>
    <w:rsid w:val="004F357F"/>
    <w:rsid w:val="004F395E"/>
    <w:rsid w:val="004F3D48"/>
    <w:rsid w:val="004F3F11"/>
    <w:rsid w:val="004F41D3"/>
    <w:rsid w:val="004F43F9"/>
    <w:rsid w:val="004F48D7"/>
    <w:rsid w:val="004F4EAC"/>
    <w:rsid w:val="004F4FF1"/>
    <w:rsid w:val="004F53DF"/>
    <w:rsid w:val="004F5510"/>
    <w:rsid w:val="004F58B7"/>
    <w:rsid w:val="004F5EA7"/>
    <w:rsid w:val="004F6353"/>
    <w:rsid w:val="004F6BBA"/>
    <w:rsid w:val="004F6D4D"/>
    <w:rsid w:val="004F72EE"/>
    <w:rsid w:val="004F7417"/>
    <w:rsid w:val="004F784E"/>
    <w:rsid w:val="004F7BCF"/>
    <w:rsid w:val="004F7DA2"/>
    <w:rsid w:val="004F7E51"/>
    <w:rsid w:val="00500574"/>
    <w:rsid w:val="0050098A"/>
    <w:rsid w:val="00500E63"/>
    <w:rsid w:val="00501071"/>
    <w:rsid w:val="005012FD"/>
    <w:rsid w:val="0050167C"/>
    <w:rsid w:val="005016AC"/>
    <w:rsid w:val="005016DC"/>
    <w:rsid w:val="00501752"/>
    <w:rsid w:val="00501A1B"/>
    <w:rsid w:val="00501ADA"/>
    <w:rsid w:val="00501F1A"/>
    <w:rsid w:val="0050299E"/>
    <w:rsid w:val="00502A02"/>
    <w:rsid w:val="00502AAF"/>
    <w:rsid w:val="00502C83"/>
    <w:rsid w:val="00502FFD"/>
    <w:rsid w:val="00503553"/>
    <w:rsid w:val="00503B66"/>
    <w:rsid w:val="00503BCB"/>
    <w:rsid w:val="00504790"/>
    <w:rsid w:val="005052B6"/>
    <w:rsid w:val="00505524"/>
    <w:rsid w:val="00505E17"/>
    <w:rsid w:val="00506D83"/>
    <w:rsid w:val="00506DA3"/>
    <w:rsid w:val="00506DB7"/>
    <w:rsid w:val="0050743E"/>
    <w:rsid w:val="0050751C"/>
    <w:rsid w:val="00507591"/>
    <w:rsid w:val="00507624"/>
    <w:rsid w:val="0050764E"/>
    <w:rsid w:val="00507836"/>
    <w:rsid w:val="0050792A"/>
    <w:rsid w:val="00507AE7"/>
    <w:rsid w:val="00507CB7"/>
    <w:rsid w:val="00510089"/>
    <w:rsid w:val="0051034E"/>
    <w:rsid w:val="005107EE"/>
    <w:rsid w:val="00510AFB"/>
    <w:rsid w:val="00510CE3"/>
    <w:rsid w:val="00510DA9"/>
    <w:rsid w:val="00511059"/>
    <w:rsid w:val="005110A4"/>
    <w:rsid w:val="005111D8"/>
    <w:rsid w:val="00511243"/>
    <w:rsid w:val="0051192E"/>
    <w:rsid w:val="00511A8A"/>
    <w:rsid w:val="0051221C"/>
    <w:rsid w:val="00512266"/>
    <w:rsid w:val="00512E3E"/>
    <w:rsid w:val="00513DD4"/>
    <w:rsid w:val="00513E44"/>
    <w:rsid w:val="005147E2"/>
    <w:rsid w:val="00515364"/>
    <w:rsid w:val="00515CD9"/>
    <w:rsid w:val="005163F2"/>
    <w:rsid w:val="00516600"/>
    <w:rsid w:val="00516869"/>
    <w:rsid w:val="00516E2E"/>
    <w:rsid w:val="00517125"/>
    <w:rsid w:val="005173A8"/>
    <w:rsid w:val="00517E09"/>
    <w:rsid w:val="00520530"/>
    <w:rsid w:val="005208AF"/>
    <w:rsid w:val="00520A1E"/>
    <w:rsid w:val="00520C82"/>
    <w:rsid w:val="00521602"/>
    <w:rsid w:val="00521A0F"/>
    <w:rsid w:val="00521C11"/>
    <w:rsid w:val="00521C94"/>
    <w:rsid w:val="00521E59"/>
    <w:rsid w:val="005221B5"/>
    <w:rsid w:val="005223F8"/>
    <w:rsid w:val="00522C34"/>
    <w:rsid w:val="0052301E"/>
    <w:rsid w:val="005231FF"/>
    <w:rsid w:val="00523C8E"/>
    <w:rsid w:val="0052407A"/>
    <w:rsid w:val="0052439D"/>
    <w:rsid w:val="005247C8"/>
    <w:rsid w:val="00524879"/>
    <w:rsid w:val="00525339"/>
    <w:rsid w:val="00525534"/>
    <w:rsid w:val="00525AE0"/>
    <w:rsid w:val="00525D94"/>
    <w:rsid w:val="00525E23"/>
    <w:rsid w:val="005265AD"/>
    <w:rsid w:val="005267A4"/>
    <w:rsid w:val="005267E9"/>
    <w:rsid w:val="00526884"/>
    <w:rsid w:val="005269CD"/>
    <w:rsid w:val="00526EE0"/>
    <w:rsid w:val="00527183"/>
    <w:rsid w:val="005271A0"/>
    <w:rsid w:val="005275D3"/>
    <w:rsid w:val="0052794C"/>
    <w:rsid w:val="005305AD"/>
    <w:rsid w:val="005309FD"/>
    <w:rsid w:val="00531277"/>
    <w:rsid w:val="00531C17"/>
    <w:rsid w:val="0053200C"/>
    <w:rsid w:val="0053238E"/>
    <w:rsid w:val="00532659"/>
    <w:rsid w:val="00532C6B"/>
    <w:rsid w:val="005331A9"/>
    <w:rsid w:val="005333C7"/>
    <w:rsid w:val="0053390A"/>
    <w:rsid w:val="00534265"/>
    <w:rsid w:val="00534736"/>
    <w:rsid w:val="00534BF7"/>
    <w:rsid w:val="0053559B"/>
    <w:rsid w:val="0053573C"/>
    <w:rsid w:val="005357A0"/>
    <w:rsid w:val="00535AAD"/>
    <w:rsid w:val="00536836"/>
    <w:rsid w:val="00536A16"/>
    <w:rsid w:val="00537380"/>
    <w:rsid w:val="005375EF"/>
    <w:rsid w:val="005377BF"/>
    <w:rsid w:val="00537A8F"/>
    <w:rsid w:val="00537F02"/>
    <w:rsid w:val="00540AE7"/>
    <w:rsid w:val="00540F0E"/>
    <w:rsid w:val="0054167A"/>
    <w:rsid w:val="00541D70"/>
    <w:rsid w:val="005424B8"/>
    <w:rsid w:val="005424F6"/>
    <w:rsid w:val="00542E9A"/>
    <w:rsid w:val="00543C77"/>
    <w:rsid w:val="005441CD"/>
    <w:rsid w:val="00544384"/>
    <w:rsid w:val="005446D8"/>
    <w:rsid w:val="00544AA5"/>
    <w:rsid w:val="00544AC3"/>
    <w:rsid w:val="005466AF"/>
    <w:rsid w:val="00546712"/>
    <w:rsid w:val="00546869"/>
    <w:rsid w:val="0054774A"/>
    <w:rsid w:val="00550866"/>
    <w:rsid w:val="00550D52"/>
    <w:rsid w:val="005510A1"/>
    <w:rsid w:val="005518FA"/>
    <w:rsid w:val="005519BD"/>
    <w:rsid w:val="00551B88"/>
    <w:rsid w:val="00552C06"/>
    <w:rsid w:val="00552D15"/>
    <w:rsid w:val="00552F0B"/>
    <w:rsid w:val="0055391F"/>
    <w:rsid w:val="00553A1D"/>
    <w:rsid w:val="00553ABA"/>
    <w:rsid w:val="00554605"/>
    <w:rsid w:val="005546AA"/>
    <w:rsid w:val="00554E35"/>
    <w:rsid w:val="00554F4C"/>
    <w:rsid w:val="00554F88"/>
    <w:rsid w:val="0055526C"/>
    <w:rsid w:val="00555780"/>
    <w:rsid w:val="00555E75"/>
    <w:rsid w:val="00555F77"/>
    <w:rsid w:val="0055649A"/>
    <w:rsid w:val="00556783"/>
    <w:rsid w:val="00557147"/>
    <w:rsid w:val="00557DC8"/>
    <w:rsid w:val="00557FD7"/>
    <w:rsid w:val="00557FEB"/>
    <w:rsid w:val="005606C3"/>
    <w:rsid w:val="005609A6"/>
    <w:rsid w:val="00561506"/>
    <w:rsid w:val="005615AC"/>
    <w:rsid w:val="00561763"/>
    <w:rsid w:val="00561982"/>
    <w:rsid w:val="00562533"/>
    <w:rsid w:val="00562A92"/>
    <w:rsid w:val="00562C0E"/>
    <w:rsid w:val="00562F70"/>
    <w:rsid w:val="005630A8"/>
    <w:rsid w:val="00563259"/>
    <w:rsid w:val="0056394B"/>
    <w:rsid w:val="00563BB6"/>
    <w:rsid w:val="00564264"/>
    <w:rsid w:val="005649DF"/>
    <w:rsid w:val="00564C5E"/>
    <w:rsid w:val="0056523F"/>
    <w:rsid w:val="00565A08"/>
    <w:rsid w:val="00565CC5"/>
    <w:rsid w:val="0056668C"/>
    <w:rsid w:val="00566A1B"/>
    <w:rsid w:val="0057063C"/>
    <w:rsid w:val="00571255"/>
    <w:rsid w:val="005716B2"/>
    <w:rsid w:val="00571DBC"/>
    <w:rsid w:val="0057249E"/>
    <w:rsid w:val="00572894"/>
    <w:rsid w:val="00572E91"/>
    <w:rsid w:val="00572F0A"/>
    <w:rsid w:val="005731D7"/>
    <w:rsid w:val="00573490"/>
    <w:rsid w:val="00573679"/>
    <w:rsid w:val="0057398B"/>
    <w:rsid w:val="00573B87"/>
    <w:rsid w:val="00573C2C"/>
    <w:rsid w:val="00574282"/>
    <w:rsid w:val="00574994"/>
    <w:rsid w:val="00574F29"/>
    <w:rsid w:val="0057547C"/>
    <w:rsid w:val="00575611"/>
    <w:rsid w:val="0057569A"/>
    <w:rsid w:val="005758C3"/>
    <w:rsid w:val="005764A1"/>
    <w:rsid w:val="00576718"/>
    <w:rsid w:val="00576B0F"/>
    <w:rsid w:val="005777E0"/>
    <w:rsid w:val="00577EE7"/>
    <w:rsid w:val="00580564"/>
    <w:rsid w:val="005808E5"/>
    <w:rsid w:val="00580E29"/>
    <w:rsid w:val="00580F5B"/>
    <w:rsid w:val="00581771"/>
    <w:rsid w:val="00581DE9"/>
    <w:rsid w:val="00582453"/>
    <w:rsid w:val="00582570"/>
    <w:rsid w:val="0058258B"/>
    <w:rsid w:val="005825F0"/>
    <w:rsid w:val="00582944"/>
    <w:rsid w:val="00582D46"/>
    <w:rsid w:val="00582E6B"/>
    <w:rsid w:val="00583008"/>
    <w:rsid w:val="00583487"/>
    <w:rsid w:val="005838C1"/>
    <w:rsid w:val="00583A83"/>
    <w:rsid w:val="00583A8C"/>
    <w:rsid w:val="00583CB4"/>
    <w:rsid w:val="00583F2F"/>
    <w:rsid w:val="00583F7A"/>
    <w:rsid w:val="005840D0"/>
    <w:rsid w:val="00584622"/>
    <w:rsid w:val="00584834"/>
    <w:rsid w:val="00584DCA"/>
    <w:rsid w:val="00584EAF"/>
    <w:rsid w:val="005851EC"/>
    <w:rsid w:val="0058591C"/>
    <w:rsid w:val="0058606D"/>
    <w:rsid w:val="0058625B"/>
    <w:rsid w:val="005864B7"/>
    <w:rsid w:val="005864FA"/>
    <w:rsid w:val="005866BB"/>
    <w:rsid w:val="00586E6A"/>
    <w:rsid w:val="00587026"/>
    <w:rsid w:val="00587554"/>
    <w:rsid w:val="00587680"/>
    <w:rsid w:val="00590AE9"/>
    <w:rsid w:val="00590AFB"/>
    <w:rsid w:val="00590C61"/>
    <w:rsid w:val="0059105F"/>
    <w:rsid w:val="005913C9"/>
    <w:rsid w:val="0059148E"/>
    <w:rsid w:val="005915FC"/>
    <w:rsid w:val="00591D1F"/>
    <w:rsid w:val="00591EAC"/>
    <w:rsid w:val="00591F49"/>
    <w:rsid w:val="00592258"/>
    <w:rsid w:val="00592534"/>
    <w:rsid w:val="00592776"/>
    <w:rsid w:val="00592B2E"/>
    <w:rsid w:val="00592B52"/>
    <w:rsid w:val="005930C7"/>
    <w:rsid w:val="00593FB7"/>
    <w:rsid w:val="00594079"/>
    <w:rsid w:val="00594503"/>
    <w:rsid w:val="00594520"/>
    <w:rsid w:val="005945BE"/>
    <w:rsid w:val="00594A30"/>
    <w:rsid w:val="00594AE3"/>
    <w:rsid w:val="00594C12"/>
    <w:rsid w:val="00594C18"/>
    <w:rsid w:val="005951EC"/>
    <w:rsid w:val="005954CD"/>
    <w:rsid w:val="0059556D"/>
    <w:rsid w:val="005955A0"/>
    <w:rsid w:val="00595736"/>
    <w:rsid w:val="00595CA5"/>
    <w:rsid w:val="0059623E"/>
    <w:rsid w:val="0059632B"/>
    <w:rsid w:val="005A07C2"/>
    <w:rsid w:val="005A0F7C"/>
    <w:rsid w:val="005A13F3"/>
    <w:rsid w:val="005A168E"/>
    <w:rsid w:val="005A1691"/>
    <w:rsid w:val="005A1A66"/>
    <w:rsid w:val="005A1D12"/>
    <w:rsid w:val="005A20F0"/>
    <w:rsid w:val="005A24BD"/>
    <w:rsid w:val="005A275F"/>
    <w:rsid w:val="005A2823"/>
    <w:rsid w:val="005A2858"/>
    <w:rsid w:val="005A2C51"/>
    <w:rsid w:val="005A2FD6"/>
    <w:rsid w:val="005A3497"/>
    <w:rsid w:val="005A350F"/>
    <w:rsid w:val="005A36F0"/>
    <w:rsid w:val="005A39D6"/>
    <w:rsid w:val="005A39F4"/>
    <w:rsid w:val="005A4082"/>
    <w:rsid w:val="005A44AB"/>
    <w:rsid w:val="005A47DD"/>
    <w:rsid w:val="005A4953"/>
    <w:rsid w:val="005A5541"/>
    <w:rsid w:val="005A5C18"/>
    <w:rsid w:val="005A68A6"/>
    <w:rsid w:val="005A6A7A"/>
    <w:rsid w:val="005A6BB3"/>
    <w:rsid w:val="005A6E1C"/>
    <w:rsid w:val="005A75A2"/>
    <w:rsid w:val="005A79E8"/>
    <w:rsid w:val="005A7A17"/>
    <w:rsid w:val="005A7B53"/>
    <w:rsid w:val="005A7C70"/>
    <w:rsid w:val="005A7FEB"/>
    <w:rsid w:val="005B0B32"/>
    <w:rsid w:val="005B10FA"/>
    <w:rsid w:val="005B11EB"/>
    <w:rsid w:val="005B1377"/>
    <w:rsid w:val="005B1C8C"/>
    <w:rsid w:val="005B1F5D"/>
    <w:rsid w:val="005B2A79"/>
    <w:rsid w:val="005B2ADE"/>
    <w:rsid w:val="005B2CA6"/>
    <w:rsid w:val="005B2EB5"/>
    <w:rsid w:val="005B369C"/>
    <w:rsid w:val="005B3859"/>
    <w:rsid w:val="005B38BE"/>
    <w:rsid w:val="005B3E5E"/>
    <w:rsid w:val="005B444A"/>
    <w:rsid w:val="005B4A20"/>
    <w:rsid w:val="005B54F0"/>
    <w:rsid w:val="005B5BD1"/>
    <w:rsid w:val="005B61D9"/>
    <w:rsid w:val="005B6570"/>
    <w:rsid w:val="005B6696"/>
    <w:rsid w:val="005B6C43"/>
    <w:rsid w:val="005B6E9B"/>
    <w:rsid w:val="005B6F32"/>
    <w:rsid w:val="005B705D"/>
    <w:rsid w:val="005B741B"/>
    <w:rsid w:val="005C03E0"/>
    <w:rsid w:val="005C05C5"/>
    <w:rsid w:val="005C0B91"/>
    <w:rsid w:val="005C0D03"/>
    <w:rsid w:val="005C15A8"/>
    <w:rsid w:val="005C2560"/>
    <w:rsid w:val="005C25CA"/>
    <w:rsid w:val="005C30E5"/>
    <w:rsid w:val="005C3633"/>
    <w:rsid w:val="005C37FA"/>
    <w:rsid w:val="005C3D03"/>
    <w:rsid w:val="005C42BB"/>
    <w:rsid w:val="005C460D"/>
    <w:rsid w:val="005C4922"/>
    <w:rsid w:val="005C4B13"/>
    <w:rsid w:val="005C5041"/>
    <w:rsid w:val="005C5853"/>
    <w:rsid w:val="005C59B3"/>
    <w:rsid w:val="005C5C81"/>
    <w:rsid w:val="005C7A1F"/>
    <w:rsid w:val="005C7A69"/>
    <w:rsid w:val="005D0316"/>
    <w:rsid w:val="005D04C3"/>
    <w:rsid w:val="005D1AC2"/>
    <w:rsid w:val="005D1C1B"/>
    <w:rsid w:val="005D1E18"/>
    <w:rsid w:val="005D29C2"/>
    <w:rsid w:val="005D2A5B"/>
    <w:rsid w:val="005D2EAB"/>
    <w:rsid w:val="005D30A6"/>
    <w:rsid w:val="005D31D5"/>
    <w:rsid w:val="005D323A"/>
    <w:rsid w:val="005D3345"/>
    <w:rsid w:val="005D3E56"/>
    <w:rsid w:val="005D4703"/>
    <w:rsid w:val="005D57E0"/>
    <w:rsid w:val="005D5AC7"/>
    <w:rsid w:val="005D5E9D"/>
    <w:rsid w:val="005D6240"/>
    <w:rsid w:val="005D7091"/>
    <w:rsid w:val="005D735F"/>
    <w:rsid w:val="005D73F9"/>
    <w:rsid w:val="005E0521"/>
    <w:rsid w:val="005E0AA0"/>
    <w:rsid w:val="005E0B74"/>
    <w:rsid w:val="005E0F83"/>
    <w:rsid w:val="005E1521"/>
    <w:rsid w:val="005E1F1E"/>
    <w:rsid w:val="005E2573"/>
    <w:rsid w:val="005E30B0"/>
    <w:rsid w:val="005E30E2"/>
    <w:rsid w:val="005E32E4"/>
    <w:rsid w:val="005E36F8"/>
    <w:rsid w:val="005E370E"/>
    <w:rsid w:val="005E380B"/>
    <w:rsid w:val="005E383B"/>
    <w:rsid w:val="005E3B89"/>
    <w:rsid w:val="005E3D86"/>
    <w:rsid w:val="005E495C"/>
    <w:rsid w:val="005E4CB2"/>
    <w:rsid w:val="005E4E45"/>
    <w:rsid w:val="005E5385"/>
    <w:rsid w:val="005E540A"/>
    <w:rsid w:val="005E54BC"/>
    <w:rsid w:val="005E54E7"/>
    <w:rsid w:val="005E5646"/>
    <w:rsid w:val="005E5835"/>
    <w:rsid w:val="005E5A69"/>
    <w:rsid w:val="005E6879"/>
    <w:rsid w:val="005E6C00"/>
    <w:rsid w:val="005E6E07"/>
    <w:rsid w:val="005E6E52"/>
    <w:rsid w:val="005E7002"/>
    <w:rsid w:val="005E7265"/>
    <w:rsid w:val="005E7569"/>
    <w:rsid w:val="005E7962"/>
    <w:rsid w:val="005E7BC8"/>
    <w:rsid w:val="005E7F95"/>
    <w:rsid w:val="005F01F2"/>
    <w:rsid w:val="005F05E0"/>
    <w:rsid w:val="005F07A0"/>
    <w:rsid w:val="005F16CF"/>
    <w:rsid w:val="005F1747"/>
    <w:rsid w:val="005F1B2E"/>
    <w:rsid w:val="005F1CD9"/>
    <w:rsid w:val="005F20B6"/>
    <w:rsid w:val="005F284A"/>
    <w:rsid w:val="005F2D7A"/>
    <w:rsid w:val="005F36BA"/>
    <w:rsid w:val="005F38CD"/>
    <w:rsid w:val="005F3FC2"/>
    <w:rsid w:val="005F483F"/>
    <w:rsid w:val="005F486A"/>
    <w:rsid w:val="005F4F4C"/>
    <w:rsid w:val="005F4FC9"/>
    <w:rsid w:val="005F5510"/>
    <w:rsid w:val="005F566E"/>
    <w:rsid w:val="005F5881"/>
    <w:rsid w:val="005F59B8"/>
    <w:rsid w:val="005F5CA4"/>
    <w:rsid w:val="005F5F19"/>
    <w:rsid w:val="005F6548"/>
    <w:rsid w:val="005F6A95"/>
    <w:rsid w:val="005F7727"/>
    <w:rsid w:val="005F7786"/>
    <w:rsid w:val="005F7923"/>
    <w:rsid w:val="005F7934"/>
    <w:rsid w:val="005F7B82"/>
    <w:rsid w:val="0060067A"/>
    <w:rsid w:val="00600C04"/>
    <w:rsid w:val="0060105D"/>
    <w:rsid w:val="00601193"/>
    <w:rsid w:val="006017A5"/>
    <w:rsid w:val="006018B6"/>
    <w:rsid w:val="006018CE"/>
    <w:rsid w:val="00601E07"/>
    <w:rsid w:val="00601F58"/>
    <w:rsid w:val="00601F9D"/>
    <w:rsid w:val="00601FEB"/>
    <w:rsid w:val="006021FE"/>
    <w:rsid w:val="00602201"/>
    <w:rsid w:val="00602966"/>
    <w:rsid w:val="00602DDC"/>
    <w:rsid w:val="006030AA"/>
    <w:rsid w:val="00603104"/>
    <w:rsid w:val="00603EF6"/>
    <w:rsid w:val="0060491C"/>
    <w:rsid w:val="00604B43"/>
    <w:rsid w:val="00604F8E"/>
    <w:rsid w:val="00604FF6"/>
    <w:rsid w:val="006056B4"/>
    <w:rsid w:val="006056CC"/>
    <w:rsid w:val="00605879"/>
    <w:rsid w:val="00605AAB"/>
    <w:rsid w:val="00606027"/>
    <w:rsid w:val="00606275"/>
    <w:rsid w:val="0060759F"/>
    <w:rsid w:val="00607601"/>
    <w:rsid w:val="00607AC9"/>
    <w:rsid w:val="00607B06"/>
    <w:rsid w:val="00607FC3"/>
    <w:rsid w:val="00610687"/>
    <w:rsid w:val="00610BBD"/>
    <w:rsid w:val="0061113F"/>
    <w:rsid w:val="006115DD"/>
    <w:rsid w:val="0061185D"/>
    <w:rsid w:val="00611C39"/>
    <w:rsid w:val="00611C87"/>
    <w:rsid w:val="00611D16"/>
    <w:rsid w:val="0061210E"/>
    <w:rsid w:val="00612684"/>
    <w:rsid w:val="0061311B"/>
    <w:rsid w:val="00613300"/>
    <w:rsid w:val="0061379D"/>
    <w:rsid w:val="006137B1"/>
    <w:rsid w:val="00613A11"/>
    <w:rsid w:val="00613CC3"/>
    <w:rsid w:val="00613CEE"/>
    <w:rsid w:val="006141C3"/>
    <w:rsid w:val="006142E1"/>
    <w:rsid w:val="00614A42"/>
    <w:rsid w:val="00614FFB"/>
    <w:rsid w:val="0061552F"/>
    <w:rsid w:val="0061566A"/>
    <w:rsid w:val="006156E1"/>
    <w:rsid w:val="0061577D"/>
    <w:rsid w:val="006159DE"/>
    <w:rsid w:val="00615CBE"/>
    <w:rsid w:val="00616358"/>
    <w:rsid w:val="00616530"/>
    <w:rsid w:val="006166DB"/>
    <w:rsid w:val="00616D99"/>
    <w:rsid w:val="00616E37"/>
    <w:rsid w:val="0061744C"/>
    <w:rsid w:val="006176BB"/>
    <w:rsid w:val="00617766"/>
    <w:rsid w:val="00617866"/>
    <w:rsid w:val="00617CA4"/>
    <w:rsid w:val="006204CB"/>
    <w:rsid w:val="00620FCB"/>
    <w:rsid w:val="0062128C"/>
    <w:rsid w:val="006212F0"/>
    <w:rsid w:val="006216DA"/>
    <w:rsid w:val="00621C0E"/>
    <w:rsid w:val="00621E49"/>
    <w:rsid w:val="0062205A"/>
    <w:rsid w:val="006220D1"/>
    <w:rsid w:val="00622494"/>
    <w:rsid w:val="006224EC"/>
    <w:rsid w:val="00622A9A"/>
    <w:rsid w:val="00622D17"/>
    <w:rsid w:val="00623629"/>
    <w:rsid w:val="00623AE1"/>
    <w:rsid w:val="00624106"/>
    <w:rsid w:val="0062431F"/>
    <w:rsid w:val="006247DD"/>
    <w:rsid w:val="00624CC4"/>
    <w:rsid w:val="00624E8B"/>
    <w:rsid w:val="006254A4"/>
    <w:rsid w:val="00625A4C"/>
    <w:rsid w:val="0062600A"/>
    <w:rsid w:val="00626482"/>
    <w:rsid w:val="0062660E"/>
    <w:rsid w:val="006267E8"/>
    <w:rsid w:val="00626A49"/>
    <w:rsid w:val="00626BA1"/>
    <w:rsid w:val="00627132"/>
    <w:rsid w:val="006275E4"/>
    <w:rsid w:val="006276B8"/>
    <w:rsid w:val="00627AE6"/>
    <w:rsid w:val="00627CC3"/>
    <w:rsid w:val="006300EB"/>
    <w:rsid w:val="00630BA2"/>
    <w:rsid w:val="00630D39"/>
    <w:rsid w:val="00631116"/>
    <w:rsid w:val="0063116A"/>
    <w:rsid w:val="006315E7"/>
    <w:rsid w:val="006319DC"/>
    <w:rsid w:val="00631EC2"/>
    <w:rsid w:val="006320FE"/>
    <w:rsid w:val="006321B3"/>
    <w:rsid w:val="006325AB"/>
    <w:rsid w:val="00632749"/>
    <w:rsid w:val="0063318F"/>
    <w:rsid w:val="00633563"/>
    <w:rsid w:val="006335AB"/>
    <w:rsid w:val="00633712"/>
    <w:rsid w:val="006337B6"/>
    <w:rsid w:val="006337EE"/>
    <w:rsid w:val="00633981"/>
    <w:rsid w:val="00633B74"/>
    <w:rsid w:val="00633D06"/>
    <w:rsid w:val="00633E30"/>
    <w:rsid w:val="00633F6E"/>
    <w:rsid w:val="0063464D"/>
    <w:rsid w:val="00634724"/>
    <w:rsid w:val="00634EF1"/>
    <w:rsid w:val="00634F20"/>
    <w:rsid w:val="0063513C"/>
    <w:rsid w:val="00635327"/>
    <w:rsid w:val="0063570B"/>
    <w:rsid w:val="0063586A"/>
    <w:rsid w:val="00635CB8"/>
    <w:rsid w:val="00636192"/>
    <w:rsid w:val="00636F71"/>
    <w:rsid w:val="00637006"/>
    <w:rsid w:val="006374E8"/>
    <w:rsid w:val="006375F4"/>
    <w:rsid w:val="006376B2"/>
    <w:rsid w:val="00637937"/>
    <w:rsid w:val="00637A5D"/>
    <w:rsid w:val="00637F1F"/>
    <w:rsid w:val="0064012E"/>
    <w:rsid w:val="00640220"/>
    <w:rsid w:val="006402B2"/>
    <w:rsid w:val="0064048E"/>
    <w:rsid w:val="0064068A"/>
    <w:rsid w:val="00640ABD"/>
    <w:rsid w:val="00641082"/>
    <w:rsid w:val="0064145B"/>
    <w:rsid w:val="00641637"/>
    <w:rsid w:val="0064163C"/>
    <w:rsid w:val="00641971"/>
    <w:rsid w:val="00641E0D"/>
    <w:rsid w:val="00641E74"/>
    <w:rsid w:val="00642078"/>
    <w:rsid w:val="00642691"/>
    <w:rsid w:val="006428D6"/>
    <w:rsid w:val="00642B52"/>
    <w:rsid w:val="00642F48"/>
    <w:rsid w:val="006437E0"/>
    <w:rsid w:val="00643FC3"/>
    <w:rsid w:val="006443F8"/>
    <w:rsid w:val="0064460E"/>
    <w:rsid w:val="00644684"/>
    <w:rsid w:val="00644C70"/>
    <w:rsid w:val="00645D48"/>
    <w:rsid w:val="0064623B"/>
    <w:rsid w:val="006467C2"/>
    <w:rsid w:val="0064685B"/>
    <w:rsid w:val="00646A38"/>
    <w:rsid w:val="00646CF9"/>
    <w:rsid w:val="006473E4"/>
    <w:rsid w:val="006474F2"/>
    <w:rsid w:val="006478B2"/>
    <w:rsid w:val="00647C88"/>
    <w:rsid w:val="00650546"/>
    <w:rsid w:val="006509C6"/>
    <w:rsid w:val="0065102D"/>
    <w:rsid w:val="00651A51"/>
    <w:rsid w:val="00651F43"/>
    <w:rsid w:val="00651FFC"/>
    <w:rsid w:val="00652097"/>
    <w:rsid w:val="006525D6"/>
    <w:rsid w:val="00652817"/>
    <w:rsid w:val="00652913"/>
    <w:rsid w:val="00652B01"/>
    <w:rsid w:val="00653F63"/>
    <w:rsid w:val="00653FAA"/>
    <w:rsid w:val="00654809"/>
    <w:rsid w:val="00654CDE"/>
    <w:rsid w:val="00655264"/>
    <w:rsid w:val="00655794"/>
    <w:rsid w:val="00655965"/>
    <w:rsid w:val="00655A7F"/>
    <w:rsid w:val="00655B73"/>
    <w:rsid w:val="00655B92"/>
    <w:rsid w:val="006561C9"/>
    <w:rsid w:val="006566D3"/>
    <w:rsid w:val="00656ABF"/>
    <w:rsid w:val="00656C0E"/>
    <w:rsid w:val="00656FC1"/>
    <w:rsid w:val="006571BB"/>
    <w:rsid w:val="00657373"/>
    <w:rsid w:val="00657659"/>
    <w:rsid w:val="00657F5E"/>
    <w:rsid w:val="00660603"/>
    <w:rsid w:val="006606AB"/>
    <w:rsid w:val="00660CA4"/>
    <w:rsid w:val="00660E46"/>
    <w:rsid w:val="00661C2C"/>
    <w:rsid w:val="00661E2B"/>
    <w:rsid w:val="00661F56"/>
    <w:rsid w:val="0066345F"/>
    <w:rsid w:val="006638EB"/>
    <w:rsid w:val="00663A89"/>
    <w:rsid w:val="00663C4E"/>
    <w:rsid w:val="00663CE4"/>
    <w:rsid w:val="00663DF7"/>
    <w:rsid w:val="00664539"/>
    <w:rsid w:val="00664784"/>
    <w:rsid w:val="00664DD2"/>
    <w:rsid w:val="00664E9C"/>
    <w:rsid w:val="0066503F"/>
    <w:rsid w:val="0066506C"/>
    <w:rsid w:val="0066511A"/>
    <w:rsid w:val="00665859"/>
    <w:rsid w:val="00665F47"/>
    <w:rsid w:val="00665FB3"/>
    <w:rsid w:val="006663DE"/>
    <w:rsid w:val="006666B7"/>
    <w:rsid w:val="00666D7C"/>
    <w:rsid w:val="00666D82"/>
    <w:rsid w:val="00666DDA"/>
    <w:rsid w:val="006673B6"/>
    <w:rsid w:val="00667480"/>
    <w:rsid w:val="00667BFB"/>
    <w:rsid w:val="00667C2E"/>
    <w:rsid w:val="00670517"/>
    <w:rsid w:val="0067067B"/>
    <w:rsid w:val="006707F2"/>
    <w:rsid w:val="0067104D"/>
    <w:rsid w:val="006719F6"/>
    <w:rsid w:val="00671EAC"/>
    <w:rsid w:val="006723C2"/>
    <w:rsid w:val="00672451"/>
    <w:rsid w:val="00672D74"/>
    <w:rsid w:val="0067328D"/>
    <w:rsid w:val="00673F4E"/>
    <w:rsid w:val="00674133"/>
    <w:rsid w:val="006744A9"/>
    <w:rsid w:val="006746C6"/>
    <w:rsid w:val="00674A2A"/>
    <w:rsid w:val="00675AB7"/>
    <w:rsid w:val="00675AE4"/>
    <w:rsid w:val="00675CA8"/>
    <w:rsid w:val="00675F69"/>
    <w:rsid w:val="00676386"/>
    <w:rsid w:val="006764F3"/>
    <w:rsid w:val="006766CC"/>
    <w:rsid w:val="00676AA5"/>
    <w:rsid w:val="00677416"/>
    <w:rsid w:val="006774D9"/>
    <w:rsid w:val="0067774D"/>
    <w:rsid w:val="00677AAE"/>
    <w:rsid w:val="00677B34"/>
    <w:rsid w:val="0068027C"/>
    <w:rsid w:val="0068056E"/>
    <w:rsid w:val="00680785"/>
    <w:rsid w:val="00680B4D"/>
    <w:rsid w:val="00680D4E"/>
    <w:rsid w:val="006811AA"/>
    <w:rsid w:val="0068172B"/>
    <w:rsid w:val="00681809"/>
    <w:rsid w:val="00682706"/>
    <w:rsid w:val="00682766"/>
    <w:rsid w:val="00682AE1"/>
    <w:rsid w:val="006836BB"/>
    <w:rsid w:val="00684521"/>
    <w:rsid w:val="00684C18"/>
    <w:rsid w:val="00684D2A"/>
    <w:rsid w:val="00684DEA"/>
    <w:rsid w:val="006850EA"/>
    <w:rsid w:val="00685127"/>
    <w:rsid w:val="006855C1"/>
    <w:rsid w:val="006855D4"/>
    <w:rsid w:val="00685A6F"/>
    <w:rsid w:val="00685A8C"/>
    <w:rsid w:val="00685B27"/>
    <w:rsid w:val="00686355"/>
    <w:rsid w:val="006868C0"/>
    <w:rsid w:val="006870BE"/>
    <w:rsid w:val="006870D7"/>
    <w:rsid w:val="0068713F"/>
    <w:rsid w:val="006872FF"/>
    <w:rsid w:val="006874A6"/>
    <w:rsid w:val="0068787A"/>
    <w:rsid w:val="00687E47"/>
    <w:rsid w:val="00690002"/>
    <w:rsid w:val="00690B12"/>
    <w:rsid w:val="00690C87"/>
    <w:rsid w:val="006910D4"/>
    <w:rsid w:val="0069113F"/>
    <w:rsid w:val="00691678"/>
    <w:rsid w:val="00691A3A"/>
    <w:rsid w:val="00692110"/>
    <w:rsid w:val="006922D0"/>
    <w:rsid w:val="006922E2"/>
    <w:rsid w:val="006925D0"/>
    <w:rsid w:val="00692666"/>
    <w:rsid w:val="0069288B"/>
    <w:rsid w:val="00692F4D"/>
    <w:rsid w:val="0069313F"/>
    <w:rsid w:val="006932BF"/>
    <w:rsid w:val="006937DE"/>
    <w:rsid w:val="006939E3"/>
    <w:rsid w:val="00694291"/>
    <w:rsid w:val="006947F2"/>
    <w:rsid w:val="00694A65"/>
    <w:rsid w:val="006954EE"/>
    <w:rsid w:val="00695517"/>
    <w:rsid w:val="006962BC"/>
    <w:rsid w:val="0069645F"/>
    <w:rsid w:val="00696719"/>
    <w:rsid w:val="006970CB"/>
    <w:rsid w:val="006A06C7"/>
    <w:rsid w:val="006A0C1B"/>
    <w:rsid w:val="006A10B5"/>
    <w:rsid w:val="006A1479"/>
    <w:rsid w:val="006A15F6"/>
    <w:rsid w:val="006A18C1"/>
    <w:rsid w:val="006A1A8E"/>
    <w:rsid w:val="006A1CA5"/>
    <w:rsid w:val="006A1D8D"/>
    <w:rsid w:val="006A1FF9"/>
    <w:rsid w:val="006A2FBC"/>
    <w:rsid w:val="006A2FEE"/>
    <w:rsid w:val="006A306B"/>
    <w:rsid w:val="006A363D"/>
    <w:rsid w:val="006A36A1"/>
    <w:rsid w:val="006A39AB"/>
    <w:rsid w:val="006A3C9F"/>
    <w:rsid w:val="006A45D0"/>
    <w:rsid w:val="006A467E"/>
    <w:rsid w:val="006A4B18"/>
    <w:rsid w:val="006A4EDC"/>
    <w:rsid w:val="006A51CF"/>
    <w:rsid w:val="006A62DF"/>
    <w:rsid w:val="006A62EC"/>
    <w:rsid w:val="006A6354"/>
    <w:rsid w:val="006A63FF"/>
    <w:rsid w:val="006A6830"/>
    <w:rsid w:val="006A69EA"/>
    <w:rsid w:val="006A6DDB"/>
    <w:rsid w:val="006A6FE5"/>
    <w:rsid w:val="006A7856"/>
    <w:rsid w:val="006A7BAE"/>
    <w:rsid w:val="006B0071"/>
    <w:rsid w:val="006B064D"/>
    <w:rsid w:val="006B0737"/>
    <w:rsid w:val="006B0CCF"/>
    <w:rsid w:val="006B0E41"/>
    <w:rsid w:val="006B172E"/>
    <w:rsid w:val="006B1CA6"/>
    <w:rsid w:val="006B21A2"/>
    <w:rsid w:val="006B23C1"/>
    <w:rsid w:val="006B2B18"/>
    <w:rsid w:val="006B34ED"/>
    <w:rsid w:val="006B3567"/>
    <w:rsid w:val="006B3CF4"/>
    <w:rsid w:val="006B3E25"/>
    <w:rsid w:val="006B3E2C"/>
    <w:rsid w:val="006B3FC8"/>
    <w:rsid w:val="006B444B"/>
    <w:rsid w:val="006B448D"/>
    <w:rsid w:val="006B44DD"/>
    <w:rsid w:val="006B44E8"/>
    <w:rsid w:val="006B498B"/>
    <w:rsid w:val="006B4BFD"/>
    <w:rsid w:val="006B4D83"/>
    <w:rsid w:val="006B5372"/>
    <w:rsid w:val="006B53E3"/>
    <w:rsid w:val="006B56E9"/>
    <w:rsid w:val="006B59C0"/>
    <w:rsid w:val="006B63A2"/>
    <w:rsid w:val="006B6A0C"/>
    <w:rsid w:val="006B6A7F"/>
    <w:rsid w:val="006B6CDE"/>
    <w:rsid w:val="006B6D2B"/>
    <w:rsid w:val="006B7DE8"/>
    <w:rsid w:val="006C0504"/>
    <w:rsid w:val="006C09AF"/>
    <w:rsid w:val="006C0FC8"/>
    <w:rsid w:val="006C157A"/>
    <w:rsid w:val="006C16B9"/>
    <w:rsid w:val="006C240F"/>
    <w:rsid w:val="006C261E"/>
    <w:rsid w:val="006C26FC"/>
    <w:rsid w:val="006C2859"/>
    <w:rsid w:val="006C2FEE"/>
    <w:rsid w:val="006C358F"/>
    <w:rsid w:val="006C3937"/>
    <w:rsid w:val="006C410E"/>
    <w:rsid w:val="006C425B"/>
    <w:rsid w:val="006C473C"/>
    <w:rsid w:val="006C4A20"/>
    <w:rsid w:val="006C4C4C"/>
    <w:rsid w:val="006C4C55"/>
    <w:rsid w:val="006C5475"/>
    <w:rsid w:val="006C55B5"/>
    <w:rsid w:val="006C63A9"/>
    <w:rsid w:val="006C63FF"/>
    <w:rsid w:val="006C65BE"/>
    <w:rsid w:val="006C66CF"/>
    <w:rsid w:val="006C6C61"/>
    <w:rsid w:val="006C6CCB"/>
    <w:rsid w:val="006C6DBF"/>
    <w:rsid w:val="006C6EF0"/>
    <w:rsid w:val="006C71E6"/>
    <w:rsid w:val="006C7290"/>
    <w:rsid w:val="006C7304"/>
    <w:rsid w:val="006C74C0"/>
    <w:rsid w:val="006D0248"/>
    <w:rsid w:val="006D0CC1"/>
    <w:rsid w:val="006D171E"/>
    <w:rsid w:val="006D180B"/>
    <w:rsid w:val="006D192A"/>
    <w:rsid w:val="006D2001"/>
    <w:rsid w:val="006D22E4"/>
    <w:rsid w:val="006D239C"/>
    <w:rsid w:val="006D2B6E"/>
    <w:rsid w:val="006D2FC0"/>
    <w:rsid w:val="006D30DA"/>
    <w:rsid w:val="006D31D1"/>
    <w:rsid w:val="006D382B"/>
    <w:rsid w:val="006D42CA"/>
    <w:rsid w:val="006D42CE"/>
    <w:rsid w:val="006D4EF1"/>
    <w:rsid w:val="006D56A2"/>
    <w:rsid w:val="006D57DC"/>
    <w:rsid w:val="006D5E56"/>
    <w:rsid w:val="006D6009"/>
    <w:rsid w:val="006D6435"/>
    <w:rsid w:val="006D6917"/>
    <w:rsid w:val="006D6C04"/>
    <w:rsid w:val="006D6E88"/>
    <w:rsid w:val="006D715D"/>
    <w:rsid w:val="006D78D7"/>
    <w:rsid w:val="006D7B3C"/>
    <w:rsid w:val="006D7C33"/>
    <w:rsid w:val="006E020A"/>
    <w:rsid w:val="006E0326"/>
    <w:rsid w:val="006E13AF"/>
    <w:rsid w:val="006E1609"/>
    <w:rsid w:val="006E182D"/>
    <w:rsid w:val="006E190D"/>
    <w:rsid w:val="006E1986"/>
    <w:rsid w:val="006E1E3F"/>
    <w:rsid w:val="006E274E"/>
    <w:rsid w:val="006E336A"/>
    <w:rsid w:val="006E36F4"/>
    <w:rsid w:val="006E37C1"/>
    <w:rsid w:val="006E3884"/>
    <w:rsid w:val="006E3A34"/>
    <w:rsid w:val="006E3AB8"/>
    <w:rsid w:val="006E3D0F"/>
    <w:rsid w:val="006E42B3"/>
    <w:rsid w:val="006E4370"/>
    <w:rsid w:val="006E4C57"/>
    <w:rsid w:val="006E5233"/>
    <w:rsid w:val="006E5595"/>
    <w:rsid w:val="006E58BF"/>
    <w:rsid w:val="006E5CFF"/>
    <w:rsid w:val="006E5E58"/>
    <w:rsid w:val="006E69B0"/>
    <w:rsid w:val="006E6F51"/>
    <w:rsid w:val="006E6FFF"/>
    <w:rsid w:val="006E72AF"/>
    <w:rsid w:val="006E77F7"/>
    <w:rsid w:val="006E7BC1"/>
    <w:rsid w:val="006E7E31"/>
    <w:rsid w:val="006F0070"/>
    <w:rsid w:val="006F0114"/>
    <w:rsid w:val="006F0787"/>
    <w:rsid w:val="006F0BDF"/>
    <w:rsid w:val="006F0D4F"/>
    <w:rsid w:val="006F0DB7"/>
    <w:rsid w:val="006F1628"/>
    <w:rsid w:val="006F16E2"/>
    <w:rsid w:val="006F1804"/>
    <w:rsid w:val="006F1B66"/>
    <w:rsid w:val="006F1C38"/>
    <w:rsid w:val="006F1FEE"/>
    <w:rsid w:val="006F2759"/>
    <w:rsid w:val="006F2C0F"/>
    <w:rsid w:val="006F2FD5"/>
    <w:rsid w:val="006F30E4"/>
    <w:rsid w:val="006F30F9"/>
    <w:rsid w:val="006F31DA"/>
    <w:rsid w:val="006F35F3"/>
    <w:rsid w:val="006F3629"/>
    <w:rsid w:val="006F3B88"/>
    <w:rsid w:val="006F4513"/>
    <w:rsid w:val="006F4555"/>
    <w:rsid w:val="006F45B0"/>
    <w:rsid w:val="006F46CC"/>
    <w:rsid w:val="006F46F0"/>
    <w:rsid w:val="006F4B9C"/>
    <w:rsid w:val="006F4D0E"/>
    <w:rsid w:val="006F50D5"/>
    <w:rsid w:val="006F5314"/>
    <w:rsid w:val="006F5412"/>
    <w:rsid w:val="006F5774"/>
    <w:rsid w:val="006F5F79"/>
    <w:rsid w:val="006F5F8D"/>
    <w:rsid w:val="006F607C"/>
    <w:rsid w:val="006F66BC"/>
    <w:rsid w:val="006F699B"/>
    <w:rsid w:val="006F6C5A"/>
    <w:rsid w:val="006F6E8A"/>
    <w:rsid w:val="006F6F45"/>
    <w:rsid w:val="006F73F2"/>
    <w:rsid w:val="0070014D"/>
    <w:rsid w:val="007003AA"/>
    <w:rsid w:val="007003F4"/>
    <w:rsid w:val="00700549"/>
    <w:rsid w:val="0070056D"/>
    <w:rsid w:val="007005E0"/>
    <w:rsid w:val="00700B4C"/>
    <w:rsid w:val="0070142E"/>
    <w:rsid w:val="00701896"/>
    <w:rsid w:val="00701CF2"/>
    <w:rsid w:val="00701F1D"/>
    <w:rsid w:val="00702275"/>
    <w:rsid w:val="0070283F"/>
    <w:rsid w:val="00702A0C"/>
    <w:rsid w:val="00702BA2"/>
    <w:rsid w:val="00703593"/>
    <w:rsid w:val="0070388D"/>
    <w:rsid w:val="00703DA0"/>
    <w:rsid w:val="00704084"/>
    <w:rsid w:val="00704EFE"/>
    <w:rsid w:val="00705460"/>
    <w:rsid w:val="0070582E"/>
    <w:rsid w:val="0070587F"/>
    <w:rsid w:val="00705944"/>
    <w:rsid w:val="00705A19"/>
    <w:rsid w:val="00705B6F"/>
    <w:rsid w:val="00705C34"/>
    <w:rsid w:val="0070624B"/>
    <w:rsid w:val="00706AC0"/>
    <w:rsid w:val="00707141"/>
    <w:rsid w:val="007079CA"/>
    <w:rsid w:val="00707A49"/>
    <w:rsid w:val="00710B18"/>
    <w:rsid w:val="00710BDC"/>
    <w:rsid w:val="007113B0"/>
    <w:rsid w:val="007113C0"/>
    <w:rsid w:val="00711725"/>
    <w:rsid w:val="00711A3F"/>
    <w:rsid w:val="00711C4D"/>
    <w:rsid w:val="00712280"/>
    <w:rsid w:val="00712A3B"/>
    <w:rsid w:val="007132E6"/>
    <w:rsid w:val="00713679"/>
    <w:rsid w:val="0071407B"/>
    <w:rsid w:val="0071463D"/>
    <w:rsid w:val="007146F0"/>
    <w:rsid w:val="007148C6"/>
    <w:rsid w:val="00714A64"/>
    <w:rsid w:val="00715124"/>
    <w:rsid w:val="007151F8"/>
    <w:rsid w:val="00715342"/>
    <w:rsid w:val="00715D93"/>
    <w:rsid w:val="00716002"/>
    <w:rsid w:val="007163BB"/>
    <w:rsid w:val="0071698C"/>
    <w:rsid w:val="00716A49"/>
    <w:rsid w:val="00716A7C"/>
    <w:rsid w:val="00716C84"/>
    <w:rsid w:val="00716D57"/>
    <w:rsid w:val="007176D4"/>
    <w:rsid w:val="0071777F"/>
    <w:rsid w:val="00717F35"/>
    <w:rsid w:val="00717FA9"/>
    <w:rsid w:val="007209CA"/>
    <w:rsid w:val="00721522"/>
    <w:rsid w:val="007217B3"/>
    <w:rsid w:val="00721827"/>
    <w:rsid w:val="00721C86"/>
    <w:rsid w:val="007221C7"/>
    <w:rsid w:val="00722A56"/>
    <w:rsid w:val="00722B33"/>
    <w:rsid w:val="00722C0D"/>
    <w:rsid w:val="00722CDD"/>
    <w:rsid w:val="00722D74"/>
    <w:rsid w:val="00723105"/>
    <w:rsid w:val="007234B0"/>
    <w:rsid w:val="00723EB3"/>
    <w:rsid w:val="007244F7"/>
    <w:rsid w:val="00724B5E"/>
    <w:rsid w:val="00724CBB"/>
    <w:rsid w:val="00724FD7"/>
    <w:rsid w:val="00725064"/>
    <w:rsid w:val="007250D2"/>
    <w:rsid w:val="00725322"/>
    <w:rsid w:val="007255E5"/>
    <w:rsid w:val="00725BD3"/>
    <w:rsid w:val="00725E7B"/>
    <w:rsid w:val="00726A62"/>
    <w:rsid w:val="00726A92"/>
    <w:rsid w:val="00726BF3"/>
    <w:rsid w:val="00727D29"/>
    <w:rsid w:val="00727FFA"/>
    <w:rsid w:val="0073093B"/>
    <w:rsid w:val="00730C53"/>
    <w:rsid w:val="00730F10"/>
    <w:rsid w:val="00731DC7"/>
    <w:rsid w:val="007320A8"/>
    <w:rsid w:val="007321C4"/>
    <w:rsid w:val="00732533"/>
    <w:rsid w:val="00732581"/>
    <w:rsid w:val="007325A1"/>
    <w:rsid w:val="0073280E"/>
    <w:rsid w:val="00732C7A"/>
    <w:rsid w:val="00732CB2"/>
    <w:rsid w:val="0073477D"/>
    <w:rsid w:val="00734910"/>
    <w:rsid w:val="0073541E"/>
    <w:rsid w:val="0073697D"/>
    <w:rsid w:val="007374DC"/>
    <w:rsid w:val="007375D1"/>
    <w:rsid w:val="007375E3"/>
    <w:rsid w:val="007379BA"/>
    <w:rsid w:val="007400EB"/>
    <w:rsid w:val="00740AFC"/>
    <w:rsid w:val="00740B8A"/>
    <w:rsid w:val="00740D55"/>
    <w:rsid w:val="00741519"/>
    <w:rsid w:val="007417E8"/>
    <w:rsid w:val="00741DE3"/>
    <w:rsid w:val="00741F69"/>
    <w:rsid w:val="007420C4"/>
    <w:rsid w:val="0074222D"/>
    <w:rsid w:val="007427EB"/>
    <w:rsid w:val="00742B52"/>
    <w:rsid w:val="007430E9"/>
    <w:rsid w:val="00743294"/>
    <w:rsid w:val="007440F8"/>
    <w:rsid w:val="0074491E"/>
    <w:rsid w:val="00744BA9"/>
    <w:rsid w:val="00744D5F"/>
    <w:rsid w:val="007458DD"/>
    <w:rsid w:val="00745BA6"/>
    <w:rsid w:val="00745BD1"/>
    <w:rsid w:val="00746026"/>
    <w:rsid w:val="0074645A"/>
    <w:rsid w:val="007465DE"/>
    <w:rsid w:val="00746646"/>
    <w:rsid w:val="00746737"/>
    <w:rsid w:val="00746757"/>
    <w:rsid w:val="00747082"/>
    <w:rsid w:val="00747322"/>
    <w:rsid w:val="0074766B"/>
    <w:rsid w:val="00747902"/>
    <w:rsid w:val="00750100"/>
    <w:rsid w:val="00750B1E"/>
    <w:rsid w:val="00751177"/>
    <w:rsid w:val="00751282"/>
    <w:rsid w:val="0075144D"/>
    <w:rsid w:val="0075166E"/>
    <w:rsid w:val="0075183F"/>
    <w:rsid w:val="00751B8E"/>
    <w:rsid w:val="00751DD1"/>
    <w:rsid w:val="00752648"/>
    <w:rsid w:val="0075282F"/>
    <w:rsid w:val="00752E53"/>
    <w:rsid w:val="00752EC5"/>
    <w:rsid w:val="00753176"/>
    <w:rsid w:val="0075352C"/>
    <w:rsid w:val="00753B16"/>
    <w:rsid w:val="00753BE4"/>
    <w:rsid w:val="00754A70"/>
    <w:rsid w:val="00754AC5"/>
    <w:rsid w:val="00754CAE"/>
    <w:rsid w:val="007551E3"/>
    <w:rsid w:val="007557AA"/>
    <w:rsid w:val="0075596D"/>
    <w:rsid w:val="00755C0C"/>
    <w:rsid w:val="00756988"/>
    <w:rsid w:val="00756A3D"/>
    <w:rsid w:val="00756C47"/>
    <w:rsid w:val="00757163"/>
    <w:rsid w:val="00757A76"/>
    <w:rsid w:val="00760095"/>
    <w:rsid w:val="00760248"/>
    <w:rsid w:val="00760F24"/>
    <w:rsid w:val="00761ADF"/>
    <w:rsid w:val="00761F7D"/>
    <w:rsid w:val="00762390"/>
    <w:rsid w:val="0076241A"/>
    <w:rsid w:val="007629F2"/>
    <w:rsid w:val="00762BB7"/>
    <w:rsid w:val="00763DFC"/>
    <w:rsid w:val="00764202"/>
    <w:rsid w:val="00764218"/>
    <w:rsid w:val="00764456"/>
    <w:rsid w:val="00764718"/>
    <w:rsid w:val="00764ADC"/>
    <w:rsid w:val="00765559"/>
    <w:rsid w:val="007656C4"/>
    <w:rsid w:val="00765834"/>
    <w:rsid w:val="007658EB"/>
    <w:rsid w:val="00765A26"/>
    <w:rsid w:val="00765C3B"/>
    <w:rsid w:val="007660E3"/>
    <w:rsid w:val="007663B9"/>
    <w:rsid w:val="007664FF"/>
    <w:rsid w:val="007667EA"/>
    <w:rsid w:val="0076712B"/>
    <w:rsid w:val="00767198"/>
    <w:rsid w:val="00767209"/>
    <w:rsid w:val="007673C9"/>
    <w:rsid w:val="007706CF"/>
    <w:rsid w:val="00770E9B"/>
    <w:rsid w:val="007712E5"/>
    <w:rsid w:val="0077192E"/>
    <w:rsid w:val="00771CFF"/>
    <w:rsid w:val="00771F2B"/>
    <w:rsid w:val="00772163"/>
    <w:rsid w:val="00772DEF"/>
    <w:rsid w:val="00772F2E"/>
    <w:rsid w:val="00773743"/>
    <w:rsid w:val="007737FE"/>
    <w:rsid w:val="00773894"/>
    <w:rsid w:val="00773AE3"/>
    <w:rsid w:val="00773B8C"/>
    <w:rsid w:val="00773F62"/>
    <w:rsid w:val="00774574"/>
    <w:rsid w:val="00774BB7"/>
    <w:rsid w:val="00774BFE"/>
    <w:rsid w:val="007751D6"/>
    <w:rsid w:val="00775A89"/>
    <w:rsid w:val="00775B98"/>
    <w:rsid w:val="00775D23"/>
    <w:rsid w:val="00776148"/>
    <w:rsid w:val="007765FF"/>
    <w:rsid w:val="00776BC7"/>
    <w:rsid w:val="007770DC"/>
    <w:rsid w:val="00777143"/>
    <w:rsid w:val="00777663"/>
    <w:rsid w:val="0078094C"/>
    <w:rsid w:val="007809DD"/>
    <w:rsid w:val="00781A5A"/>
    <w:rsid w:val="00781B4D"/>
    <w:rsid w:val="00782B5B"/>
    <w:rsid w:val="007830ED"/>
    <w:rsid w:val="00783854"/>
    <w:rsid w:val="00783A63"/>
    <w:rsid w:val="00783BBE"/>
    <w:rsid w:val="00783C0E"/>
    <w:rsid w:val="00783F3F"/>
    <w:rsid w:val="00783F75"/>
    <w:rsid w:val="00784261"/>
    <w:rsid w:val="00784816"/>
    <w:rsid w:val="0078519A"/>
    <w:rsid w:val="0078529C"/>
    <w:rsid w:val="0078550E"/>
    <w:rsid w:val="00785672"/>
    <w:rsid w:val="007856E5"/>
    <w:rsid w:val="00785AC7"/>
    <w:rsid w:val="00785DF7"/>
    <w:rsid w:val="00785ECD"/>
    <w:rsid w:val="00785FBF"/>
    <w:rsid w:val="007863E8"/>
    <w:rsid w:val="00786711"/>
    <w:rsid w:val="0078730D"/>
    <w:rsid w:val="00790755"/>
    <w:rsid w:val="00790BBB"/>
    <w:rsid w:val="00790F17"/>
    <w:rsid w:val="00790F68"/>
    <w:rsid w:val="00791170"/>
    <w:rsid w:val="00791250"/>
    <w:rsid w:val="0079165E"/>
    <w:rsid w:val="00791E4A"/>
    <w:rsid w:val="00791FEC"/>
    <w:rsid w:val="0079231D"/>
    <w:rsid w:val="0079234A"/>
    <w:rsid w:val="007923A2"/>
    <w:rsid w:val="0079244E"/>
    <w:rsid w:val="00792793"/>
    <w:rsid w:val="00792BC7"/>
    <w:rsid w:val="00793062"/>
    <w:rsid w:val="00793534"/>
    <w:rsid w:val="00793784"/>
    <w:rsid w:val="0079387B"/>
    <w:rsid w:val="00794259"/>
    <w:rsid w:val="0079475D"/>
    <w:rsid w:val="00794817"/>
    <w:rsid w:val="007948AC"/>
    <w:rsid w:val="00795035"/>
    <w:rsid w:val="00795047"/>
    <w:rsid w:val="00795230"/>
    <w:rsid w:val="0079548A"/>
    <w:rsid w:val="00796618"/>
    <w:rsid w:val="0079690C"/>
    <w:rsid w:val="00796910"/>
    <w:rsid w:val="00796F31"/>
    <w:rsid w:val="00797076"/>
    <w:rsid w:val="007971ED"/>
    <w:rsid w:val="0079752E"/>
    <w:rsid w:val="00797A73"/>
    <w:rsid w:val="00797BD1"/>
    <w:rsid w:val="007A01A0"/>
    <w:rsid w:val="007A09FB"/>
    <w:rsid w:val="007A14AA"/>
    <w:rsid w:val="007A16F5"/>
    <w:rsid w:val="007A1D6F"/>
    <w:rsid w:val="007A23C5"/>
    <w:rsid w:val="007A24B1"/>
    <w:rsid w:val="007A24B5"/>
    <w:rsid w:val="007A29EA"/>
    <w:rsid w:val="007A2C42"/>
    <w:rsid w:val="007A3455"/>
    <w:rsid w:val="007A3489"/>
    <w:rsid w:val="007A35C3"/>
    <w:rsid w:val="007A3B5B"/>
    <w:rsid w:val="007A3CF0"/>
    <w:rsid w:val="007A3E8B"/>
    <w:rsid w:val="007A41C2"/>
    <w:rsid w:val="007A4A93"/>
    <w:rsid w:val="007A5236"/>
    <w:rsid w:val="007A5349"/>
    <w:rsid w:val="007A554A"/>
    <w:rsid w:val="007A5FDC"/>
    <w:rsid w:val="007A643B"/>
    <w:rsid w:val="007A64C2"/>
    <w:rsid w:val="007A6B01"/>
    <w:rsid w:val="007A6F8D"/>
    <w:rsid w:val="007A714B"/>
    <w:rsid w:val="007A75CE"/>
    <w:rsid w:val="007A7672"/>
    <w:rsid w:val="007B01F8"/>
    <w:rsid w:val="007B06BD"/>
    <w:rsid w:val="007B06F4"/>
    <w:rsid w:val="007B0807"/>
    <w:rsid w:val="007B0B42"/>
    <w:rsid w:val="007B0C4E"/>
    <w:rsid w:val="007B16ED"/>
    <w:rsid w:val="007B20C8"/>
    <w:rsid w:val="007B21F8"/>
    <w:rsid w:val="007B25C9"/>
    <w:rsid w:val="007B2689"/>
    <w:rsid w:val="007B27E6"/>
    <w:rsid w:val="007B28C6"/>
    <w:rsid w:val="007B2A04"/>
    <w:rsid w:val="007B2DE5"/>
    <w:rsid w:val="007B2DF0"/>
    <w:rsid w:val="007B304C"/>
    <w:rsid w:val="007B335D"/>
    <w:rsid w:val="007B3607"/>
    <w:rsid w:val="007B3906"/>
    <w:rsid w:val="007B3AF8"/>
    <w:rsid w:val="007B3C31"/>
    <w:rsid w:val="007B3DB4"/>
    <w:rsid w:val="007B4094"/>
    <w:rsid w:val="007B4163"/>
    <w:rsid w:val="007B4173"/>
    <w:rsid w:val="007B42A6"/>
    <w:rsid w:val="007B4AEA"/>
    <w:rsid w:val="007B4C79"/>
    <w:rsid w:val="007B4D66"/>
    <w:rsid w:val="007B506A"/>
    <w:rsid w:val="007B553B"/>
    <w:rsid w:val="007B63B1"/>
    <w:rsid w:val="007B6C93"/>
    <w:rsid w:val="007B7482"/>
    <w:rsid w:val="007B7C2B"/>
    <w:rsid w:val="007B7C5E"/>
    <w:rsid w:val="007B7D08"/>
    <w:rsid w:val="007B7D33"/>
    <w:rsid w:val="007C0059"/>
    <w:rsid w:val="007C04A6"/>
    <w:rsid w:val="007C1135"/>
    <w:rsid w:val="007C14E7"/>
    <w:rsid w:val="007C17E9"/>
    <w:rsid w:val="007C1815"/>
    <w:rsid w:val="007C1F49"/>
    <w:rsid w:val="007C275E"/>
    <w:rsid w:val="007C2BAC"/>
    <w:rsid w:val="007C3260"/>
    <w:rsid w:val="007C3F64"/>
    <w:rsid w:val="007C5436"/>
    <w:rsid w:val="007C54AA"/>
    <w:rsid w:val="007C5D16"/>
    <w:rsid w:val="007C5F44"/>
    <w:rsid w:val="007C618C"/>
    <w:rsid w:val="007C61D0"/>
    <w:rsid w:val="007C639B"/>
    <w:rsid w:val="007C6474"/>
    <w:rsid w:val="007C6A8A"/>
    <w:rsid w:val="007C6BD3"/>
    <w:rsid w:val="007C6C44"/>
    <w:rsid w:val="007C6D15"/>
    <w:rsid w:val="007C6F9A"/>
    <w:rsid w:val="007C79BE"/>
    <w:rsid w:val="007C79D3"/>
    <w:rsid w:val="007C7A6E"/>
    <w:rsid w:val="007C7F09"/>
    <w:rsid w:val="007D0794"/>
    <w:rsid w:val="007D07C4"/>
    <w:rsid w:val="007D07C9"/>
    <w:rsid w:val="007D0AAE"/>
    <w:rsid w:val="007D0C26"/>
    <w:rsid w:val="007D2093"/>
    <w:rsid w:val="007D21C7"/>
    <w:rsid w:val="007D28A7"/>
    <w:rsid w:val="007D2AD8"/>
    <w:rsid w:val="007D3079"/>
    <w:rsid w:val="007D3697"/>
    <w:rsid w:val="007D36AF"/>
    <w:rsid w:val="007D3B34"/>
    <w:rsid w:val="007D41BF"/>
    <w:rsid w:val="007D4597"/>
    <w:rsid w:val="007D459A"/>
    <w:rsid w:val="007D45B5"/>
    <w:rsid w:val="007D4CFB"/>
    <w:rsid w:val="007D4FDD"/>
    <w:rsid w:val="007D54C9"/>
    <w:rsid w:val="007D616E"/>
    <w:rsid w:val="007D631F"/>
    <w:rsid w:val="007D6408"/>
    <w:rsid w:val="007D6F9E"/>
    <w:rsid w:val="007D7CBA"/>
    <w:rsid w:val="007D7CC4"/>
    <w:rsid w:val="007D7E63"/>
    <w:rsid w:val="007E05A6"/>
    <w:rsid w:val="007E05E0"/>
    <w:rsid w:val="007E0966"/>
    <w:rsid w:val="007E0B9B"/>
    <w:rsid w:val="007E0BC8"/>
    <w:rsid w:val="007E0C16"/>
    <w:rsid w:val="007E1173"/>
    <w:rsid w:val="007E1409"/>
    <w:rsid w:val="007E17C9"/>
    <w:rsid w:val="007E1CE1"/>
    <w:rsid w:val="007E1E3E"/>
    <w:rsid w:val="007E2033"/>
    <w:rsid w:val="007E21EF"/>
    <w:rsid w:val="007E23E1"/>
    <w:rsid w:val="007E2DC7"/>
    <w:rsid w:val="007E2FB7"/>
    <w:rsid w:val="007E3120"/>
    <w:rsid w:val="007E3AC2"/>
    <w:rsid w:val="007E47AC"/>
    <w:rsid w:val="007E48CB"/>
    <w:rsid w:val="007E4C93"/>
    <w:rsid w:val="007E4F2C"/>
    <w:rsid w:val="007E51EB"/>
    <w:rsid w:val="007E563E"/>
    <w:rsid w:val="007E5948"/>
    <w:rsid w:val="007E6044"/>
    <w:rsid w:val="007E6196"/>
    <w:rsid w:val="007E6960"/>
    <w:rsid w:val="007E6A3C"/>
    <w:rsid w:val="007E6EE9"/>
    <w:rsid w:val="007E7119"/>
    <w:rsid w:val="007E769D"/>
    <w:rsid w:val="007E7BCA"/>
    <w:rsid w:val="007E7C37"/>
    <w:rsid w:val="007F0177"/>
    <w:rsid w:val="007F03A2"/>
    <w:rsid w:val="007F03FE"/>
    <w:rsid w:val="007F0809"/>
    <w:rsid w:val="007F0B20"/>
    <w:rsid w:val="007F0BA7"/>
    <w:rsid w:val="007F1459"/>
    <w:rsid w:val="007F17E6"/>
    <w:rsid w:val="007F1BBD"/>
    <w:rsid w:val="007F2393"/>
    <w:rsid w:val="007F2DC6"/>
    <w:rsid w:val="007F3088"/>
    <w:rsid w:val="007F392F"/>
    <w:rsid w:val="007F3A97"/>
    <w:rsid w:val="007F3D0C"/>
    <w:rsid w:val="007F438D"/>
    <w:rsid w:val="007F44C6"/>
    <w:rsid w:val="007F4612"/>
    <w:rsid w:val="007F46FF"/>
    <w:rsid w:val="007F5065"/>
    <w:rsid w:val="007F56DA"/>
    <w:rsid w:val="007F5BB3"/>
    <w:rsid w:val="007F5E82"/>
    <w:rsid w:val="007F608A"/>
    <w:rsid w:val="007F60C6"/>
    <w:rsid w:val="007F6156"/>
    <w:rsid w:val="007F64B8"/>
    <w:rsid w:val="007F65CC"/>
    <w:rsid w:val="007F69C0"/>
    <w:rsid w:val="007F6DA8"/>
    <w:rsid w:val="007F6F3D"/>
    <w:rsid w:val="007F6F4F"/>
    <w:rsid w:val="007F7323"/>
    <w:rsid w:val="007F793E"/>
    <w:rsid w:val="007F7B26"/>
    <w:rsid w:val="007F7BB9"/>
    <w:rsid w:val="0080058D"/>
    <w:rsid w:val="008009D9"/>
    <w:rsid w:val="00800D1D"/>
    <w:rsid w:val="00801982"/>
    <w:rsid w:val="00801D5B"/>
    <w:rsid w:val="00801E1D"/>
    <w:rsid w:val="00801FBB"/>
    <w:rsid w:val="00802083"/>
    <w:rsid w:val="00802500"/>
    <w:rsid w:val="00802513"/>
    <w:rsid w:val="00802C89"/>
    <w:rsid w:val="0080347C"/>
    <w:rsid w:val="008034D4"/>
    <w:rsid w:val="0080458D"/>
    <w:rsid w:val="00804B51"/>
    <w:rsid w:val="0080537E"/>
    <w:rsid w:val="00805384"/>
    <w:rsid w:val="00805457"/>
    <w:rsid w:val="00805A50"/>
    <w:rsid w:val="00805C7E"/>
    <w:rsid w:val="00805E0D"/>
    <w:rsid w:val="008063FE"/>
    <w:rsid w:val="008065CB"/>
    <w:rsid w:val="008066F5"/>
    <w:rsid w:val="00806A98"/>
    <w:rsid w:val="00806B46"/>
    <w:rsid w:val="00806EC8"/>
    <w:rsid w:val="00807162"/>
    <w:rsid w:val="00807ABF"/>
    <w:rsid w:val="00807BCB"/>
    <w:rsid w:val="00807D71"/>
    <w:rsid w:val="00807E3C"/>
    <w:rsid w:val="00810027"/>
    <w:rsid w:val="00810489"/>
    <w:rsid w:val="00810FA6"/>
    <w:rsid w:val="00811147"/>
    <w:rsid w:val="00811B76"/>
    <w:rsid w:val="008120BA"/>
    <w:rsid w:val="00812280"/>
    <w:rsid w:val="00812512"/>
    <w:rsid w:val="0081272E"/>
    <w:rsid w:val="008130FA"/>
    <w:rsid w:val="00813286"/>
    <w:rsid w:val="008132B3"/>
    <w:rsid w:val="008135D7"/>
    <w:rsid w:val="00813771"/>
    <w:rsid w:val="00813833"/>
    <w:rsid w:val="00813D83"/>
    <w:rsid w:val="00813F08"/>
    <w:rsid w:val="00814312"/>
    <w:rsid w:val="0081489E"/>
    <w:rsid w:val="0081549D"/>
    <w:rsid w:val="0081577C"/>
    <w:rsid w:val="00815F04"/>
    <w:rsid w:val="00815FA6"/>
    <w:rsid w:val="00815FE2"/>
    <w:rsid w:val="00816B24"/>
    <w:rsid w:val="00816E11"/>
    <w:rsid w:val="00817203"/>
    <w:rsid w:val="0081740F"/>
    <w:rsid w:val="00817B80"/>
    <w:rsid w:val="00820D61"/>
    <w:rsid w:val="0082138C"/>
    <w:rsid w:val="008219C0"/>
    <w:rsid w:val="00821E2D"/>
    <w:rsid w:val="0082204E"/>
    <w:rsid w:val="008223EF"/>
    <w:rsid w:val="008227BF"/>
    <w:rsid w:val="0082339F"/>
    <w:rsid w:val="0082362D"/>
    <w:rsid w:val="00823C93"/>
    <w:rsid w:val="00823D03"/>
    <w:rsid w:val="008240A6"/>
    <w:rsid w:val="0082446D"/>
    <w:rsid w:val="00824794"/>
    <w:rsid w:val="00824AB8"/>
    <w:rsid w:val="00824F8D"/>
    <w:rsid w:val="00825190"/>
    <w:rsid w:val="00825393"/>
    <w:rsid w:val="00825941"/>
    <w:rsid w:val="00825BE8"/>
    <w:rsid w:val="00826297"/>
    <w:rsid w:val="00826B7B"/>
    <w:rsid w:val="0082700B"/>
    <w:rsid w:val="008271D4"/>
    <w:rsid w:val="00827648"/>
    <w:rsid w:val="00827F6B"/>
    <w:rsid w:val="00830117"/>
    <w:rsid w:val="00830190"/>
    <w:rsid w:val="008301D2"/>
    <w:rsid w:val="00830247"/>
    <w:rsid w:val="00830317"/>
    <w:rsid w:val="00830813"/>
    <w:rsid w:val="00830BDD"/>
    <w:rsid w:val="008325B9"/>
    <w:rsid w:val="00832964"/>
    <w:rsid w:val="008329BD"/>
    <w:rsid w:val="00832B7D"/>
    <w:rsid w:val="00832BB2"/>
    <w:rsid w:val="008335DF"/>
    <w:rsid w:val="008336F0"/>
    <w:rsid w:val="0083393C"/>
    <w:rsid w:val="00833BA6"/>
    <w:rsid w:val="00833F4F"/>
    <w:rsid w:val="00834613"/>
    <w:rsid w:val="00834E4B"/>
    <w:rsid w:val="00835465"/>
    <w:rsid w:val="008358DB"/>
    <w:rsid w:val="00835B7C"/>
    <w:rsid w:val="008360B2"/>
    <w:rsid w:val="008361F9"/>
    <w:rsid w:val="00836BB5"/>
    <w:rsid w:val="00837785"/>
    <w:rsid w:val="00837DE9"/>
    <w:rsid w:val="00840422"/>
    <w:rsid w:val="008404E1"/>
    <w:rsid w:val="0084081D"/>
    <w:rsid w:val="00840C69"/>
    <w:rsid w:val="00841213"/>
    <w:rsid w:val="008413FA"/>
    <w:rsid w:val="008418A8"/>
    <w:rsid w:val="00841D8E"/>
    <w:rsid w:val="00841F47"/>
    <w:rsid w:val="008425F6"/>
    <w:rsid w:val="00842A86"/>
    <w:rsid w:val="008430DE"/>
    <w:rsid w:val="0084333A"/>
    <w:rsid w:val="00843748"/>
    <w:rsid w:val="00843BC0"/>
    <w:rsid w:val="00843F4E"/>
    <w:rsid w:val="0084445E"/>
    <w:rsid w:val="008444BB"/>
    <w:rsid w:val="00844A0E"/>
    <w:rsid w:val="00844A62"/>
    <w:rsid w:val="00844C2D"/>
    <w:rsid w:val="00844EB8"/>
    <w:rsid w:val="008455DB"/>
    <w:rsid w:val="00845A0A"/>
    <w:rsid w:val="00845A10"/>
    <w:rsid w:val="00845D40"/>
    <w:rsid w:val="008460CB"/>
    <w:rsid w:val="008465D9"/>
    <w:rsid w:val="0084663D"/>
    <w:rsid w:val="0084688E"/>
    <w:rsid w:val="00847551"/>
    <w:rsid w:val="008475F5"/>
    <w:rsid w:val="00850147"/>
    <w:rsid w:val="008502C8"/>
    <w:rsid w:val="008503A1"/>
    <w:rsid w:val="0085045E"/>
    <w:rsid w:val="00850800"/>
    <w:rsid w:val="00850A72"/>
    <w:rsid w:val="008514AC"/>
    <w:rsid w:val="008517FE"/>
    <w:rsid w:val="00851AC9"/>
    <w:rsid w:val="00851CD5"/>
    <w:rsid w:val="00851E6E"/>
    <w:rsid w:val="0085219E"/>
    <w:rsid w:val="00852416"/>
    <w:rsid w:val="00852475"/>
    <w:rsid w:val="008536C5"/>
    <w:rsid w:val="00853A3B"/>
    <w:rsid w:val="00853C91"/>
    <w:rsid w:val="00853D4F"/>
    <w:rsid w:val="00855487"/>
    <w:rsid w:val="00855A21"/>
    <w:rsid w:val="00855A59"/>
    <w:rsid w:val="00855FAA"/>
    <w:rsid w:val="0085666E"/>
    <w:rsid w:val="0085683C"/>
    <w:rsid w:val="00856910"/>
    <w:rsid w:val="00856D6F"/>
    <w:rsid w:val="00856ED7"/>
    <w:rsid w:val="008600E1"/>
    <w:rsid w:val="0086079E"/>
    <w:rsid w:val="00860D60"/>
    <w:rsid w:val="008614D4"/>
    <w:rsid w:val="00861824"/>
    <w:rsid w:val="008618D9"/>
    <w:rsid w:val="0086196E"/>
    <w:rsid w:val="00861F3E"/>
    <w:rsid w:val="008624D3"/>
    <w:rsid w:val="00862655"/>
    <w:rsid w:val="0086320D"/>
    <w:rsid w:val="008639D1"/>
    <w:rsid w:val="00863BD3"/>
    <w:rsid w:val="00863C40"/>
    <w:rsid w:val="00864172"/>
    <w:rsid w:val="00864BB1"/>
    <w:rsid w:val="008650BB"/>
    <w:rsid w:val="00865108"/>
    <w:rsid w:val="0086524D"/>
    <w:rsid w:val="008653C7"/>
    <w:rsid w:val="0086549B"/>
    <w:rsid w:val="0086587D"/>
    <w:rsid w:val="0086598A"/>
    <w:rsid w:val="00865AC2"/>
    <w:rsid w:val="00865F36"/>
    <w:rsid w:val="00866653"/>
    <w:rsid w:val="008666A4"/>
    <w:rsid w:val="00866A8B"/>
    <w:rsid w:val="00867001"/>
    <w:rsid w:val="00867043"/>
    <w:rsid w:val="00867315"/>
    <w:rsid w:val="0086733D"/>
    <w:rsid w:val="00867344"/>
    <w:rsid w:val="008674A5"/>
    <w:rsid w:val="00867D66"/>
    <w:rsid w:val="00867F28"/>
    <w:rsid w:val="00867F5E"/>
    <w:rsid w:val="00870127"/>
    <w:rsid w:val="008703AB"/>
    <w:rsid w:val="0087055A"/>
    <w:rsid w:val="008705F5"/>
    <w:rsid w:val="00870C9F"/>
    <w:rsid w:val="00870F89"/>
    <w:rsid w:val="008710A7"/>
    <w:rsid w:val="008711FF"/>
    <w:rsid w:val="00871355"/>
    <w:rsid w:val="00871476"/>
    <w:rsid w:val="00871B73"/>
    <w:rsid w:val="00871D90"/>
    <w:rsid w:val="0087238D"/>
    <w:rsid w:val="00872871"/>
    <w:rsid w:val="0087304B"/>
    <w:rsid w:val="008730AC"/>
    <w:rsid w:val="00873CA9"/>
    <w:rsid w:val="0087421F"/>
    <w:rsid w:val="0087425D"/>
    <w:rsid w:val="00874340"/>
    <w:rsid w:val="00874B72"/>
    <w:rsid w:val="00874FE9"/>
    <w:rsid w:val="0087595D"/>
    <w:rsid w:val="0087612D"/>
    <w:rsid w:val="00876234"/>
    <w:rsid w:val="0087627B"/>
    <w:rsid w:val="0087651A"/>
    <w:rsid w:val="0087654E"/>
    <w:rsid w:val="00876C50"/>
    <w:rsid w:val="0088047D"/>
    <w:rsid w:val="008804E3"/>
    <w:rsid w:val="00880653"/>
    <w:rsid w:val="0088068E"/>
    <w:rsid w:val="008806A1"/>
    <w:rsid w:val="00880B6A"/>
    <w:rsid w:val="00880C7B"/>
    <w:rsid w:val="00881050"/>
    <w:rsid w:val="008818AD"/>
    <w:rsid w:val="00881939"/>
    <w:rsid w:val="00881AE4"/>
    <w:rsid w:val="00881EAD"/>
    <w:rsid w:val="0088206B"/>
    <w:rsid w:val="008820FE"/>
    <w:rsid w:val="00882483"/>
    <w:rsid w:val="0088268D"/>
    <w:rsid w:val="00882771"/>
    <w:rsid w:val="00882941"/>
    <w:rsid w:val="00882953"/>
    <w:rsid w:val="00882AFE"/>
    <w:rsid w:val="00883417"/>
    <w:rsid w:val="00883984"/>
    <w:rsid w:val="00884976"/>
    <w:rsid w:val="008853F0"/>
    <w:rsid w:val="008854B2"/>
    <w:rsid w:val="00886860"/>
    <w:rsid w:val="0088692F"/>
    <w:rsid w:val="00886FF5"/>
    <w:rsid w:val="00887318"/>
    <w:rsid w:val="0088751F"/>
    <w:rsid w:val="00887884"/>
    <w:rsid w:val="008879FB"/>
    <w:rsid w:val="00890326"/>
    <w:rsid w:val="00890E92"/>
    <w:rsid w:val="00891335"/>
    <w:rsid w:val="00891943"/>
    <w:rsid w:val="008919BE"/>
    <w:rsid w:val="00891F68"/>
    <w:rsid w:val="00892105"/>
    <w:rsid w:val="0089240A"/>
    <w:rsid w:val="00892C3F"/>
    <w:rsid w:val="00892E30"/>
    <w:rsid w:val="00893021"/>
    <w:rsid w:val="00893507"/>
    <w:rsid w:val="00893573"/>
    <w:rsid w:val="00893704"/>
    <w:rsid w:val="00893B15"/>
    <w:rsid w:val="00893D06"/>
    <w:rsid w:val="00894159"/>
    <w:rsid w:val="0089460D"/>
    <w:rsid w:val="00894644"/>
    <w:rsid w:val="0089481B"/>
    <w:rsid w:val="00894D35"/>
    <w:rsid w:val="008956C5"/>
    <w:rsid w:val="00895846"/>
    <w:rsid w:val="008959A7"/>
    <w:rsid w:val="00896511"/>
    <w:rsid w:val="00896523"/>
    <w:rsid w:val="008965FF"/>
    <w:rsid w:val="00896FE6"/>
    <w:rsid w:val="00897193"/>
    <w:rsid w:val="008974FB"/>
    <w:rsid w:val="008979FF"/>
    <w:rsid w:val="008A0451"/>
    <w:rsid w:val="008A0943"/>
    <w:rsid w:val="008A09B3"/>
    <w:rsid w:val="008A1303"/>
    <w:rsid w:val="008A1691"/>
    <w:rsid w:val="008A1ACF"/>
    <w:rsid w:val="008A2319"/>
    <w:rsid w:val="008A2454"/>
    <w:rsid w:val="008A24DA"/>
    <w:rsid w:val="008A2B17"/>
    <w:rsid w:val="008A3142"/>
    <w:rsid w:val="008A32CA"/>
    <w:rsid w:val="008A3334"/>
    <w:rsid w:val="008A37F5"/>
    <w:rsid w:val="008A3F09"/>
    <w:rsid w:val="008A43F8"/>
    <w:rsid w:val="008A4435"/>
    <w:rsid w:val="008A4569"/>
    <w:rsid w:val="008A49DE"/>
    <w:rsid w:val="008A4A51"/>
    <w:rsid w:val="008A4A7B"/>
    <w:rsid w:val="008A5232"/>
    <w:rsid w:val="008A55ED"/>
    <w:rsid w:val="008A5B4F"/>
    <w:rsid w:val="008A5D27"/>
    <w:rsid w:val="008A637D"/>
    <w:rsid w:val="008A640A"/>
    <w:rsid w:val="008A6767"/>
    <w:rsid w:val="008A680B"/>
    <w:rsid w:val="008A6CF7"/>
    <w:rsid w:val="008A6EB9"/>
    <w:rsid w:val="008A6FB6"/>
    <w:rsid w:val="008A7055"/>
    <w:rsid w:val="008A73BF"/>
    <w:rsid w:val="008A7957"/>
    <w:rsid w:val="008B03C3"/>
    <w:rsid w:val="008B091E"/>
    <w:rsid w:val="008B1066"/>
    <w:rsid w:val="008B1A3C"/>
    <w:rsid w:val="008B1B7D"/>
    <w:rsid w:val="008B1EE9"/>
    <w:rsid w:val="008B1FDE"/>
    <w:rsid w:val="008B2919"/>
    <w:rsid w:val="008B2B78"/>
    <w:rsid w:val="008B2D1E"/>
    <w:rsid w:val="008B330E"/>
    <w:rsid w:val="008B38A7"/>
    <w:rsid w:val="008B39F8"/>
    <w:rsid w:val="008B3AC6"/>
    <w:rsid w:val="008B45FF"/>
    <w:rsid w:val="008B4A30"/>
    <w:rsid w:val="008B4EB9"/>
    <w:rsid w:val="008B4F56"/>
    <w:rsid w:val="008B5735"/>
    <w:rsid w:val="008B57ED"/>
    <w:rsid w:val="008B5825"/>
    <w:rsid w:val="008B5930"/>
    <w:rsid w:val="008B5B9E"/>
    <w:rsid w:val="008B623C"/>
    <w:rsid w:val="008B6729"/>
    <w:rsid w:val="008B67EC"/>
    <w:rsid w:val="008B6D22"/>
    <w:rsid w:val="008B7179"/>
    <w:rsid w:val="008B7226"/>
    <w:rsid w:val="008B7554"/>
    <w:rsid w:val="008B7570"/>
    <w:rsid w:val="008C0477"/>
    <w:rsid w:val="008C15D0"/>
    <w:rsid w:val="008C1745"/>
    <w:rsid w:val="008C1B6B"/>
    <w:rsid w:val="008C20B2"/>
    <w:rsid w:val="008C26DF"/>
    <w:rsid w:val="008C2A6F"/>
    <w:rsid w:val="008C2A89"/>
    <w:rsid w:val="008C2EEA"/>
    <w:rsid w:val="008C3704"/>
    <w:rsid w:val="008C379C"/>
    <w:rsid w:val="008C41CB"/>
    <w:rsid w:val="008C430F"/>
    <w:rsid w:val="008C495B"/>
    <w:rsid w:val="008C4C7B"/>
    <w:rsid w:val="008C51FA"/>
    <w:rsid w:val="008C5A3B"/>
    <w:rsid w:val="008C5C8E"/>
    <w:rsid w:val="008C62B1"/>
    <w:rsid w:val="008C66A4"/>
    <w:rsid w:val="008C6A90"/>
    <w:rsid w:val="008C6BA3"/>
    <w:rsid w:val="008C72EC"/>
    <w:rsid w:val="008C7650"/>
    <w:rsid w:val="008C76B4"/>
    <w:rsid w:val="008D0107"/>
    <w:rsid w:val="008D0B30"/>
    <w:rsid w:val="008D14E1"/>
    <w:rsid w:val="008D2012"/>
    <w:rsid w:val="008D20EC"/>
    <w:rsid w:val="008D2795"/>
    <w:rsid w:val="008D2C70"/>
    <w:rsid w:val="008D3662"/>
    <w:rsid w:val="008D37FB"/>
    <w:rsid w:val="008D3AA7"/>
    <w:rsid w:val="008D3ED1"/>
    <w:rsid w:val="008D411C"/>
    <w:rsid w:val="008D4338"/>
    <w:rsid w:val="008D47A7"/>
    <w:rsid w:val="008D47F8"/>
    <w:rsid w:val="008D4861"/>
    <w:rsid w:val="008D49D8"/>
    <w:rsid w:val="008D52BC"/>
    <w:rsid w:val="008D5364"/>
    <w:rsid w:val="008D5699"/>
    <w:rsid w:val="008D576C"/>
    <w:rsid w:val="008D5A3F"/>
    <w:rsid w:val="008D5F77"/>
    <w:rsid w:val="008D633D"/>
    <w:rsid w:val="008D6361"/>
    <w:rsid w:val="008D71A4"/>
    <w:rsid w:val="008D76DC"/>
    <w:rsid w:val="008D7834"/>
    <w:rsid w:val="008D7AA1"/>
    <w:rsid w:val="008E0189"/>
    <w:rsid w:val="008E08F2"/>
    <w:rsid w:val="008E0A2A"/>
    <w:rsid w:val="008E12C2"/>
    <w:rsid w:val="008E12F2"/>
    <w:rsid w:val="008E1523"/>
    <w:rsid w:val="008E15C5"/>
    <w:rsid w:val="008E1C5E"/>
    <w:rsid w:val="008E2043"/>
    <w:rsid w:val="008E20CA"/>
    <w:rsid w:val="008E2C31"/>
    <w:rsid w:val="008E2DBA"/>
    <w:rsid w:val="008E32CE"/>
    <w:rsid w:val="008E360E"/>
    <w:rsid w:val="008E3775"/>
    <w:rsid w:val="008E3D8A"/>
    <w:rsid w:val="008E471F"/>
    <w:rsid w:val="008E50FB"/>
    <w:rsid w:val="008E5636"/>
    <w:rsid w:val="008E56C9"/>
    <w:rsid w:val="008E59E8"/>
    <w:rsid w:val="008E5B4E"/>
    <w:rsid w:val="008E60AC"/>
    <w:rsid w:val="008E63F1"/>
    <w:rsid w:val="008E688F"/>
    <w:rsid w:val="008E68E9"/>
    <w:rsid w:val="008E6C71"/>
    <w:rsid w:val="008E6E77"/>
    <w:rsid w:val="008E769F"/>
    <w:rsid w:val="008E787B"/>
    <w:rsid w:val="008E78A1"/>
    <w:rsid w:val="008E7A1B"/>
    <w:rsid w:val="008E7B0A"/>
    <w:rsid w:val="008E7CCB"/>
    <w:rsid w:val="008E7E19"/>
    <w:rsid w:val="008E7E20"/>
    <w:rsid w:val="008F0290"/>
    <w:rsid w:val="008F0515"/>
    <w:rsid w:val="008F08F1"/>
    <w:rsid w:val="008F09CA"/>
    <w:rsid w:val="008F0E45"/>
    <w:rsid w:val="008F13FA"/>
    <w:rsid w:val="008F1437"/>
    <w:rsid w:val="008F14D1"/>
    <w:rsid w:val="008F2446"/>
    <w:rsid w:val="008F2450"/>
    <w:rsid w:val="008F24BD"/>
    <w:rsid w:val="008F25A0"/>
    <w:rsid w:val="008F2932"/>
    <w:rsid w:val="008F2F0A"/>
    <w:rsid w:val="008F301D"/>
    <w:rsid w:val="008F4271"/>
    <w:rsid w:val="008F4B1C"/>
    <w:rsid w:val="008F4BA8"/>
    <w:rsid w:val="008F5134"/>
    <w:rsid w:val="008F52AD"/>
    <w:rsid w:val="008F5B49"/>
    <w:rsid w:val="008F5D42"/>
    <w:rsid w:val="008F5DF7"/>
    <w:rsid w:val="008F626F"/>
    <w:rsid w:val="008F6B25"/>
    <w:rsid w:val="008F6D93"/>
    <w:rsid w:val="008F6F3F"/>
    <w:rsid w:val="008F75E4"/>
    <w:rsid w:val="008F7811"/>
    <w:rsid w:val="008F791C"/>
    <w:rsid w:val="008F7A69"/>
    <w:rsid w:val="008F7AC9"/>
    <w:rsid w:val="008F7B29"/>
    <w:rsid w:val="0090029F"/>
    <w:rsid w:val="00900525"/>
    <w:rsid w:val="00901009"/>
    <w:rsid w:val="009012D4"/>
    <w:rsid w:val="00901EBC"/>
    <w:rsid w:val="009026F6"/>
    <w:rsid w:val="00904829"/>
    <w:rsid w:val="00904FF3"/>
    <w:rsid w:val="00905252"/>
    <w:rsid w:val="009059F1"/>
    <w:rsid w:val="00905B49"/>
    <w:rsid w:val="00905FD4"/>
    <w:rsid w:val="00906325"/>
    <w:rsid w:val="0090656B"/>
    <w:rsid w:val="00906992"/>
    <w:rsid w:val="0090699E"/>
    <w:rsid w:val="00906DD9"/>
    <w:rsid w:val="0090720F"/>
    <w:rsid w:val="0090742D"/>
    <w:rsid w:val="0090748D"/>
    <w:rsid w:val="009074FC"/>
    <w:rsid w:val="0090770D"/>
    <w:rsid w:val="0090791B"/>
    <w:rsid w:val="00907A9F"/>
    <w:rsid w:val="009100C3"/>
    <w:rsid w:val="009100CB"/>
    <w:rsid w:val="00910396"/>
    <w:rsid w:val="00910682"/>
    <w:rsid w:val="009107B6"/>
    <w:rsid w:val="00910B2C"/>
    <w:rsid w:val="00911094"/>
    <w:rsid w:val="00911316"/>
    <w:rsid w:val="009116C9"/>
    <w:rsid w:val="009116E1"/>
    <w:rsid w:val="009118FB"/>
    <w:rsid w:val="00911979"/>
    <w:rsid w:val="0091212F"/>
    <w:rsid w:val="009126CF"/>
    <w:rsid w:val="0091294A"/>
    <w:rsid w:val="00912F3E"/>
    <w:rsid w:val="009131E7"/>
    <w:rsid w:val="00913E51"/>
    <w:rsid w:val="00914018"/>
    <w:rsid w:val="00914032"/>
    <w:rsid w:val="009141C8"/>
    <w:rsid w:val="0091443E"/>
    <w:rsid w:val="00914DE1"/>
    <w:rsid w:val="0091528B"/>
    <w:rsid w:val="009157EB"/>
    <w:rsid w:val="0091590C"/>
    <w:rsid w:val="00915C0A"/>
    <w:rsid w:val="009162D4"/>
    <w:rsid w:val="00916654"/>
    <w:rsid w:val="009170E1"/>
    <w:rsid w:val="00917902"/>
    <w:rsid w:val="00917A11"/>
    <w:rsid w:val="00917FCD"/>
    <w:rsid w:val="009200B7"/>
    <w:rsid w:val="009203DC"/>
    <w:rsid w:val="00920C56"/>
    <w:rsid w:val="00920DE6"/>
    <w:rsid w:val="0092119E"/>
    <w:rsid w:val="009211E5"/>
    <w:rsid w:val="009214AC"/>
    <w:rsid w:val="009214EB"/>
    <w:rsid w:val="009215CE"/>
    <w:rsid w:val="0092179F"/>
    <w:rsid w:val="00921DD2"/>
    <w:rsid w:val="00921DD8"/>
    <w:rsid w:val="00921F17"/>
    <w:rsid w:val="00922137"/>
    <w:rsid w:val="0092232B"/>
    <w:rsid w:val="00922698"/>
    <w:rsid w:val="009226A7"/>
    <w:rsid w:val="00922A41"/>
    <w:rsid w:val="00922EC8"/>
    <w:rsid w:val="00922F99"/>
    <w:rsid w:val="00923209"/>
    <w:rsid w:val="009234EF"/>
    <w:rsid w:val="009245FE"/>
    <w:rsid w:val="009249BF"/>
    <w:rsid w:val="00925CC4"/>
    <w:rsid w:val="00925E8B"/>
    <w:rsid w:val="009262E9"/>
    <w:rsid w:val="0092649D"/>
    <w:rsid w:val="009265AE"/>
    <w:rsid w:val="009267E6"/>
    <w:rsid w:val="00926819"/>
    <w:rsid w:val="00926D9F"/>
    <w:rsid w:val="00927007"/>
    <w:rsid w:val="0093047F"/>
    <w:rsid w:val="00930911"/>
    <w:rsid w:val="00930CA7"/>
    <w:rsid w:val="00930EBC"/>
    <w:rsid w:val="00930EC9"/>
    <w:rsid w:val="0093123F"/>
    <w:rsid w:val="00931535"/>
    <w:rsid w:val="00931A01"/>
    <w:rsid w:val="00931EE0"/>
    <w:rsid w:val="0093255C"/>
    <w:rsid w:val="0093268D"/>
    <w:rsid w:val="009328A2"/>
    <w:rsid w:val="009329E7"/>
    <w:rsid w:val="00932FBA"/>
    <w:rsid w:val="0093348B"/>
    <w:rsid w:val="0093395F"/>
    <w:rsid w:val="00933A91"/>
    <w:rsid w:val="00934923"/>
    <w:rsid w:val="00934C84"/>
    <w:rsid w:val="009352C3"/>
    <w:rsid w:val="009353C3"/>
    <w:rsid w:val="0093560B"/>
    <w:rsid w:val="00935676"/>
    <w:rsid w:val="009357EC"/>
    <w:rsid w:val="00935FF0"/>
    <w:rsid w:val="00936105"/>
    <w:rsid w:val="00936271"/>
    <w:rsid w:val="00936F15"/>
    <w:rsid w:val="00937457"/>
    <w:rsid w:val="009403B8"/>
    <w:rsid w:val="009404D6"/>
    <w:rsid w:val="009406CC"/>
    <w:rsid w:val="00940D12"/>
    <w:rsid w:val="00940DA4"/>
    <w:rsid w:val="00941906"/>
    <w:rsid w:val="00941CB5"/>
    <w:rsid w:val="00942797"/>
    <w:rsid w:val="00942A32"/>
    <w:rsid w:val="00942A74"/>
    <w:rsid w:val="00942AE9"/>
    <w:rsid w:val="00942F3C"/>
    <w:rsid w:val="00943148"/>
    <w:rsid w:val="00943280"/>
    <w:rsid w:val="00943953"/>
    <w:rsid w:val="00943D2D"/>
    <w:rsid w:val="00944238"/>
    <w:rsid w:val="00944686"/>
    <w:rsid w:val="00944712"/>
    <w:rsid w:val="0094477D"/>
    <w:rsid w:val="00944D90"/>
    <w:rsid w:val="00945402"/>
    <w:rsid w:val="0094613D"/>
    <w:rsid w:val="00946240"/>
    <w:rsid w:val="00946274"/>
    <w:rsid w:val="00946412"/>
    <w:rsid w:val="00946493"/>
    <w:rsid w:val="009469B6"/>
    <w:rsid w:val="00946AE3"/>
    <w:rsid w:val="00946B22"/>
    <w:rsid w:val="0094702D"/>
    <w:rsid w:val="00947097"/>
    <w:rsid w:val="009473FF"/>
    <w:rsid w:val="00947510"/>
    <w:rsid w:val="0094774A"/>
    <w:rsid w:val="009477D9"/>
    <w:rsid w:val="009478F5"/>
    <w:rsid w:val="00947F07"/>
    <w:rsid w:val="00947F12"/>
    <w:rsid w:val="009501AA"/>
    <w:rsid w:val="0095068B"/>
    <w:rsid w:val="00950ABD"/>
    <w:rsid w:val="00951053"/>
    <w:rsid w:val="00951513"/>
    <w:rsid w:val="009538A8"/>
    <w:rsid w:val="00954109"/>
    <w:rsid w:val="00954136"/>
    <w:rsid w:val="009547F0"/>
    <w:rsid w:val="00954B82"/>
    <w:rsid w:val="00955220"/>
    <w:rsid w:val="009555A8"/>
    <w:rsid w:val="00956356"/>
    <w:rsid w:val="00956712"/>
    <w:rsid w:val="0095681B"/>
    <w:rsid w:val="0095706C"/>
    <w:rsid w:val="009570ED"/>
    <w:rsid w:val="009571EE"/>
    <w:rsid w:val="009575BB"/>
    <w:rsid w:val="00957CA4"/>
    <w:rsid w:val="00957E0E"/>
    <w:rsid w:val="00957E10"/>
    <w:rsid w:val="009608FF"/>
    <w:rsid w:val="00960A1C"/>
    <w:rsid w:val="009620E5"/>
    <w:rsid w:val="0096227B"/>
    <w:rsid w:val="0096241D"/>
    <w:rsid w:val="00962B12"/>
    <w:rsid w:val="00962BC6"/>
    <w:rsid w:val="00962CE5"/>
    <w:rsid w:val="00962FFD"/>
    <w:rsid w:val="0096334D"/>
    <w:rsid w:val="00963382"/>
    <w:rsid w:val="0096353C"/>
    <w:rsid w:val="00963984"/>
    <w:rsid w:val="00963B33"/>
    <w:rsid w:val="00963EFC"/>
    <w:rsid w:val="00964AF7"/>
    <w:rsid w:val="00964F54"/>
    <w:rsid w:val="00965257"/>
    <w:rsid w:val="009657F2"/>
    <w:rsid w:val="009659F3"/>
    <w:rsid w:val="00965BB4"/>
    <w:rsid w:val="0096621C"/>
    <w:rsid w:val="0096634F"/>
    <w:rsid w:val="009664CB"/>
    <w:rsid w:val="00966743"/>
    <w:rsid w:val="00966754"/>
    <w:rsid w:val="00966B58"/>
    <w:rsid w:val="009675F0"/>
    <w:rsid w:val="00967AFF"/>
    <w:rsid w:val="00967CB3"/>
    <w:rsid w:val="00967E56"/>
    <w:rsid w:val="00967F5A"/>
    <w:rsid w:val="009705F9"/>
    <w:rsid w:val="0097071B"/>
    <w:rsid w:val="009708DF"/>
    <w:rsid w:val="00970BE7"/>
    <w:rsid w:val="00971080"/>
    <w:rsid w:val="00971097"/>
    <w:rsid w:val="00971B13"/>
    <w:rsid w:val="00971B49"/>
    <w:rsid w:val="009721E6"/>
    <w:rsid w:val="009722D8"/>
    <w:rsid w:val="009726C4"/>
    <w:rsid w:val="0097272B"/>
    <w:rsid w:val="00972BC7"/>
    <w:rsid w:val="00974499"/>
    <w:rsid w:val="00974A92"/>
    <w:rsid w:val="00974CDD"/>
    <w:rsid w:val="00975821"/>
    <w:rsid w:val="00975E50"/>
    <w:rsid w:val="00975FDA"/>
    <w:rsid w:val="009766BC"/>
    <w:rsid w:val="009766C5"/>
    <w:rsid w:val="00976FEC"/>
    <w:rsid w:val="009775DF"/>
    <w:rsid w:val="00977AD5"/>
    <w:rsid w:val="00977CAB"/>
    <w:rsid w:val="0098085C"/>
    <w:rsid w:val="00980A8C"/>
    <w:rsid w:val="00980AE7"/>
    <w:rsid w:val="00980EB3"/>
    <w:rsid w:val="00980F2C"/>
    <w:rsid w:val="009810A4"/>
    <w:rsid w:val="00981443"/>
    <w:rsid w:val="0098164F"/>
    <w:rsid w:val="009817C4"/>
    <w:rsid w:val="00981938"/>
    <w:rsid w:val="00981C05"/>
    <w:rsid w:val="00981EA1"/>
    <w:rsid w:val="00981ECF"/>
    <w:rsid w:val="00982195"/>
    <w:rsid w:val="00982A71"/>
    <w:rsid w:val="00982AD3"/>
    <w:rsid w:val="00982B86"/>
    <w:rsid w:val="009833BB"/>
    <w:rsid w:val="00983BFD"/>
    <w:rsid w:val="00983CD0"/>
    <w:rsid w:val="009843D1"/>
    <w:rsid w:val="00984864"/>
    <w:rsid w:val="00984A7F"/>
    <w:rsid w:val="0098555A"/>
    <w:rsid w:val="00985BC7"/>
    <w:rsid w:val="00985F33"/>
    <w:rsid w:val="00985FAB"/>
    <w:rsid w:val="0098619F"/>
    <w:rsid w:val="00986A34"/>
    <w:rsid w:val="00986EB8"/>
    <w:rsid w:val="00987311"/>
    <w:rsid w:val="00987AA3"/>
    <w:rsid w:val="00987E6E"/>
    <w:rsid w:val="00987FF0"/>
    <w:rsid w:val="00990147"/>
    <w:rsid w:val="00990257"/>
    <w:rsid w:val="009904F6"/>
    <w:rsid w:val="009906F5"/>
    <w:rsid w:val="00990778"/>
    <w:rsid w:val="00990B9E"/>
    <w:rsid w:val="0099166D"/>
    <w:rsid w:val="00991E82"/>
    <w:rsid w:val="0099220B"/>
    <w:rsid w:val="00992604"/>
    <w:rsid w:val="00992E90"/>
    <w:rsid w:val="00992FB1"/>
    <w:rsid w:val="00993951"/>
    <w:rsid w:val="00993BFC"/>
    <w:rsid w:val="009948FF"/>
    <w:rsid w:val="00994BFA"/>
    <w:rsid w:val="00994D7F"/>
    <w:rsid w:val="009956A7"/>
    <w:rsid w:val="00995A1F"/>
    <w:rsid w:val="00995FAC"/>
    <w:rsid w:val="009961F5"/>
    <w:rsid w:val="00996291"/>
    <w:rsid w:val="009965A7"/>
    <w:rsid w:val="009973B2"/>
    <w:rsid w:val="009977C9"/>
    <w:rsid w:val="00997880"/>
    <w:rsid w:val="009979E0"/>
    <w:rsid w:val="00997B7A"/>
    <w:rsid w:val="00997DA9"/>
    <w:rsid w:val="009A00DB"/>
    <w:rsid w:val="009A081B"/>
    <w:rsid w:val="009A0A96"/>
    <w:rsid w:val="009A1642"/>
    <w:rsid w:val="009A179B"/>
    <w:rsid w:val="009A1935"/>
    <w:rsid w:val="009A1E6A"/>
    <w:rsid w:val="009A1F04"/>
    <w:rsid w:val="009A1F4E"/>
    <w:rsid w:val="009A213D"/>
    <w:rsid w:val="009A23B5"/>
    <w:rsid w:val="009A2C3D"/>
    <w:rsid w:val="009A2FEE"/>
    <w:rsid w:val="009A3B6E"/>
    <w:rsid w:val="009A3CD0"/>
    <w:rsid w:val="009A3EFA"/>
    <w:rsid w:val="009A3FF0"/>
    <w:rsid w:val="009A4143"/>
    <w:rsid w:val="009A44E8"/>
    <w:rsid w:val="009A49BB"/>
    <w:rsid w:val="009A4B97"/>
    <w:rsid w:val="009A4C9B"/>
    <w:rsid w:val="009A4D17"/>
    <w:rsid w:val="009A55FD"/>
    <w:rsid w:val="009A583B"/>
    <w:rsid w:val="009A5A80"/>
    <w:rsid w:val="009A5FE8"/>
    <w:rsid w:val="009A60BD"/>
    <w:rsid w:val="009A6121"/>
    <w:rsid w:val="009A6167"/>
    <w:rsid w:val="009A6618"/>
    <w:rsid w:val="009A67BB"/>
    <w:rsid w:val="009A6D92"/>
    <w:rsid w:val="009A6EC0"/>
    <w:rsid w:val="009A6FE7"/>
    <w:rsid w:val="009A72D3"/>
    <w:rsid w:val="009A7732"/>
    <w:rsid w:val="009A7919"/>
    <w:rsid w:val="009B05C7"/>
    <w:rsid w:val="009B0D9F"/>
    <w:rsid w:val="009B1020"/>
    <w:rsid w:val="009B13AD"/>
    <w:rsid w:val="009B17A6"/>
    <w:rsid w:val="009B1894"/>
    <w:rsid w:val="009B1D10"/>
    <w:rsid w:val="009B2504"/>
    <w:rsid w:val="009B25A2"/>
    <w:rsid w:val="009B25B1"/>
    <w:rsid w:val="009B3098"/>
    <w:rsid w:val="009B33A6"/>
    <w:rsid w:val="009B3523"/>
    <w:rsid w:val="009B3823"/>
    <w:rsid w:val="009B390B"/>
    <w:rsid w:val="009B3B0A"/>
    <w:rsid w:val="009B4340"/>
    <w:rsid w:val="009B49CE"/>
    <w:rsid w:val="009B4E2D"/>
    <w:rsid w:val="009B55C7"/>
    <w:rsid w:val="009B6054"/>
    <w:rsid w:val="009B68B2"/>
    <w:rsid w:val="009B6FCB"/>
    <w:rsid w:val="009B7130"/>
    <w:rsid w:val="009B76E9"/>
    <w:rsid w:val="009B7AF8"/>
    <w:rsid w:val="009B7BF2"/>
    <w:rsid w:val="009C015E"/>
    <w:rsid w:val="009C06B7"/>
    <w:rsid w:val="009C0CE7"/>
    <w:rsid w:val="009C10B4"/>
    <w:rsid w:val="009C1185"/>
    <w:rsid w:val="009C126E"/>
    <w:rsid w:val="009C147D"/>
    <w:rsid w:val="009C1572"/>
    <w:rsid w:val="009C22E6"/>
    <w:rsid w:val="009C2AB0"/>
    <w:rsid w:val="009C3214"/>
    <w:rsid w:val="009C352A"/>
    <w:rsid w:val="009C3A92"/>
    <w:rsid w:val="009C3E13"/>
    <w:rsid w:val="009C4444"/>
    <w:rsid w:val="009C488E"/>
    <w:rsid w:val="009C4A1F"/>
    <w:rsid w:val="009C532B"/>
    <w:rsid w:val="009C563F"/>
    <w:rsid w:val="009C58BB"/>
    <w:rsid w:val="009C59AC"/>
    <w:rsid w:val="009C5B91"/>
    <w:rsid w:val="009C5F01"/>
    <w:rsid w:val="009C6202"/>
    <w:rsid w:val="009C6217"/>
    <w:rsid w:val="009C659E"/>
    <w:rsid w:val="009C6DE5"/>
    <w:rsid w:val="009D0B4C"/>
    <w:rsid w:val="009D0DB4"/>
    <w:rsid w:val="009D0DE5"/>
    <w:rsid w:val="009D1300"/>
    <w:rsid w:val="009D1355"/>
    <w:rsid w:val="009D1886"/>
    <w:rsid w:val="009D1B3F"/>
    <w:rsid w:val="009D21DD"/>
    <w:rsid w:val="009D22E0"/>
    <w:rsid w:val="009D26F4"/>
    <w:rsid w:val="009D2E2A"/>
    <w:rsid w:val="009D3142"/>
    <w:rsid w:val="009D31C7"/>
    <w:rsid w:val="009D32AC"/>
    <w:rsid w:val="009D3D11"/>
    <w:rsid w:val="009D3D69"/>
    <w:rsid w:val="009D3EA9"/>
    <w:rsid w:val="009D4019"/>
    <w:rsid w:val="009D44B3"/>
    <w:rsid w:val="009D46C6"/>
    <w:rsid w:val="009D4EF8"/>
    <w:rsid w:val="009D50F1"/>
    <w:rsid w:val="009D5DFB"/>
    <w:rsid w:val="009D616F"/>
    <w:rsid w:val="009D6D5A"/>
    <w:rsid w:val="009D74C4"/>
    <w:rsid w:val="009D7F92"/>
    <w:rsid w:val="009E084E"/>
    <w:rsid w:val="009E0D5B"/>
    <w:rsid w:val="009E0E25"/>
    <w:rsid w:val="009E0E4A"/>
    <w:rsid w:val="009E0EBB"/>
    <w:rsid w:val="009E0EEB"/>
    <w:rsid w:val="009E0FB4"/>
    <w:rsid w:val="009E138A"/>
    <w:rsid w:val="009E1B6A"/>
    <w:rsid w:val="009E26F7"/>
    <w:rsid w:val="009E2790"/>
    <w:rsid w:val="009E2AAA"/>
    <w:rsid w:val="009E2C06"/>
    <w:rsid w:val="009E2DC0"/>
    <w:rsid w:val="009E2E53"/>
    <w:rsid w:val="009E3191"/>
    <w:rsid w:val="009E3B2F"/>
    <w:rsid w:val="009E3D74"/>
    <w:rsid w:val="009E43D7"/>
    <w:rsid w:val="009E44BB"/>
    <w:rsid w:val="009E4850"/>
    <w:rsid w:val="009E498A"/>
    <w:rsid w:val="009E557E"/>
    <w:rsid w:val="009E64AA"/>
    <w:rsid w:val="009E65A5"/>
    <w:rsid w:val="009E6912"/>
    <w:rsid w:val="009E6AF2"/>
    <w:rsid w:val="009E6F11"/>
    <w:rsid w:val="009E6F52"/>
    <w:rsid w:val="009E77E7"/>
    <w:rsid w:val="009E7CB7"/>
    <w:rsid w:val="009F0AE0"/>
    <w:rsid w:val="009F0D99"/>
    <w:rsid w:val="009F14D8"/>
    <w:rsid w:val="009F1518"/>
    <w:rsid w:val="009F1BD1"/>
    <w:rsid w:val="009F2038"/>
    <w:rsid w:val="009F268F"/>
    <w:rsid w:val="009F27B9"/>
    <w:rsid w:val="009F33F0"/>
    <w:rsid w:val="009F341B"/>
    <w:rsid w:val="009F3AF8"/>
    <w:rsid w:val="009F4240"/>
    <w:rsid w:val="009F48FA"/>
    <w:rsid w:val="009F493C"/>
    <w:rsid w:val="009F4C05"/>
    <w:rsid w:val="009F59AE"/>
    <w:rsid w:val="009F5CF5"/>
    <w:rsid w:val="009F5D9E"/>
    <w:rsid w:val="009F5F91"/>
    <w:rsid w:val="009F5FB4"/>
    <w:rsid w:val="009F6260"/>
    <w:rsid w:val="009F6351"/>
    <w:rsid w:val="009F68E9"/>
    <w:rsid w:val="009F6951"/>
    <w:rsid w:val="009F6E43"/>
    <w:rsid w:val="009F706F"/>
    <w:rsid w:val="009F70B9"/>
    <w:rsid w:val="009F7892"/>
    <w:rsid w:val="00A002AE"/>
    <w:rsid w:val="00A003F3"/>
    <w:rsid w:val="00A00C32"/>
    <w:rsid w:val="00A00C83"/>
    <w:rsid w:val="00A0107D"/>
    <w:rsid w:val="00A010CD"/>
    <w:rsid w:val="00A0115C"/>
    <w:rsid w:val="00A01263"/>
    <w:rsid w:val="00A02143"/>
    <w:rsid w:val="00A02298"/>
    <w:rsid w:val="00A024BA"/>
    <w:rsid w:val="00A028FC"/>
    <w:rsid w:val="00A02A58"/>
    <w:rsid w:val="00A02BD2"/>
    <w:rsid w:val="00A02DE2"/>
    <w:rsid w:val="00A03327"/>
    <w:rsid w:val="00A03EB1"/>
    <w:rsid w:val="00A04E33"/>
    <w:rsid w:val="00A04EA3"/>
    <w:rsid w:val="00A06017"/>
    <w:rsid w:val="00A06099"/>
    <w:rsid w:val="00A060EB"/>
    <w:rsid w:val="00A064C1"/>
    <w:rsid w:val="00A0663D"/>
    <w:rsid w:val="00A06C96"/>
    <w:rsid w:val="00A06F94"/>
    <w:rsid w:val="00A07216"/>
    <w:rsid w:val="00A10392"/>
    <w:rsid w:val="00A103BA"/>
    <w:rsid w:val="00A10CE4"/>
    <w:rsid w:val="00A10F9B"/>
    <w:rsid w:val="00A119F3"/>
    <w:rsid w:val="00A11D4F"/>
    <w:rsid w:val="00A11D94"/>
    <w:rsid w:val="00A11FD6"/>
    <w:rsid w:val="00A1226F"/>
    <w:rsid w:val="00A12CC8"/>
    <w:rsid w:val="00A12EB0"/>
    <w:rsid w:val="00A12F9C"/>
    <w:rsid w:val="00A13764"/>
    <w:rsid w:val="00A14A50"/>
    <w:rsid w:val="00A14AD0"/>
    <w:rsid w:val="00A14CF1"/>
    <w:rsid w:val="00A15132"/>
    <w:rsid w:val="00A1513B"/>
    <w:rsid w:val="00A159CD"/>
    <w:rsid w:val="00A15ACA"/>
    <w:rsid w:val="00A15BD8"/>
    <w:rsid w:val="00A1604A"/>
    <w:rsid w:val="00A16090"/>
    <w:rsid w:val="00A164AB"/>
    <w:rsid w:val="00A16D37"/>
    <w:rsid w:val="00A1730A"/>
    <w:rsid w:val="00A17E3E"/>
    <w:rsid w:val="00A20A45"/>
    <w:rsid w:val="00A20F56"/>
    <w:rsid w:val="00A21261"/>
    <w:rsid w:val="00A2143B"/>
    <w:rsid w:val="00A21C93"/>
    <w:rsid w:val="00A21E02"/>
    <w:rsid w:val="00A21FD8"/>
    <w:rsid w:val="00A22137"/>
    <w:rsid w:val="00A22204"/>
    <w:rsid w:val="00A22C4E"/>
    <w:rsid w:val="00A22E0F"/>
    <w:rsid w:val="00A23499"/>
    <w:rsid w:val="00A238E0"/>
    <w:rsid w:val="00A2398D"/>
    <w:rsid w:val="00A240BA"/>
    <w:rsid w:val="00A249E0"/>
    <w:rsid w:val="00A25394"/>
    <w:rsid w:val="00A25738"/>
    <w:rsid w:val="00A25FA5"/>
    <w:rsid w:val="00A26282"/>
    <w:rsid w:val="00A263D7"/>
    <w:rsid w:val="00A26596"/>
    <w:rsid w:val="00A2678F"/>
    <w:rsid w:val="00A2705B"/>
    <w:rsid w:val="00A2750C"/>
    <w:rsid w:val="00A27985"/>
    <w:rsid w:val="00A304CE"/>
    <w:rsid w:val="00A30642"/>
    <w:rsid w:val="00A30656"/>
    <w:rsid w:val="00A3138E"/>
    <w:rsid w:val="00A31B7C"/>
    <w:rsid w:val="00A31FE6"/>
    <w:rsid w:val="00A322EA"/>
    <w:rsid w:val="00A32C82"/>
    <w:rsid w:val="00A33478"/>
    <w:rsid w:val="00A33629"/>
    <w:rsid w:val="00A339B9"/>
    <w:rsid w:val="00A33A35"/>
    <w:rsid w:val="00A33C9C"/>
    <w:rsid w:val="00A348EB"/>
    <w:rsid w:val="00A349AF"/>
    <w:rsid w:val="00A34F30"/>
    <w:rsid w:val="00A35251"/>
    <w:rsid w:val="00A35521"/>
    <w:rsid w:val="00A35552"/>
    <w:rsid w:val="00A355D0"/>
    <w:rsid w:val="00A35A2B"/>
    <w:rsid w:val="00A35F09"/>
    <w:rsid w:val="00A3622E"/>
    <w:rsid w:val="00A365D1"/>
    <w:rsid w:val="00A36626"/>
    <w:rsid w:val="00A3662C"/>
    <w:rsid w:val="00A37031"/>
    <w:rsid w:val="00A374B7"/>
    <w:rsid w:val="00A376A9"/>
    <w:rsid w:val="00A40323"/>
    <w:rsid w:val="00A40A1A"/>
    <w:rsid w:val="00A416AA"/>
    <w:rsid w:val="00A41A32"/>
    <w:rsid w:val="00A42055"/>
    <w:rsid w:val="00A4211E"/>
    <w:rsid w:val="00A42215"/>
    <w:rsid w:val="00A4254B"/>
    <w:rsid w:val="00A42977"/>
    <w:rsid w:val="00A42CD1"/>
    <w:rsid w:val="00A431B7"/>
    <w:rsid w:val="00A43760"/>
    <w:rsid w:val="00A438C5"/>
    <w:rsid w:val="00A43A3B"/>
    <w:rsid w:val="00A43CB6"/>
    <w:rsid w:val="00A43CEA"/>
    <w:rsid w:val="00A43ED4"/>
    <w:rsid w:val="00A44465"/>
    <w:rsid w:val="00A449BD"/>
    <w:rsid w:val="00A44B26"/>
    <w:rsid w:val="00A44DF7"/>
    <w:rsid w:val="00A44E73"/>
    <w:rsid w:val="00A44EB4"/>
    <w:rsid w:val="00A4510D"/>
    <w:rsid w:val="00A454DB"/>
    <w:rsid w:val="00A45886"/>
    <w:rsid w:val="00A4597F"/>
    <w:rsid w:val="00A45A78"/>
    <w:rsid w:val="00A46459"/>
    <w:rsid w:val="00A46E5B"/>
    <w:rsid w:val="00A46F20"/>
    <w:rsid w:val="00A4704B"/>
    <w:rsid w:val="00A471F7"/>
    <w:rsid w:val="00A47A14"/>
    <w:rsid w:val="00A47B02"/>
    <w:rsid w:val="00A47B7B"/>
    <w:rsid w:val="00A51333"/>
    <w:rsid w:val="00A51468"/>
    <w:rsid w:val="00A51B56"/>
    <w:rsid w:val="00A51EA8"/>
    <w:rsid w:val="00A529B2"/>
    <w:rsid w:val="00A52BA1"/>
    <w:rsid w:val="00A52FED"/>
    <w:rsid w:val="00A5316F"/>
    <w:rsid w:val="00A535E5"/>
    <w:rsid w:val="00A54304"/>
    <w:rsid w:val="00A54BE4"/>
    <w:rsid w:val="00A54E0D"/>
    <w:rsid w:val="00A553FE"/>
    <w:rsid w:val="00A55621"/>
    <w:rsid w:val="00A55A2C"/>
    <w:rsid w:val="00A55B3F"/>
    <w:rsid w:val="00A55B8E"/>
    <w:rsid w:val="00A55CB0"/>
    <w:rsid w:val="00A562E5"/>
    <w:rsid w:val="00A56381"/>
    <w:rsid w:val="00A5673F"/>
    <w:rsid w:val="00A5683C"/>
    <w:rsid w:val="00A56DB7"/>
    <w:rsid w:val="00A56FAA"/>
    <w:rsid w:val="00A576E5"/>
    <w:rsid w:val="00A5789E"/>
    <w:rsid w:val="00A57A8C"/>
    <w:rsid w:val="00A57B71"/>
    <w:rsid w:val="00A57BC8"/>
    <w:rsid w:val="00A6041F"/>
    <w:rsid w:val="00A608F6"/>
    <w:rsid w:val="00A60F41"/>
    <w:rsid w:val="00A6159A"/>
    <w:rsid w:val="00A61632"/>
    <w:rsid w:val="00A617A1"/>
    <w:rsid w:val="00A61900"/>
    <w:rsid w:val="00A61D85"/>
    <w:rsid w:val="00A61F3E"/>
    <w:rsid w:val="00A61F9A"/>
    <w:rsid w:val="00A62BFF"/>
    <w:rsid w:val="00A62F24"/>
    <w:rsid w:val="00A63353"/>
    <w:rsid w:val="00A637DE"/>
    <w:rsid w:val="00A63A8D"/>
    <w:rsid w:val="00A63EA5"/>
    <w:rsid w:val="00A641F4"/>
    <w:rsid w:val="00A6431B"/>
    <w:rsid w:val="00A64D8C"/>
    <w:rsid w:val="00A65500"/>
    <w:rsid w:val="00A658C6"/>
    <w:rsid w:val="00A65AA7"/>
    <w:rsid w:val="00A65C96"/>
    <w:rsid w:val="00A65E9C"/>
    <w:rsid w:val="00A66408"/>
    <w:rsid w:val="00A667E2"/>
    <w:rsid w:val="00A66969"/>
    <w:rsid w:val="00A66C92"/>
    <w:rsid w:val="00A67641"/>
    <w:rsid w:val="00A6787C"/>
    <w:rsid w:val="00A67D50"/>
    <w:rsid w:val="00A7007F"/>
    <w:rsid w:val="00A7128D"/>
    <w:rsid w:val="00A712D7"/>
    <w:rsid w:val="00A7150B"/>
    <w:rsid w:val="00A717A1"/>
    <w:rsid w:val="00A719E8"/>
    <w:rsid w:val="00A71BA8"/>
    <w:rsid w:val="00A71ED0"/>
    <w:rsid w:val="00A7207E"/>
    <w:rsid w:val="00A723B4"/>
    <w:rsid w:val="00A72693"/>
    <w:rsid w:val="00A7269E"/>
    <w:rsid w:val="00A727DD"/>
    <w:rsid w:val="00A7306A"/>
    <w:rsid w:val="00A730AA"/>
    <w:rsid w:val="00A736A0"/>
    <w:rsid w:val="00A7479E"/>
    <w:rsid w:val="00A74F59"/>
    <w:rsid w:val="00A75A30"/>
    <w:rsid w:val="00A75F5A"/>
    <w:rsid w:val="00A76062"/>
    <w:rsid w:val="00A762DE"/>
    <w:rsid w:val="00A763D5"/>
    <w:rsid w:val="00A7667C"/>
    <w:rsid w:val="00A76848"/>
    <w:rsid w:val="00A76ABC"/>
    <w:rsid w:val="00A76FA3"/>
    <w:rsid w:val="00A77765"/>
    <w:rsid w:val="00A779BE"/>
    <w:rsid w:val="00A80153"/>
    <w:rsid w:val="00A80843"/>
    <w:rsid w:val="00A80C26"/>
    <w:rsid w:val="00A81069"/>
    <w:rsid w:val="00A8172B"/>
    <w:rsid w:val="00A81AFB"/>
    <w:rsid w:val="00A81D7E"/>
    <w:rsid w:val="00A8216E"/>
    <w:rsid w:val="00A8223B"/>
    <w:rsid w:val="00A8252F"/>
    <w:rsid w:val="00A82AEF"/>
    <w:rsid w:val="00A82EA0"/>
    <w:rsid w:val="00A8302A"/>
    <w:rsid w:val="00A83242"/>
    <w:rsid w:val="00A834F0"/>
    <w:rsid w:val="00A83853"/>
    <w:rsid w:val="00A83960"/>
    <w:rsid w:val="00A83E98"/>
    <w:rsid w:val="00A84335"/>
    <w:rsid w:val="00A84EAC"/>
    <w:rsid w:val="00A84F0F"/>
    <w:rsid w:val="00A8534C"/>
    <w:rsid w:val="00A85785"/>
    <w:rsid w:val="00A85B1F"/>
    <w:rsid w:val="00A85BBD"/>
    <w:rsid w:val="00A8624F"/>
    <w:rsid w:val="00A863D9"/>
    <w:rsid w:val="00A86AAA"/>
    <w:rsid w:val="00A86D24"/>
    <w:rsid w:val="00A86E47"/>
    <w:rsid w:val="00A876E8"/>
    <w:rsid w:val="00A87ACA"/>
    <w:rsid w:val="00A87AD5"/>
    <w:rsid w:val="00A87C29"/>
    <w:rsid w:val="00A87C37"/>
    <w:rsid w:val="00A87D1C"/>
    <w:rsid w:val="00A87DE1"/>
    <w:rsid w:val="00A900BB"/>
    <w:rsid w:val="00A901EF"/>
    <w:rsid w:val="00A904F0"/>
    <w:rsid w:val="00A9063F"/>
    <w:rsid w:val="00A90727"/>
    <w:rsid w:val="00A909C3"/>
    <w:rsid w:val="00A90A02"/>
    <w:rsid w:val="00A90C27"/>
    <w:rsid w:val="00A91A2D"/>
    <w:rsid w:val="00A91AA9"/>
    <w:rsid w:val="00A91BE5"/>
    <w:rsid w:val="00A91C7B"/>
    <w:rsid w:val="00A91FED"/>
    <w:rsid w:val="00A92007"/>
    <w:rsid w:val="00A9214F"/>
    <w:rsid w:val="00A92832"/>
    <w:rsid w:val="00A92A7B"/>
    <w:rsid w:val="00A92CE6"/>
    <w:rsid w:val="00A92D5F"/>
    <w:rsid w:val="00A92F0E"/>
    <w:rsid w:val="00A9310A"/>
    <w:rsid w:val="00A9395D"/>
    <w:rsid w:val="00A93BCB"/>
    <w:rsid w:val="00A93D41"/>
    <w:rsid w:val="00A93D4C"/>
    <w:rsid w:val="00A93E5E"/>
    <w:rsid w:val="00A93F1B"/>
    <w:rsid w:val="00A94235"/>
    <w:rsid w:val="00A9449E"/>
    <w:rsid w:val="00A947EE"/>
    <w:rsid w:val="00A94C2C"/>
    <w:rsid w:val="00A94CAD"/>
    <w:rsid w:val="00A95221"/>
    <w:rsid w:val="00A956AE"/>
    <w:rsid w:val="00A95816"/>
    <w:rsid w:val="00A96266"/>
    <w:rsid w:val="00A9645F"/>
    <w:rsid w:val="00A96AC5"/>
    <w:rsid w:val="00A97060"/>
    <w:rsid w:val="00A972CD"/>
    <w:rsid w:val="00A973DA"/>
    <w:rsid w:val="00A97428"/>
    <w:rsid w:val="00A97AD4"/>
    <w:rsid w:val="00A97E46"/>
    <w:rsid w:val="00AA053E"/>
    <w:rsid w:val="00AA0948"/>
    <w:rsid w:val="00AA09A9"/>
    <w:rsid w:val="00AA0B50"/>
    <w:rsid w:val="00AA0B81"/>
    <w:rsid w:val="00AA107F"/>
    <w:rsid w:val="00AA1128"/>
    <w:rsid w:val="00AA1450"/>
    <w:rsid w:val="00AA14F3"/>
    <w:rsid w:val="00AA1A32"/>
    <w:rsid w:val="00AA1C23"/>
    <w:rsid w:val="00AA1DBF"/>
    <w:rsid w:val="00AA22E6"/>
    <w:rsid w:val="00AA2424"/>
    <w:rsid w:val="00AA2B3F"/>
    <w:rsid w:val="00AA330B"/>
    <w:rsid w:val="00AA37CD"/>
    <w:rsid w:val="00AA39BE"/>
    <w:rsid w:val="00AA3F13"/>
    <w:rsid w:val="00AA4D6C"/>
    <w:rsid w:val="00AA4FFC"/>
    <w:rsid w:val="00AA5AB3"/>
    <w:rsid w:val="00AA5CE3"/>
    <w:rsid w:val="00AA5EC4"/>
    <w:rsid w:val="00AA619A"/>
    <w:rsid w:val="00AA684A"/>
    <w:rsid w:val="00AA6863"/>
    <w:rsid w:val="00AA6AC9"/>
    <w:rsid w:val="00AA6C6B"/>
    <w:rsid w:val="00AA6F2B"/>
    <w:rsid w:val="00AA716B"/>
    <w:rsid w:val="00AA7407"/>
    <w:rsid w:val="00AA79A2"/>
    <w:rsid w:val="00AB0409"/>
    <w:rsid w:val="00AB05C4"/>
    <w:rsid w:val="00AB06BB"/>
    <w:rsid w:val="00AB06E1"/>
    <w:rsid w:val="00AB0997"/>
    <w:rsid w:val="00AB10F3"/>
    <w:rsid w:val="00AB1687"/>
    <w:rsid w:val="00AB1BC8"/>
    <w:rsid w:val="00AB1CC8"/>
    <w:rsid w:val="00AB21B4"/>
    <w:rsid w:val="00AB23ED"/>
    <w:rsid w:val="00AB2471"/>
    <w:rsid w:val="00AB2ED9"/>
    <w:rsid w:val="00AB302C"/>
    <w:rsid w:val="00AB309E"/>
    <w:rsid w:val="00AB33AA"/>
    <w:rsid w:val="00AB3483"/>
    <w:rsid w:val="00AB353A"/>
    <w:rsid w:val="00AB3A0F"/>
    <w:rsid w:val="00AB44CF"/>
    <w:rsid w:val="00AB4588"/>
    <w:rsid w:val="00AB4688"/>
    <w:rsid w:val="00AB46CA"/>
    <w:rsid w:val="00AB4D65"/>
    <w:rsid w:val="00AB4EA3"/>
    <w:rsid w:val="00AB52E4"/>
    <w:rsid w:val="00AB5442"/>
    <w:rsid w:val="00AB5A21"/>
    <w:rsid w:val="00AB5B03"/>
    <w:rsid w:val="00AB61D0"/>
    <w:rsid w:val="00AB631F"/>
    <w:rsid w:val="00AB67A5"/>
    <w:rsid w:val="00AB67E8"/>
    <w:rsid w:val="00AB6EFB"/>
    <w:rsid w:val="00AB79F7"/>
    <w:rsid w:val="00AC00D5"/>
    <w:rsid w:val="00AC073D"/>
    <w:rsid w:val="00AC0BB8"/>
    <w:rsid w:val="00AC0CAD"/>
    <w:rsid w:val="00AC0F1E"/>
    <w:rsid w:val="00AC115B"/>
    <w:rsid w:val="00AC123B"/>
    <w:rsid w:val="00AC14E4"/>
    <w:rsid w:val="00AC2BA2"/>
    <w:rsid w:val="00AC2DF7"/>
    <w:rsid w:val="00AC41BF"/>
    <w:rsid w:val="00AC42BB"/>
    <w:rsid w:val="00AC55E4"/>
    <w:rsid w:val="00AC59D8"/>
    <w:rsid w:val="00AC5E43"/>
    <w:rsid w:val="00AC61A4"/>
    <w:rsid w:val="00AC6252"/>
    <w:rsid w:val="00AC6413"/>
    <w:rsid w:val="00AC6508"/>
    <w:rsid w:val="00AC69EC"/>
    <w:rsid w:val="00AC6FF3"/>
    <w:rsid w:val="00AC6FF5"/>
    <w:rsid w:val="00AC70E4"/>
    <w:rsid w:val="00AC75C5"/>
    <w:rsid w:val="00AC7C13"/>
    <w:rsid w:val="00AD05AD"/>
    <w:rsid w:val="00AD0C78"/>
    <w:rsid w:val="00AD1849"/>
    <w:rsid w:val="00AD231D"/>
    <w:rsid w:val="00AD24F6"/>
    <w:rsid w:val="00AD2902"/>
    <w:rsid w:val="00AD2D06"/>
    <w:rsid w:val="00AD2E78"/>
    <w:rsid w:val="00AD32A0"/>
    <w:rsid w:val="00AD40C5"/>
    <w:rsid w:val="00AD449E"/>
    <w:rsid w:val="00AD4528"/>
    <w:rsid w:val="00AD5533"/>
    <w:rsid w:val="00AD5689"/>
    <w:rsid w:val="00AD5950"/>
    <w:rsid w:val="00AD5B97"/>
    <w:rsid w:val="00AD5ED1"/>
    <w:rsid w:val="00AD68B3"/>
    <w:rsid w:val="00AD693A"/>
    <w:rsid w:val="00AD6B34"/>
    <w:rsid w:val="00AD6C18"/>
    <w:rsid w:val="00AD6C71"/>
    <w:rsid w:val="00AD6C93"/>
    <w:rsid w:val="00AD76B0"/>
    <w:rsid w:val="00AD7865"/>
    <w:rsid w:val="00AD78A0"/>
    <w:rsid w:val="00AD7914"/>
    <w:rsid w:val="00AD7B23"/>
    <w:rsid w:val="00AD7BF2"/>
    <w:rsid w:val="00AD7EDB"/>
    <w:rsid w:val="00AE01F7"/>
    <w:rsid w:val="00AE034E"/>
    <w:rsid w:val="00AE0BAA"/>
    <w:rsid w:val="00AE10A1"/>
    <w:rsid w:val="00AE1128"/>
    <w:rsid w:val="00AE1469"/>
    <w:rsid w:val="00AE1B71"/>
    <w:rsid w:val="00AE1DF2"/>
    <w:rsid w:val="00AE1E69"/>
    <w:rsid w:val="00AE26EC"/>
    <w:rsid w:val="00AE2C49"/>
    <w:rsid w:val="00AE2FB1"/>
    <w:rsid w:val="00AE3261"/>
    <w:rsid w:val="00AE378E"/>
    <w:rsid w:val="00AE3F94"/>
    <w:rsid w:val="00AE4033"/>
    <w:rsid w:val="00AE495B"/>
    <w:rsid w:val="00AE4EC0"/>
    <w:rsid w:val="00AE4EC8"/>
    <w:rsid w:val="00AE57F9"/>
    <w:rsid w:val="00AE5F80"/>
    <w:rsid w:val="00AE64D9"/>
    <w:rsid w:val="00AE7F89"/>
    <w:rsid w:val="00AF017B"/>
    <w:rsid w:val="00AF03B6"/>
    <w:rsid w:val="00AF0B4C"/>
    <w:rsid w:val="00AF17D3"/>
    <w:rsid w:val="00AF185F"/>
    <w:rsid w:val="00AF1D7E"/>
    <w:rsid w:val="00AF22F2"/>
    <w:rsid w:val="00AF2310"/>
    <w:rsid w:val="00AF23A9"/>
    <w:rsid w:val="00AF380E"/>
    <w:rsid w:val="00AF3CA9"/>
    <w:rsid w:val="00AF45C8"/>
    <w:rsid w:val="00AF4D00"/>
    <w:rsid w:val="00AF4EB3"/>
    <w:rsid w:val="00AF4FF8"/>
    <w:rsid w:val="00AF52EC"/>
    <w:rsid w:val="00AF5323"/>
    <w:rsid w:val="00AF54A2"/>
    <w:rsid w:val="00AF5DAB"/>
    <w:rsid w:val="00AF6011"/>
    <w:rsid w:val="00AF6039"/>
    <w:rsid w:val="00AF6384"/>
    <w:rsid w:val="00AF6415"/>
    <w:rsid w:val="00B00209"/>
    <w:rsid w:val="00B007C0"/>
    <w:rsid w:val="00B00C0C"/>
    <w:rsid w:val="00B01332"/>
    <w:rsid w:val="00B01788"/>
    <w:rsid w:val="00B019D0"/>
    <w:rsid w:val="00B01B04"/>
    <w:rsid w:val="00B01C4B"/>
    <w:rsid w:val="00B01CCF"/>
    <w:rsid w:val="00B03289"/>
    <w:rsid w:val="00B03294"/>
    <w:rsid w:val="00B037B0"/>
    <w:rsid w:val="00B03E27"/>
    <w:rsid w:val="00B04100"/>
    <w:rsid w:val="00B044A5"/>
    <w:rsid w:val="00B04F66"/>
    <w:rsid w:val="00B054A4"/>
    <w:rsid w:val="00B05954"/>
    <w:rsid w:val="00B064D4"/>
    <w:rsid w:val="00B06501"/>
    <w:rsid w:val="00B06ABB"/>
    <w:rsid w:val="00B0740B"/>
    <w:rsid w:val="00B07BF9"/>
    <w:rsid w:val="00B07E08"/>
    <w:rsid w:val="00B10DFC"/>
    <w:rsid w:val="00B11002"/>
    <w:rsid w:val="00B1176C"/>
    <w:rsid w:val="00B11EF4"/>
    <w:rsid w:val="00B123B8"/>
    <w:rsid w:val="00B129F4"/>
    <w:rsid w:val="00B12E1F"/>
    <w:rsid w:val="00B135B7"/>
    <w:rsid w:val="00B13A2B"/>
    <w:rsid w:val="00B13B6C"/>
    <w:rsid w:val="00B140CC"/>
    <w:rsid w:val="00B1448A"/>
    <w:rsid w:val="00B14C3D"/>
    <w:rsid w:val="00B156F3"/>
    <w:rsid w:val="00B15B2B"/>
    <w:rsid w:val="00B15DD3"/>
    <w:rsid w:val="00B1612C"/>
    <w:rsid w:val="00B16C68"/>
    <w:rsid w:val="00B17440"/>
    <w:rsid w:val="00B17456"/>
    <w:rsid w:val="00B17794"/>
    <w:rsid w:val="00B20041"/>
    <w:rsid w:val="00B20111"/>
    <w:rsid w:val="00B201B1"/>
    <w:rsid w:val="00B20334"/>
    <w:rsid w:val="00B206D6"/>
    <w:rsid w:val="00B20A02"/>
    <w:rsid w:val="00B21404"/>
    <w:rsid w:val="00B2147A"/>
    <w:rsid w:val="00B214CD"/>
    <w:rsid w:val="00B2232E"/>
    <w:rsid w:val="00B22AD6"/>
    <w:rsid w:val="00B23273"/>
    <w:rsid w:val="00B23359"/>
    <w:rsid w:val="00B2393A"/>
    <w:rsid w:val="00B23BDE"/>
    <w:rsid w:val="00B23C3E"/>
    <w:rsid w:val="00B23D3D"/>
    <w:rsid w:val="00B23EC7"/>
    <w:rsid w:val="00B245AA"/>
    <w:rsid w:val="00B24B22"/>
    <w:rsid w:val="00B24B46"/>
    <w:rsid w:val="00B24E94"/>
    <w:rsid w:val="00B24F61"/>
    <w:rsid w:val="00B251AA"/>
    <w:rsid w:val="00B2582B"/>
    <w:rsid w:val="00B258E7"/>
    <w:rsid w:val="00B25925"/>
    <w:rsid w:val="00B2635D"/>
    <w:rsid w:val="00B2688A"/>
    <w:rsid w:val="00B26FA3"/>
    <w:rsid w:val="00B275D2"/>
    <w:rsid w:val="00B30BF1"/>
    <w:rsid w:val="00B310AD"/>
    <w:rsid w:val="00B310F4"/>
    <w:rsid w:val="00B31155"/>
    <w:rsid w:val="00B31313"/>
    <w:rsid w:val="00B3132A"/>
    <w:rsid w:val="00B318B5"/>
    <w:rsid w:val="00B3197A"/>
    <w:rsid w:val="00B31CD5"/>
    <w:rsid w:val="00B32022"/>
    <w:rsid w:val="00B3230F"/>
    <w:rsid w:val="00B32464"/>
    <w:rsid w:val="00B329A3"/>
    <w:rsid w:val="00B32A65"/>
    <w:rsid w:val="00B32B00"/>
    <w:rsid w:val="00B32F60"/>
    <w:rsid w:val="00B32F6B"/>
    <w:rsid w:val="00B32FB4"/>
    <w:rsid w:val="00B33DE7"/>
    <w:rsid w:val="00B33E7A"/>
    <w:rsid w:val="00B344C7"/>
    <w:rsid w:val="00B3488A"/>
    <w:rsid w:val="00B34922"/>
    <w:rsid w:val="00B355AC"/>
    <w:rsid w:val="00B3570E"/>
    <w:rsid w:val="00B35C73"/>
    <w:rsid w:val="00B35FC1"/>
    <w:rsid w:val="00B3611E"/>
    <w:rsid w:val="00B361E4"/>
    <w:rsid w:val="00B36527"/>
    <w:rsid w:val="00B36717"/>
    <w:rsid w:val="00B367CC"/>
    <w:rsid w:val="00B367CD"/>
    <w:rsid w:val="00B36892"/>
    <w:rsid w:val="00B36C3C"/>
    <w:rsid w:val="00B36FA2"/>
    <w:rsid w:val="00B373CD"/>
    <w:rsid w:val="00B40A79"/>
    <w:rsid w:val="00B40DD5"/>
    <w:rsid w:val="00B41D6A"/>
    <w:rsid w:val="00B41E02"/>
    <w:rsid w:val="00B41EF2"/>
    <w:rsid w:val="00B42052"/>
    <w:rsid w:val="00B423B9"/>
    <w:rsid w:val="00B4257B"/>
    <w:rsid w:val="00B425A7"/>
    <w:rsid w:val="00B42A86"/>
    <w:rsid w:val="00B4335C"/>
    <w:rsid w:val="00B438EF"/>
    <w:rsid w:val="00B43B5D"/>
    <w:rsid w:val="00B43E6A"/>
    <w:rsid w:val="00B43F97"/>
    <w:rsid w:val="00B44070"/>
    <w:rsid w:val="00B442F1"/>
    <w:rsid w:val="00B44CF2"/>
    <w:rsid w:val="00B44E6C"/>
    <w:rsid w:val="00B450A4"/>
    <w:rsid w:val="00B458E8"/>
    <w:rsid w:val="00B459F6"/>
    <w:rsid w:val="00B45A26"/>
    <w:rsid w:val="00B45BD8"/>
    <w:rsid w:val="00B45CD2"/>
    <w:rsid w:val="00B46ABC"/>
    <w:rsid w:val="00B46F94"/>
    <w:rsid w:val="00B4715E"/>
    <w:rsid w:val="00B47A1A"/>
    <w:rsid w:val="00B50192"/>
    <w:rsid w:val="00B501A6"/>
    <w:rsid w:val="00B506BE"/>
    <w:rsid w:val="00B50D7A"/>
    <w:rsid w:val="00B50E15"/>
    <w:rsid w:val="00B511A1"/>
    <w:rsid w:val="00B51661"/>
    <w:rsid w:val="00B518CA"/>
    <w:rsid w:val="00B51A94"/>
    <w:rsid w:val="00B51BD4"/>
    <w:rsid w:val="00B51C43"/>
    <w:rsid w:val="00B52111"/>
    <w:rsid w:val="00B5263E"/>
    <w:rsid w:val="00B527E4"/>
    <w:rsid w:val="00B52979"/>
    <w:rsid w:val="00B5297E"/>
    <w:rsid w:val="00B52981"/>
    <w:rsid w:val="00B52A47"/>
    <w:rsid w:val="00B52A4F"/>
    <w:rsid w:val="00B52C1B"/>
    <w:rsid w:val="00B533E3"/>
    <w:rsid w:val="00B53497"/>
    <w:rsid w:val="00B53A9E"/>
    <w:rsid w:val="00B54361"/>
    <w:rsid w:val="00B54D88"/>
    <w:rsid w:val="00B5507C"/>
    <w:rsid w:val="00B55451"/>
    <w:rsid w:val="00B55809"/>
    <w:rsid w:val="00B55848"/>
    <w:rsid w:val="00B55B2E"/>
    <w:rsid w:val="00B55C07"/>
    <w:rsid w:val="00B55FB2"/>
    <w:rsid w:val="00B56085"/>
    <w:rsid w:val="00B56A78"/>
    <w:rsid w:val="00B56B47"/>
    <w:rsid w:val="00B56DC5"/>
    <w:rsid w:val="00B56E65"/>
    <w:rsid w:val="00B601B4"/>
    <w:rsid w:val="00B601E1"/>
    <w:rsid w:val="00B602F9"/>
    <w:rsid w:val="00B60A4C"/>
    <w:rsid w:val="00B60C9B"/>
    <w:rsid w:val="00B60F30"/>
    <w:rsid w:val="00B6151D"/>
    <w:rsid w:val="00B619CD"/>
    <w:rsid w:val="00B623CA"/>
    <w:rsid w:val="00B631F9"/>
    <w:rsid w:val="00B636A8"/>
    <w:rsid w:val="00B63B16"/>
    <w:rsid w:val="00B63BD2"/>
    <w:rsid w:val="00B63C1F"/>
    <w:rsid w:val="00B64141"/>
    <w:rsid w:val="00B646CC"/>
    <w:rsid w:val="00B64980"/>
    <w:rsid w:val="00B64CEC"/>
    <w:rsid w:val="00B64FEC"/>
    <w:rsid w:val="00B65576"/>
    <w:rsid w:val="00B65951"/>
    <w:rsid w:val="00B65FBC"/>
    <w:rsid w:val="00B65FDC"/>
    <w:rsid w:val="00B66736"/>
    <w:rsid w:val="00B667A9"/>
    <w:rsid w:val="00B668B0"/>
    <w:rsid w:val="00B671B0"/>
    <w:rsid w:val="00B672A4"/>
    <w:rsid w:val="00B6799F"/>
    <w:rsid w:val="00B67F1E"/>
    <w:rsid w:val="00B701D5"/>
    <w:rsid w:val="00B70734"/>
    <w:rsid w:val="00B709B8"/>
    <w:rsid w:val="00B7104A"/>
    <w:rsid w:val="00B711BC"/>
    <w:rsid w:val="00B71399"/>
    <w:rsid w:val="00B71B18"/>
    <w:rsid w:val="00B71C2D"/>
    <w:rsid w:val="00B71C86"/>
    <w:rsid w:val="00B71FA7"/>
    <w:rsid w:val="00B7247C"/>
    <w:rsid w:val="00B7248D"/>
    <w:rsid w:val="00B72CE5"/>
    <w:rsid w:val="00B730CC"/>
    <w:rsid w:val="00B73355"/>
    <w:rsid w:val="00B73794"/>
    <w:rsid w:val="00B739C8"/>
    <w:rsid w:val="00B739CA"/>
    <w:rsid w:val="00B73BA2"/>
    <w:rsid w:val="00B73D3D"/>
    <w:rsid w:val="00B748A4"/>
    <w:rsid w:val="00B74A0C"/>
    <w:rsid w:val="00B74A3C"/>
    <w:rsid w:val="00B74EDC"/>
    <w:rsid w:val="00B74FE2"/>
    <w:rsid w:val="00B7516C"/>
    <w:rsid w:val="00B75F8E"/>
    <w:rsid w:val="00B7659C"/>
    <w:rsid w:val="00B76BA0"/>
    <w:rsid w:val="00B76D32"/>
    <w:rsid w:val="00B7711F"/>
    <w:rsid w:val="00B77188"/>
    <w:rsid w:val="00B771D1"/>
    <w:rsid w:val="00B77706"/>
    <w:rsid w:val="00B77B5D"/>
    <w:rsid w:val="00B80433"/>
    <w:rsid w:val="00B81A70"/>
    <w:rsid w:val="00B81AA2"/>
    <w:rsid w:val="00B81D7B"/>
    <w:rsid w:val="00B82440"/>
    <w:rsid w:val="00B82595"/>
    <w:rsid w:val="00B82754"/>
    <w:rsid w:val="00B82969"/>
    <w:rsid w:val="00B82B8D"/>
    <w:rsid w:val="00B82DC9"/>
    <w:rsid w:val="00B82E5D"/>
    <w:rsid w:val="00B83716"/>
    <w:rsid w:val="00B837A7"/>
    <w:rsid w:val="00B83F43"/>
    <w:rsid w:val="00B844C0"/>
    <w:rsid w:val="00B84A4B"/>
    <w:rsid w:val="00B84B51"/>
    <w:rsid w:val="00B84D35"/>
    <w:rsid w:val="00B851DC"/>
    <w:rsid w:val="00B85235"/>
    <w:rsid w:val="00B85929"/>
    <w:rsid w:val="00B86124"/>
    <w:rsid w:val="00B8613C"/>
    <w:rsid w:val="00B8637F"/>
    <w:rsid w:val="00B864E0"/>
    <w:rsid w:val="00B866E8"/>
    <w:rsid w:val="00B86FDC"/>
    <w:rsid w:val="00B87695"/>
    <w:rsid w:val="00B876A9"/>
    <w:rsid w:val="00B876E8"/>
    <w:rsid w:val="00B87829"/>
    <w:rsid w:val="00B87BBD"/>
    <w:rsid w:val="00B87D99"/>
    <w:rsid w:val="00B90156"/>
    <w:rsid w:val="00B902FF"/>
    <w:rsid w:val="00B9036E"/>
    <w:rsid w:val="00B906F0"/>
    <w:rsid w:val="00B9091E"/>
    <w:rsid w:val="00B90D45"/>
    <w:rsid w:val="00B910B9"/>
    <w:rsid w:val="00B91207"/>
    <w:rsid w:val="00B913D2"/>
    <w:rsid w:val="00B915D5"/>
    <w:rsid w:val="00B91660"/>
    <w:rsid w:val="00B9172C"/>
    <w:rsid w:val="00B918AD"/>
    <w:rsid w:val="00B91E2D"/>
    <w:rsid w:val="00B9229A"/>
    <w:rsid w:val="00B9242C"/>
    <w:rsid w:val="00B92894"/>
    <w:rsid w:val="00B92A98"/>
    <w:rsid w:val="00B93383"/>
    <w:rsid w:val="00B93C1C"/>
    <w:rsid w:val="00B93EA8"/>
    <w:rsid w:val="00B94C31"/>
    <w:rsid w:val="00B9525C"/>
    <w:rsid w:val="00B95667"/>
    <w:rsid w:val="00B95B5E"/>
    <w:rsid w:val="00B9603E"/>
    <w:rsid w:val="00B960C3"/>
    <w:rsid w:val="00B964A9"/>
    <w:rsid w:val="00B96952"/>
    <w:rsid w:val="00B9696A"/>
    <w:rsid w:val="00B969E1"/>
    <w:rsid w:val="00BA0270"/>
    <w:rsid w:val="00BA0FFB"/>
    <w:rsid w:val="00BA1D1D"/>
    <w:rsid w:val="00BA20CB"/>
    <w:rsid w:val="00BA22C1"/>
    <w:rsid w:val="00BA25B7"/>
    <w:rsid w:val="00BA273D"/>
    <w:rsid w:val="00BA2875"/>
    <w:rsid w:val="00BA373D"/>
    <w:rsid w:val="00BA3740"/>
    <w:rsid w:val="00BA3A69"/>
    <w:rsid w:val="00BA3F9D"/>
    <w:rsid w:val="00BA422A"/>
    <w:rsid w:val="00BA44B8"/>
    <w:rsid w:val="00BA460D"/>
    <w:rsid w:val="00BA4817"/>
    <w:rsid w:val="00BA48C2"/>
    <w:rsid w:val="00BA5746"/>
    <w:rsid w:val="00BA577F"/>
    <w:rsid w:val="00BA5E02"/>
    <w:rsid w:val="00BA5F0D"/>
    <w:rsid w:val="00BA662D"/>
    <w:rsid w:val="00BA686A"/>
    <w:rsid w:val="00BA6917"/>
    <w:rsid w:val="00BA691B"/>
    <w:rsid w:val="00BA6A41"/>
    <w:rsid w:val="00BA6D26"/>
    <w:rsid w:val="00BA6EE3"/>
    <w:rsid w:val="00BA6EFD"/>
    <w:rsid w:val="00BA70A3"/>
    <w:rsid w:val="00BA7107"/>
    <w:rsid w:val="00BA7206"/>
    <w:rsid w:val="00BA75B8"/>
    <w:rsid w:val="00BA7631"/>
    <w:rsid w:val="00BA7633"/>
    <w:rsid w:val="00BA77CC"/>
    <w:rsid w:val="00BA7A97"/>
    <w:rsid w:val="00BA7BBC"/>
    <w:rsid w:val="00BA7C36"/>
    <w:rsid w:val="00BA7DF0"/>
    <w:rsid w:val="00BA7E26"/>
    <w:rsid w:val="00BB026F"/>
    <w:rsid w:val="00BB0331"/>
    <w:rsid w:val="00BB095A"/>
    <w:rsid w:val="00BB0F79"/>
    <w:rsid w:val="00BB21FF"/>
    <w:rsid w:val="00BB2731"/>
    <w:rsid w:val="00BB2E7D"/>
    <w:rsid w:val="00BB2F64"/>
    <w:rsid w:val="00BB306A"/>
    <w:rsid w:val="00BB33D7"/>
    <w:rsid w:val="00BB3692"/>
    <w:rsid w:val="00BB381B"/>
    <w:rsid w:val="00BB3B0B"/>
    <w:rsid w:val="00BB433E"/>
    <w:rsid w:val="00BB4A21"/>
    <w:rsid w:val="00BB4CF1"/>
    <w:rsid w:val="00BB566D"/>
    <w:rsid w:val="00BB56C4"/>
    <w:rsid w:val="00BB5B3C"/>
    <w:rsid w:val="00BB5C53"/>
    <w:rsid w:val="00BB5FAE"/>
    <w:rsid w:val="00BB6056"/>
    <w:rsid w:val="00BB671B"/>
    <w:rsid w:val="00BB6C41"/>
    <w:rsid w:val="00BB6EED"/>
    <w:rsid w:val="00BB7134"/>
    <w:rsid w:val="00BB7231"/>
    <w:rsid w:val="00BB7653"/>
    <w:rsid w:val="00BB768B"/>
    <w:rsid w:val="00BC1183"/>
    <w:rsid w:val="00BC1768"/>
    <w:rsid w:val="00BC17CE"/>
    <w:rsid w:val="00BC19A9"/>
    <w:rsid w:val="00BC1E98"/>
    <w:rsid w:val="00BC1FFD"/>
    <w:rsid w:val="00BC2057"/>
    <w:rsid w:val="00BC21E5"/>
    <w:rsid w:val="00BC29E5"/>
    <w:rsid w:val="00BC2E75"/>
    <w:rsid w:val="00BC3205"/>
    <w:rsid w:val="00BC342B"/>
    <w:rsid w:val="00BC360E"/>
    <w:rsid w:val="00BC3D01"/>
    <w:rsid w:val="00BC3D40"/>
    <w:rsid w:val="00BC4169"/>
    <w:rsid w:val="00BC44F3"/>
    <w:rsid w:val="00BC4750"/>
    <w:rsid w:val="00BC48F1"/>
    <w:rsid w:val="00BC4C90"/>
    <w:rsid w:val="00BC4C9D"/>
    <w:rsid w:val="00BC4CE9"/>
    <w:rsid w:val="00BC4D6F"/>
    <w:rsid w:val="00BC536C"/>
    <w:rsid w:val="00BC55B8"/>
    <w:rsid w:val="00BC5945"/>
    <w:rsid w:val="00BC628B"/>
    <w:rsid w:val="00BC63B8"/>
    <w:rsid w:val="00BC6E74"/>
    <w:rsid w:val="00BC7D44"/>
    <w:rsid w:val="00BD094B"/>
    <w:rsid w:val="00BD0966"/>
    <w:rsid w:val="00BD0A9F"/>
    <w:rsid w:val="00BD0AC5"/>
    <w:rsid w:val="00BD146C"/>
    <w:rsid w:val="00BD15F7"/>
    <w:rsid w:val="00BD17DA"/>
    <w:rsid w:val="00BD1898"/>
    <w:rsid w:val="00BD1A0A"/>
    <w:rsid w:val="00BD1C50"/>
    <w:rsid w:val="00BD29FE"/>
    <w:rsid w:val="00BD2BE5"/>
    <w:rsid w:val="00BD34A4"/>
    <w:rsid w:val="00BD3873"/>
    <w:rsid w:val="00BD387C"/>
    <w:rsid w:val="00BD3CFA"/>
    <w:rsid w:val="00BD437C"/>
    <w:rsid w:val="00BD4BB7"/>
    <w:rsid w:val="00BD4EDB"/>
    <w:rsid w:val="00BD540E"/>
    <w:rsid w:val="00BD59C7"/>
    <w:rsid w:val="00BD6A35"/>
    <w:rsid w:val="00BD6C02"/>
    <w:rsid w:val="00BD6DA3"/>
    <w:rsid w:val="00BD6EE4"/>
    <w:rsid w:val="00BD7A37"/>
    <w:rsid w:val="00BE00D4"/>
    <w:rsid w:val="00BE03FB"/>
    <w:rsid w:val="00BE07E2"/>
    <w:rsid w:val="00BE1056"/>
    <w:rsid w:val="00BE1E04"/>
    <w:rsid w:val="00BE22FF"/>
    <w:rsid w:val="00BE2EE0"/>
    <w:rsid w:val="00BE3E86"/>
    <w:rsid w:val="00BE40C2"/>
    <w:rsid w:val="00BE425E"/>
    <w:rsid w:val="00BE47FA"/>
    <w:rsid w:val="00BE4B4F"/>
    <w:rsid w:val="00BE4DF0"/>
    <w:rsid w:val="00BE5234"/>
    <w:rsid w:val="00BE5D68"/>
    <w:rsid w:val="00BE6346"/>
    <w:rsid w:val="00BE634E"/>
    <w:rsid w:val="00BE655B"/>
    <w:rsid w:val="00BE65D9"/>
    <w:rsid w:val="00BE65FE"/>
    <w:rsid w:val="00BE6741"/>
    <w:rsid w:val="00BE76B4"/>
    <w:rsid w:val="00BE76C8"/>
    <w:rsid w:val="00BF025B"/>
    <w:rsid w:val="00BF0289"/>
    <w:rsid w:val="00BF0C1B"/>
    <w:rsid w:val="00BF0E57"/>
    <w:rsid w:val="00BF0FF5"/>
    <w:rsid w:val="00BF1323"/>
    <w:rsid w:val="00BF189C"/>
    <w:rsid w:val="00BF1A00"/>
    <w:rsid w:val="00BF216B"/>
    <w:rsid w:val="00BF2238"/>
    <w:rsid w:val="00BF242A"/>
    <w:rsid w:val="00BF2A9D"/>
    <w:rsid w:val="00BF32E4"/>
    <w:rsid w:val="00BF3A5C"/>
    <w:rsid w:val="00BF3DB9"/>
    <w:rsid w:val="00BF3DF3"/>
    <w:rsid w:val="00BF41ED"/>
    <w:rsid w:val="00BF4242"/>
    <w:rsid w:val="00BF43C7"/>
    <w:rsid w:val="00BF440E"/>
    <w:rsid w:val="00BF46B1"/>
    <w:rsid w:val="00BF472A"/>
    <w:rsid w:val="00BF51AA"/>
    <w:rsid w:val="00BF54FD"/>
    <w:rsid w:val="00BF5F06"/>
    <w:rsid w:val="00BF609B"/>
    <w:rsid w:val="00BF6B00"/>
    <w:rsid w:val="00BF6BB3"/>
    <w:rsid w:val="00BF6DA7"/>
    <w:rsid w:val="00BF6DA9"/>
    <w:rsid w:val="00BF6E42"/>
    <w:rsid w:val="00BF72EE"/>
    <w:rsid w:val="00BF7793"/>
    <w:rsid w:val="00BF7852"/>
    <w:rsid w:val="00BF78E7"/>
    <w:rsid w:val="00BF7996"/>
    <w:rsid w:val="00BF7F0F"/>
    <w:rsid w:val="00C00153"/>
    <w:rsid w:val="00C001BA"/>
    <w:rsid w:val="00C0033C"/>
    <w:rsid w:val="00C00461"/>
    <w:rsid w:val="00C004ED"/>
    <w:rsid w:val="00C00EB0"/>
    <w:rsid w:val="00C00FA9"/>
    <w:rsid w:val="00C0147C"/>
    <w:rsid w:val="00C01574"/>
    <w:rsid w:val="00C01ACF"/>
    <w:rsid w:val="00C02045"/>
    <w:rsid w:val="00C020B5"/>
    <w:rsid w:val="00C0227E"/>
    <w:rsid w:val="00C02889"/>
    <w:rsid w:val="00C02B7A"/>
    <w:rsid w:val="00C02D0A"/>
    <w:rsid w:val="00C031A1"/>
    <w:rsid w:val="00C032CB"/>
    <w:rsid w:val="00C03AF1"/>
    <w:rsid w:val="00C03D32"/>
    <w:rsid w:val="00C03E47"/>
    <w:rsid w:val="00C03E93"/>
    <w:rsid w:val="00C03F29"/>
    <w:rsid w:val="00C0424E"/>
    <w:rsid w:val="00C04808"/>
    <w:rsid w:val="00C04B83"/>
    <w:rsid w:val="00C04BE4"/>
    <w:rsid w:val="00C04D32"/>
    <w:rsid w:val="00C05412"/>
    <w:rsid w:val="00C055BE"/>
    <w:rsid w:val="00C063D4"/>
    <w:rsid w:val="00C0647C"/>
    <w:rsid w:val="00C06783"/>
    <w:rsid w:val="00C069B4"/>
    <w:rsid w:val="00C06A22"/>
    <w:rsid w:val="00C070D6"/>
    <w:rsid w:val="00C070EB"/>
    <w:rsid w:val="00C07147"/>
    <w:rsid w:val="00C071A3"/>
    <w:rsid w:val="00C072CA"/>
    <w:rsid w:val="00C073E7"/>
    <w:rsid w:val="00C0766A"/>
    <w:rsid w:val="00C1037C"/>
    <w:rsid w:val="00C1081C"/>
    <w:rsid w:val="00C10939"/>
    <w:rsid w:val="00C10F26"/>
    <w:rsid w:val="00C1130F"/>
    <w:rsid w:val="00C11384"/>
    <w:rsid w:val="00C1155E"/>
    <w:rsid w:val="00C11ED1"/>
    <w:rsid w:val="00C12611"/>
    <w:rsid w:val="00C12989"/>
    <w:rsid w:val="00C12A2A"/>
    <w:rsid w:val="00C12B58"/>
    <w:rsid w:val="00C12F3A"/>
    <w:rsid w:val="00C13253"/>
    <w:rsid w:val="00C132F4"/>
    <w:rsid w:val="00C13480"/>
    <w:rsid w:val="00C138C2"/>
    <w:rsid w:val="00C13A4F"/>
    <w:rsid w:val="00C14281"/>
    <w:rsid w:val="00C150D2"/>
    <w:rsid w:val="00C15154"/>
    <w:rsid w:val="00C153F9"/>
    <w:rsid w:val="00C15478"/>
    <w:rsid w:val="00C155BB"/>
    <w:rsid w:val="00C15847"/>
    <w:rsid w:val="00C15A1B"/>
    <w:rsid w:val="00C15AE0"/>
    <w:rsid w:val="00C16335"/>
    <w:rsid w:val="00C1672E"/>
    <w:rsid w:val="00C169F9"/>
    <w:rsid w:val="00C16BBB"/>
    <w:rsid w:val="00C16BD5"/>
    <w:rsid w:val="00C16F6C"/>
    <w:rsid w:val="00C17032"/>
    <w:rsid w:val="00C17634"/>
    <w:rsid w:val="00C176A7"/>
    <w:rsid w:val="00C1799A"/>
    <w:rsid w:val="00C17F3B"/>
    <w:rsid w:val="00C17F7D"/>
    <w:rsid w:val="00C21CDC"/>
    <w:rsid w:val="00C220CA"/>
    <w:rsid w:val="00C2235B"/>
    <w:rsid w:val="00C229F4"/>
    <w:rsid w:val="00C234C8"/>
    <w:rsid w:val="00C238BE"/>
    <w:rsid w:val="00C23E7C"/>
    <w:rsid w:val="00C241FF"/>
    <w:rsid w:val="00C24403"/>
    <w:rsid w:val="00C2446E"/>
    <w:rsid w:val="00C24C1A"/>
    <w:rsid w:val="00C24EA0"/>
    <w:rsid w:val="00C252DF"/>
    <w:rsid w:val="00C259D9"/>
    <w:rsid w:val="00C265C1"/>
    <w:rsid w:val="00C26B52"/>
    <w:rsid w:val="00C279DF"/>
    <w:rsid w:val="00C27BE6"/>
    <w:rsid w:val="00C308AD"/>
    <w:rsid w:val="00C30D0B"/>
    <w:rsid w:val="00C30E69"/>
    <w:rsid w:val="00C31448"/>
    <w:rsid w:val="00C316D2"/>
    <w:rsid w:val="00C318A7"/>
    <w:rsid w:val="00C326ED"/>
    <w:rsid w:val="00C3283E"/>
    <w:rsid w:val="00C32864"/>
    <w:rsid w:val="00C32D22"/>
    <w:rsid w:val="00C32D4B"/>
    <w:rsid w:val="00C33561"/>
    <w:rsid w:val="00C33BF1"/>
    <w:rsid w:val="00C33BF7"/>
    <w:rsid w:val="00C343A5"/>
    <w:rsid w:val="00C343FD"/>
    <w:rsid w:val="00C3456D"/>
    <w:rsid w:val="00C34682"/>
    <w:rsid w:val="00C3468B"/>
    <w:rsid w:val="00C34987"/>
    <w:rsid w:val="00C34C21"/>
    <w:rsid w:val="00C34FC4"/>
    <w:rsid w:val="00C35814"/>
    <w:rsid w:val="00C35C50"/>
    <w:rsid w:val="00C35E57"/>
    <w:rsid w:val="00C36016"/>
    <w:rsid w:val="00C36139"/>
    <w:rsid w:val="00C3622B"/>
    <w:rsid w:val="00C36615"/>
    <w:rsid w:val="00C36665"/>
    <w:rsid w:val="00C369D9"/>
    <w:rsid w:val="00C3797E"/>
    <w:rsid w:val="00C37DC6"/>
    <w:rsid w:val="00C37FA7"/>
    <w:rsid w:val="00C40683"/>
    <w:rsid w:val="00C4084A"/>
    <w:rsid w:val="00C40962"/>
    <w:rsid w:val="00C40B47"/>
    <w:rsid w:val="00C41244"/>
    <w:rsid w:val="00C41FCC"/>
    <w:rsid w:val="00C4251B"/>
    <w:rsid w:val="00C42647"/>
    <w:rsid w:val="00C42907"/>
    <w:rsid w:val="00C42B9D"/>
    <w:rsid w:val="00C42DD9"/>
    <w:rsid w:val="00C433D1"/>
    <w:rsid w:val="00C433D3"/>
    <w:rsid w:val="00C4396B"/>
    <w:rsid w:val="00C448CB"/>
    <w:rsid w:val="00C44B72"/>
    <w:rsid w:val="00C4562E"/>
    <w:rsid w:val="00C45718"/>
    <w:rsid w:val="00C45DD0"/>
    <w:rsid w:val="00C45EF6"/>
    <w:rsid w:val="00C462F5"/>
    <w:rsid w:val="00C466DA"/>
    <w:rsid w:val="00C46E96"/>
    <w:rsid w:val="00C4725F"/>
    <w:rsid w:val="00C47849"/>
    <w:rsid w:val="00C47E66"/>
    <w:rsid w:val="00C5040E"/>
    <w:rsid w:val="00C510DB"/>
    <w:rsid w:val="00C51254"/>
    <w:rsid w:val="00C5133B"/>
    <w:rsid w:val="00C5149A"/>
    <w:rsid w:val="00C51ACA"/>
    <w:rsid w:val="00C51BE1"/>
    <w:rsid w:val="00C52638"/>
    <w:rsid w:val="00C52B9E"/>
    <w:rsid w:val="00C52C2F"/>
    <w:rsid w:val="00C530BD"/>
    <w:rsid w:val="00C53304"/>
    <w:rsid w:val="00C53A19"/>
    <w:rsid w:val="00C53DAE"/>
    <w:rsid w:val="00C53DF9"/>
    <w:rsid w:val="00C542A5"/>
    <w:rsid w:val="00C5454D"/>
    <w:rsid w:val="00C54597"/>
    <w:rsid w:val="00C54B22"/>
    <w:rsid w:val="00C54DE1"/>
    <w:rsid w:val="00C54EE6"/>
    <w:rsid w:val="00C55126"/>
    <w:rsid w:val="00C553C3"/>
    <w:rsid w:val="00C55654"/>
    <w:rsid w:val="00C55772"/>
    <w:rsid w:val="00C5592F"/>
    <w:rsid w:val="00C56765"/>
    <w:rsid w:val="00C56A2A"/>
    <w:rsid w:val="00C60283"/>
    <w:rsid w:val="00C603A6"/>
    <w:rsid w:val="00C606C2"/>
    <w:rsid w:val="00C6107D"/>
    <w:rsid w:val="00C6196F"/>
    <w:rsid w:val="00C61BF7"/>
    <w:rsid w:val="00C61E79"/>
    <w:rsid w:val="00C6221B"/>
    <w:rsid w:val="00C6232D"/>
    <w:rsid w:val="00C62BF3"/>
    <w:rsid w:val="00C633BC"/>
    <w:rsid w:val="00C63EC0"/>
    <w:rsid w:val="00C6416E"/>
    <w:rsid w:val="00C64B80"/>
    <w:rsid w:val="00C659B8"/>
    <w:rsid w:val="00C66961"/>
    <w:rsid w:val="00C66A5A"/>
    <w:rsid w:val="00C66B40"/>
    <w:rsid w:val="00C66D42"/>
    <w:rsid w:val="00C6758D"/>
    <w:rsid w:val="00C677D9"/>
    <w:rsid w:val="00C67C74"/>
    <w:rsid w:val="00C67EB5"/>
    <w:rsid w:val="00C7001F"/>
    <w:rsid w:val="00C707A8"/>
    <w:rsid w:val="00C70829"/>
    <w:rsid w:val="00C70EDE"/>
    <w:rsid w:val="00C71046"/>
    <w:rsid w:val="00C712CB"/>
    <w:rsid w:val="00C7169D"/>
    <w:rsid w:val="00C71BA4"/>
    <w:rsid w:val="00C71D39"/>
    <w:rsid w:val="00C71F38"/>
    <w:rsid w:val="00C72396"/>
    <w:rsid w:val="00C7248B"/>
    <w:rsid w:val="00C7255E"/>
    <w:rsid w:val="00C7288F"/>
    <w:rsid w:val="00C72F4F"/>
    <w:rsid w:val="00C731A2"/>
    <w:rsid w:val="00C7334E"/>
    <w:rsid w:val="00C73D17"/>
    <w:rsid w:val="00C7412E"/>
    <w:rsid w:val="00C741E7"/>
    <w:rsid w:val="00C74A2E"/>
    <w:rsid w:val="00C74BE9"/>
    <w:rsid w:val="00C74DF8"/>
    <w:rsid w:val="00C751FC"/>
    <w:rsid w:val="00C75332"/>
    <w:rsid w:val="00C754BF"/>
    <w:rsid w:val="00C757B3"/>
    <w:rsid w:val="00C75864"/>
    <w:rsid w:val="00C76391"/>
    <w:rsid w:val="00C76FCA"/>
    <w:rsid w:val="00C7701C"/>
    <w:rsid w:val="00C7772D"/>
    <w:rsid w:val="00C777FE"/>
    <w:rsid w:val="00C77EB1"/>
    <w:rsid w:val="00C806BC"/>
    <w:rsid w:val="00C80CE3"/>
    <w:rsid w:val="00C810CB"/>
    <w:rsid w:val="00C81267"/>
    <w:rsid w:val="00C81EEB"/>
    <w:rsid w:val="00C82252"/>
    <w:rsid w:val="00C827AB"/>
    <w:rsid w:val="00C82A6D"/>
    <w:rsid w:val="00C82A8F"/>
    <w:rsid w:val="00C833C3"/>
    <w:rsid w:val="00C83B1C"/>
    <w:rsid w:val="00C83C96"/>
    <w:rsid w:val="00C84216"/>
    <w:rsid w:val="00C84263"/>
    <w:rsid w:val="00C845F3"/>
    <w:rsid w:val="00C8465D"/>
    <w:rsid w:val="00C847AD"/>
    <w:rsid w:val="00C84B72"/>
    <w:rsid w:val="00C84D82"/>
    <w:rsid w:val="00C84DDA"/>
    <w:rsid w:val="00C853F3"/>
    <w:rsid w:val="00C85644"/>
    <w:rsid w:val="00C856D5"/>
    <w:rsid w:val="00C857D9"/>
    <w:rsid w:val="00C858AF"/>
    <w:rsid w:val="00C85988"/>
    <w:rsid w:val="00C85A6E"/>
    <w:rsid w:val="00C86115"/>
    <w:rsid w:val="00C862CA"/>
    <w:rsid w:val="00C864B7"/>
    <w:rsid w:val="00C865B5"/>
    <w:rsid w:val="00C86B6D"/>
    <w:rsid w:val="00C874BB"/>
    <w:rsid w:val="00C87695"/>
    <w:rsid w:val="00C9011B"/>
    <w:rsid w:val="00C909DE"/>
    <w:rsid w:val="00C90E40"/>
    <w:rsid w:val="00C91560"/>
    <w:rsid w:val="00C91AF6"/>
    <w:rsid w:val="00C91B62"/>
    <w:rsid w:val="00C9288A"/>
    <w:rsid w:val="00C92A4D"/>
    <w:rsid w:val="00C92FF5"/>
    <w:rsid w:val="00C9383C"/>
    <w:rsid w:val="00C946D8"/>
    <w:rsid w:val="00C946E6"/>
    <w:rsid w:val="00C94893"/>
    <w:rsid w:val="00C948EC"/>
    <w:rsid w:val="00C95009"/>
    <w:rsid w:val="00C951E9"/>
    <w:rsid w:val="00C95463"/>
    <w:rsid w:val="00C958B1"/>
    <w:rsid w:val="00C95971"/>
    <w:rsid w:val="00C95BE3"/>
    <w:rsid w:val="00C96167"/>
    <w:rsid w:val="00C96B9B"/>
    <w:rsid w:val="00C96CC1"/>
    <w:rsid w:val="00C976AA"/>
    <w:rsid w:val="00C97746"/>
    <w:rsid w:val="00C97A34"/>
    <w:rsid w:val="00CA02BD"/>
    <w:rsid w:val="00CA04DD"/>
    <w:rsid w:val="00CA0799"/>
    <w:rsid w:val="00CA1604"/>
    <w:rsid w:val="00CA1D9A"/>
    <w:rsid w:val="00CA1FA6"/>
    <w:rsid w:val="00CA2091"/>
    <w:rsid w:val="00CA2409"/>
    <w:rsid w:val="00CA2639"/>
    <w:rsid w:val="00CA27D8"/>
    <w:rsid w:val="00CA2B62"/>
    <w:rsid w:val="00CA2C69"/>
    <w:rsid w:val="00CA2DAE"/>
    <w:rsid w:val="00CA3488"/>
    <w:rsid w:val="00CA34A9"/>
    <w:rsid w:val="00CA37D0"/>
    <w:rsid w:val="00CA37DA"/>
    <w:rsid w:val="00CA3E8C"/>
    <w:rsid w:val="00CA4138"/>
    <w:rsid w:val="00CA416A"/>
    <w:rsid w:val="00CA4518"/>
    <w:rsid w:val="00CA485A"/>
    <w:rsid w:val="00CA4F87"/>
    <w:rsid w:val="00CA5077"/>
    <w:rsid w:val="00CA52D8"/>
    <w:rsid w:val="00CA5678"/>
    <w:rsid w:val="00CA5758"/>
    <w:rsid w:val="00CA59DB"/>
    <w:rsid w:val="00CA5DCA"/>
    <w:rsid w:val="00CA5EB3"/>
    <w:rsid w:val="00CA614C"/>
    <w:rsid w:val="00CA6588"/>
    <w:rsid w:val="00CA6862"/>
    <w:rsid w:val="00CA6CD8"/>
    <w:rsid w:val="00CA6CFE"/>
    <w:rsid w:val="00CA6D93"/>
    <w:rsid w:val="00CA6DD3"/>
    <w:rsid w:val="00CA72D2"/>
    <w:rsid w:val="00CA75B9"/>
    <w:rsid w:val="00CA75BC"/>
    <w:rsid w:val="00CA77AF"/>
    <w:rsid w:val="00CA7832"/>
    <w:rsid w:val="00CA79B4"/>
    <w:rsid w:val="00CA7BC6"/>
    <w:rsid w:val="00CA7DB2"/>
    <w:rsid w:val="00CB014E"/>
    <w:rsid w:val="00CB0375"/>
    <w:rsid w:val="00CB04FC"/>
    <w:rsid w:val="00CB0735"/>
    <w:rsid w:val="00CB07BA"/>
    <w:rsid w:val="00CB0D1A"/>
    <w:rsid w:val="00CB0EC2"/>
    <w:rsid w:val="00CB0FD9"/>
    <w:rsid w:val="00CB1300"/>
    <w:rsid w:val="00CB140B"/>
    <w:rsid w:val="00CB1ABD"/>
    <w:rsid w:val="00CB1B10"/>
    <w:rsid w:val="00CB1C82"/>
    <w:rsid w:val="00CB1F36"/>
    <w:rsid w:val="00CB26F2"/>
    <w:rsid w:val="00CB27FB"/>
    <w:rsid w:val="00CB2E0C"/>
    <w:rsid w:val="00CB30D1"/>
    <w:rsid w:val="00CB37F2"/>
    <w:rsid w:val="00CB3831"/>
    <w:rsid w:val="00CB3ADA"/>
    <w:rsid w:val="00CB47B3"/>
    <w:rsid w:val="00CB4A2F"/>
    <w:rsid w:val="00CB5043"/>
    <w:rsid w:val="00CB5F4E"/>
    <w:rsid w:val="00CB62DD"/>
    <w:rsid w:val="00CB6DB2"/>
    <w:rsid w:val="00CB7411"/>
    <w:rsid w:val="00CB773A"/>
    <w:rsid w:val="00CB77EC"/>
    <w:rsid w:val="00CB78A0"/>
    <w:rsid w:val="00CB7914"/>
    <w:rsid w:val="00CB7C12"/>
    <w:rsid w:val="00CB7E57"/>
    <w:rsid w:val="00CC01FE"/>
    <w:rsid w:val="00CC0251"/>
    <w:rsid w:val="00CC0ACA"/>
    <w:rsid w:val="00CC17EF"/>
    <w:rsid w:val="00CC1838"/>
    <w:rsid w:val="00CC224B"/>
    <w:rsid w:val="00CC2EF8"/>
    <w:rsid w:val="00CC355E"/>
    <w:rsid w:val="00CC39BF"/>
    <w:rsid w:val="00CC4295"/>
    <w:rsid w:val="00CC4C44"/>
    <w:rsid w:val="00CC4D95"/>
    <w:rsid w:val="00CC574C"/>
    <w:rsid w:val="00CC5840"/>
    <w:rsid w:val="00CC597B"/>
    <w:rsid w:val="00CC68E9"/>
    <w:rsid w:val="00CC68F3"/>
    <w:rsid w:val="00CC69D1"/>
    <w:rsid w:val="00CC7175"/>
    <w:rsid w:val="00CC7417"/>
    <w:rsid w:val="00CC7993"/>
    <w:rsid w:val="00CC7AA0"/>
    <w:rsid w:val="00CC7D31"/>
    <w:rsid w:val="00CC7EAD"/>
    <w:rsid w:val="00CC7F7C"/>
    <w:rsid w:val="00CC7FE2"/>
    <w:rsid w:val="00CD01E6"/>
    <w:rsid w:val="00CD04C4"/>
    <w:rsid w:val="00CD0577"/>
    <w:rsid w:val="00CD05F4"/>
    <w:rsid w:val="00CD080E"/>
    <w:rsid w:val="00CD0836"/>
    <w:rsid w:val="00CD0D56"/>
    <w:rsid w:val="00CD0E46"/>
    <w:rsid w:val="00CD1537"/>
    <w:rsid w:val="00CD1A55"/>
    <w:rsid w:val="00CD1FD7"/>
    <w:rsid w:val="00CD2049"/>
    <w:rsid w:val="00CD21D1"/>
    <w:rsid w:val="00CD24FE"/>
    <w:rsid w:val="00CD381E"/>
    <w:rsid w:val="00CD38C5"/>
    <w:rsid w:val="00CD3C97"/>
    <w:rsid w:val="00CD4154"/>
    <w:rsid w:val="00CD42EF"/>
    <w:rsid w:val="00CD440E"/>
    <w:rsid w:val="00CD4BFD"/>
    <w:rsid w:val="00CD5563"/>
    <w:rsid w:val="00CD5712"/>
    <w:rsid w:val="00CD57BD"/>
    <w:rsid w:val="00CD58DF"/>
    <w:rsid w:val="00CD5BD9"/>
    <w:rsid w:val="00CD5CB2"/>
    <w:rsid w:val="00CD6071"/>
    <w:rsid w:val="00CD61D4"/>
    <w:rsid w:val="00CD6C1B"/>
    <w:rsid w:val="00CD702D"/>
    <w:rsid w:val="00CD7941"/>
    <w:rsid w:val="00CD7AAE"/>
    <w:rsid w:val="00CD7E64"/>
    <w:rsid w:val="00CE0462"/>
    <w:rsid w:val="00CE0B4D"/>
    <w:rsid w:val="00CE1928"/>
    <w:rsid w:val="00CE1D92"/>
    <w:rsid w:val="00CE20B3"/>
    <w:rsid w:val="00CE21F0"/>
    <w:rsid w:val="00CE242A"/>
    <w:rsid w:val="00CE2BB8"/>
    <w:rsid w:val="00CE2BDE"/>
    <w:rsid w:val="00CE2FAE"/>
    <w:rsid w:val="00CE34EB"/>
    <w:rsid w:val="00CE370D"/>
    <w:rsid w:val="00CE3D5A"/>
    <w:rsid w:val="00CE3E39"/>
    <w:rsid w:val="00CE429F"/>
    <w:rsid w:val="00CE49D5"/>
    <w:rsid w:val="00CE501B"/>
    <w:rsid w:val="00CE54B8"/>
    <w:rsid w:val="00CE5A31"/>
    <w:rsid w:val="00CE5BE6"/>
    <w:rsid w:val="00CE64B9"/>
    <w:rsid w:val="00CE64D8"/>
    <w:rsid w:val="00CE6F80"/>
    <w:rsid w:val="00CE777B"/>
    <w:rsid w:val="00CE7A62"/>
    <w:rsid w:val="00CE7BA0"/>
    <w:rsid w:val="00CF01AB"/>
    <w:rsid w:val="00CF0A16"/>
    <w:rsid w:val="00CF1010"/>
    <w:rsid w:val="00CF1171"/>
    <w:rsid w:val="00CF16F3"/>
    <w:rsid w:val="00CF1D42"/>
    <w:rsid w:val="00CF1F47"/>
    <w:rsid w:val="00CF2655"/>
    <w:rsid w:val="00CF2923"/>
    <w:rsid w:val="00CF2A91"/>
    <w:rsid w:val="00CF2E72"/>
    <w:rsid w:val="00CF2EFA"/>
    <w:rsid w:val="00CF2FC4"/>
    <w:rsid w:val="00CF367D"/>
    <w:rsid w:val="00CF3AFB"/>
    <w:rsid w:val="00CF3CC6"/>
    <w:rsid w:val="00CF3ECA"/>
    <w:rsid w:val="00CF4116"/>
    <w:rsid w:val="00CF47D4"/>
    <w:rsid w:val="00CF5025"/>
    <w:rsid w:val="00CF5385"/>
    <w:rsid w:val="00CF5A2C"/>
    <w:rsid w:val="00CF5A80"/>
    <w:rsid w:val="00CF5C8B"/>
    <w:rsid w:val="00CF6606"/>
    <w:rsid w:val="00CF7231"/>
    <w:rsid w:val="00CF7270"/>
    <w:rsid w:val="00CF77F6"/>
    <w:rsid w:val="00CF7E0F"/>
    <w:rsid w:val="00D002E9"/>
    <w:rsid w:val="00D00A36"/>
    <w:rsid w:val="00D00BB7"/>
    <w:rsid w:val="00D00CD2"/>
    <w:rsid w:val="00D00F7B"/>
    <w:rsid w:val="00D01470"/>
    <w:rsid w:val="00D014D6"/>
    <w:rsid w:val="00D016DC"/>
    <w:rsid w:val="00D01BA7"/>
    <w:rsid w:val="00D01E2B"/>
    <w:rsid w:val="00D01F6F"/>
    <w:rsid w:val="00D01F97"/>
    <w:rsid w:val="00D02072"/>
    <w:rsid w:val="00D023E8"/>
    <w:rsid w:val="00D028A2"/>
    <w:rsid w:val="00D02DDC"/>
    <w:rsid w:val="00D02E95"/>
    <w:rsid w:val="00D03081"/>
    <w:rsid w:val="00D04014"/>
    <w:rsid w:val="00D044D2"/>
    <w:rsid w:val="00D0463D"/>
    <w:rsid w:val="00D04641"/>
    <w:rsid w:val="00D049F5"/>
    <w:rsid w:val="00D04B76"/>
    <w:rsid w:val="00D04C27"/>
    <w:rsid w:val="00D0532C"/>
    <w:rsid w:val="00D059C5"/>
    <w:rsid w:val="00D05D66"/>
    <w:rsid w:val="00D060DB"/>
    <w:rsid w:val="00D06318"/>
    <w:rsid w:val="00D06D5F"/>
    <w:rsid w:val="00D06F92"/>
    <w:rsid w:val="00D0751B"/>
    <w:rsid w:val="00D07695"/>
    <w:rsid w:val="00D078B5"/>
    <w:rsid w:val="00D078F4"/>
    <w:rsid w:val="00D10288"/>
    <w:rsid w:val="00D102AB"/>
    <w:rsid w:val="00D108EF"/>
    <w:rsid w:val="00D11C6A"/>
    <w:rsid w:val="00D12C34"/>
    <w:rsid w:val="00D13313"/>
    <w:rsid w:val="00D1341E"/>
    <w:rsid w:val="00D1366E"/>
    <w:rsid w:val="00D136A1"/>
    <w:rsid w:val="00D13A65"/>
    <w:rsid w:val="00D13C2F"/>
    <w:rsid w:val="00D13CFB"/>
    <w:rsid w:val="00D14306"/>
    <w:rsid w:val="00D143A8"/>
    <w:rsid w:val="00D14787"/>
    <w:rsid w:val="00D149B6"/>
    <w:rsid w:val="00D15080"/>
    <w:rsid w:val="00D1533C"/>
    <w:rsid w:val="00D156B1"/>
    <w:rsid w:val="00D156B3"/>
    <w:rsid w:val="00D1575A"/>
    <w:rsid w:val="00D15A98"/>
    <w:rsid w:val="00D16101"/>
    <w:rsid w:val="00D16663"/>
    <w:rsid w:val="00D1681E"/>
    <w:rsid w:val="00D16A6C"/>
    <w:rsid w:val="00D16F00"/>
    <w:rsid w:val="00D17057"/>
    <w:rsid w:val="00D172DB"/>
    <w:rsid w:val="00D1758C"/>
    <w:rsid w:val="00D20595"/>
    <w:rsid w:val="00D20727"/>
    <w:rsid w:val="00D20B54"/>
    <w:rsid w:val="00D20DB9"/>
    <w:rsid w:val="00D20E4F"/>
    <w:rsid w:val="00D2109B"/>
    <w:rsid w:val="00D2178E"/>
    <w:rsid w:val="00D21910"/>
    <w:rsid w:val="00D21DC5"/>
    <w:rsid w:val="00D222D1"/>
    <w:rsid w:val="00D224DF"/>
    <w:rsid w:val="00D227D2"/>
    <w:rsid w:val="00D228E5"/>
    <w:rsid w:val="00D23E39"/>
    <w:rsid w:val="00D24380"/>
    <w:rsid w:val="00D2479D"/>
    <w:rsid w:val="00D24944"/>
    <w:rsid w:val="00D24DD6"/>
    <w:rsid w:val="00D251FD"/>
    <w:rsid w:val="00D26608"/>
    <w:rsid w:val="00D266D9"/>
    <w:rsid w:val="00D267EE"/>
    <w:rsid w:val="00D26925"/>
    <w:rsid w:val="00D2697D"/>
    <w:rsid w:val="00D27776"/>
    <w:rsid w:val="00D279EB"/>
    <w:rsid w:val="00D27E76"/>
    <w:rsid w:val="00D30042"/>
    <w:rsid w:val="00D300AB"/>
    <w:rsid w:val="00D3018A"/>
    <w:rsid w:val="00D30673"/>
    <w:rsid w:val="00D30829"/>
    <w:rsid w:val="00D30C59"/>
    <w:rsid w:val="00D30F67"/>
    <w:rsid w:val="00D310D5"/>
    <w:rsid w:val="00D3128A"/>
    <w:rsid w:val="00D31515"/>
    <w:rsid w:val="00D31583"/>
    <w:rsid w:val="00D3186D"/>
    <w:rsid w:val="00D31C7B"/>
    <w:rsid w:val="00D3203C"/>
    <w:rsid w:val="00D32468"/>
    <w:rsid w:val="00D32487"/>
    <w:rsid w:val="00D32CCF"/>
    <w:rsid w:val="00D32E03"/>
    <w:rsid w:val="00D32FA6"/>
    <w:rsid w:val="00D33185"/>
    <w:rsid w:val="00D334B2"/>
    <w:rsid w:val="00D337EB"/>
    <w:rsid w:val="00D33B5C"/>
    <w:rsid w:val="00D33F49"/>
    <w:rsid w:val="00D33F63"/>
    <w:rsid w:val="00D3408A"/>
    <w:rsid w:val="00D341F6"/>
    <w:rsid w:val="00D346E7"/>
    <w:rsid w:val="00D34749"/>
    <w:rsid w:val="00D3534E"/>
    <w:rsid w:val="00D35E20"/>
    <w:rsid w:val="00D36690"/>
    <w:rsid w:val="00D366C4"/>
    <w:rsid w:val="00D369FE"/>
    <w:rsid w:val="00D36C0E"/>
    <w:rsid w:val="00D36EFC"/>
    <w:rsid w:val="00D3730F"/>
    <w:rsid w:val="00D37413"/>
    <w:rsid w:val="00D3798D"/>
    <w:rsid w:val="00D37EE2"/>
    <w:rsid w:val="00D40199"/>
    <w:rsid w:val="00D401E6"/>
    <w:rsid w:val="00D40853"/>
    <w:rsid w:val="00D4093D"/>
    <w:rsid w:val="00D4098A"/>
    <w:rsid w:val="00D40BD5"/>
    <w:rsid w:val="00D40EF6"/>
    <w:rsid w:val="00D410C1"/>
    <w:rsid w:val="00D4128F"/>
    <w:rsid w:val="00D412AB"/>
    <w:rsid w:val="00D41376"/>
    <w:rsid w:val="00D416D0"/>
    <w:rsid w:val="00D4235C"/>
    <w:rsid w:val="00D42570"/>
    <w:rsid w:val="00D427DC"/>
    <w:rsid w:val="00D427F3"/>
    <w:rsid w:val="00D428EC"/>
    <w:rsid w:val="00D42C3D"/>
    <w:rsid w:val="00D436AC"/>
    <w:rsid w:val="00D44321"/>
    <w:rsid w:val="00D443AC"/>
    <w:rsid w:val="00D44B8B"/>
    <w:rsid w:val="00D45473"/>
    <w:rsid w:val="00D45525"/>
    <w:rsid w:val="00D45988"/>
    <w:rsid w:val="00D4620E"/>
    <w:rsid w:val="00D46BB8"/>
    <w:rsid w:val="00D46E52"/>
    <w:rsid w:val="00D46E5D"/>
    <w:rsid w:val="00D46E63"/>
    <w:rsid w:val="00D473FF"/>
    <w:rsid w:val="00D474DD"/>
    <w:rsid w:val="00D4754C"/>
    <w:rsid w:val="00D4773C"/>
    <w:rsid w:val="00D47DCB"/>
    <w:rsid w:val="00D5007D"/>
    <w:rsid w:val="00D509B5"/>
    <w:rsid w:val="00D50EF7"/>
    <w:rsid w:val="00D51145"/>
    <w:rsid w:val="00D512A1"/>
    <w:rsid w:val="00D51711"/>
    <w:rsid w:val="00D51B30"/>
    <w:rsid w:val="00D52030"/>
    <w:rsid w:val="00D527EB"/>
    <w:rsid w:val="00D528D6"/>
    <w:rsid w:val="00D52E06"/>
    <w:rsid w:val="00D5303E"/>
    <w:rsid w:val="00D531FD"/>
    <w:rsid w:val="00D53336"/>
    <w:rsid w:val="00D537E4"/>
    <w:rsid w:val="00D5393B"/>
    <w:rsid w:val="00D53D30"/>
    <w:rsid w:val="00D53D5E"/>
    <w:rsid w:val="00D5418B"/>
    <w:rsid w:val="00D54646"/>
    <w:rsid w:val="00D546E5"/>
    <w:rsid w:val="00D54879"/>
    <w:rsid w:val="00D54F85"/>
    <w:rsid w:val="00D553EE"/>
    <w:rsid w:val="00D556E3"/>
    <w:rsid w:val="00D55874"/>
    <w:rsid w:val="00D55BEE"/>
    <w:rsid w:val="00D55C95"/>
    <w:rsid w:val="00D56A08"/>
    <w:rsid w:val="00D5740A"/>
    <w:rsid w:val="00D574B6"/>
    <w:rsid w:val="00D57610"/>
    <w:rsid w:val="00D57D08"/>
    <w:rsid w:val="00D57E71"/>
    <w:rsid w:val="00D6027A"/>
    <w:rsid w:val="00D6034B"/>
    <w:rsid w:val="00D6070C"/>
    <w:rsid w:val="00D609E4"/>
    <w:rsid w:val="00D60CBA"/>
    <w:rsid w:val="00D60D99"/>
    <w:rsid w:val="00D60EE7"/>
    <w:rsid w:val="00D60F4D"/>
    <w:rsid w:val="00D61139"/>
    <w:rsid w:val="00D6113E"/>
    <w:rsid w:val="00D614A4"/>
    <w:rsid w:val="00D61506"/>
    <w:rsid w:val="00D619DB"/>
    <w:rsid w:val="00D61F0F"/>
    <w:rsid w:val="00D61F69"/>
    <w:rsid w:val="00D622D7"/>
    <w:rsid w:val="00D627C6"/>
    <w:rsid w:val="00D629FC"/>
    <w:rsid w:val="00D62E1C"/>
    <w:rsid w:val="00D63137"/>
    <w:rsid w:val="00D631D3"/>
    <w:rsid w:val="00D63265"/>
    <w:rsid w:val="00D63E99"/>
    <w:rsid w:val="00D63F9D"/>
    <w:rsid w:val="00D640F0"/>
    <w:rsid w:val="00D64259"/>
    <w:rsid w:val="00D64349"/>
    <w:rsid w:val="00D64353"/>
    <w:rsid w:val="00D651CE"/>
    <w:rsid w:val="00D652CD"/>
    <w:rsid w:val="00D653F9"/>
    <w:rsid w:val="00D65537"/>
    <w:rsid w:val="00D65576"/>
    <w:rsid w:val="00D65D6D"/>
    <w:rsid w:val="00D65DD7"/>
    <w:rsid w:val="00D65DEF"/>
    <w:rsid w:val="00D6640F"/>
    <w:rsid w:val="00D664BA"/>
    <w:rsid w:val="00D66F22"/>
    <w:rsid w:val="00D67427"/>
    <w:rsid w:val="00D678C3"/>
    <w:rsid w:val="00D679D1"/>
    <w:rsid w:val="00D71008"/>
    <w:rsid w:val="00D719B2"/>
    <w:rsid w:val="00D71A4A"/>
    <w:rsid w:val="00D71A55"/>
    <w:rsid w:val="00D71B7E"/>
    <w:rsid w:val="00D72018"/>
    <w:rsid w:val="00D729F9"/>
    <w:rsid w:val="00D72E1A"/>
    <w:rsid w:val="00D732AE"/>
    <w:rsid w:val="00D7337B"/>
    <w:rsid w:val="00D735D1"/>
    <w:rsid w:val="00D736C1"/>
    <w:rsid w:val="00D73760"/>
    <w:rsid w:val="00D737DE"/>
    <w:rsid w:val="00D73988"/>
    <w:rsid w:val="00D73A31"/>
    <w:rsid w:val="00D745D1"/>
    <w:rsid w:val="00D74794"/>
    <w:rsid w:val="00D74E02"/>
    <w:rsid w:val="00D74E45"/>
    <w:rsid w:val="00D752C5"/>
    <w:rsid w:val="00D75441"/>
    <w:rsid w:val="00D75447"/>
    <w:rsid w:val="00D75539"/>
    <w:rsid w:val="00D75580"/>
    <w:rsid w:val="00D755F7"/>
    <w:rsid w:val="00D7578F"/>
    <w:rsid w:val="00D75D57"/>
    <w:rsid w:val="00D760EE"/>
    <w:rsid w:val="00D762A0"/>
    <w:rsid w:val="00D767D7"/>
    <w:rsid w:val="00D76B25"/>
    <w:rsid w:val="00D76FBE"/>
    <w:rsid w:val="00D77029"/>
    <w:rsid w:val="00D771C5"/>
    <w:rsid w:val="00D771D9"/>
    <w:rsid w:val="00D7772F"/>
    <w:rsid w:val="00D77B5B"/>
    <w:rsid w:val="00D77BE3"/>
    <w:rsid w:val="00D77C40"/>
    <w:rsid w:val="00D77E32"/>
    <w:rsid w:val="00D77F95"/>
    <w:rsid w:val="00D80D85"/>
    <w:rsid w:val="00D80ED9"/>
    <w:rsid w:val="00D813A2"/>
    <w:rsid w:val="00D81658"/>
    <w:rsid w:val="00D818BA"/>
    <w:rsid w:val="00D81C0E"/>
    <w:rsid w:val="00D81EBE"/>
    <w:rsid w:val="00D81F25"/>
    <w:rsid w:val="00D822AA"/>
    <w:rsid w:val="00D823A1"/>
    <w:rsid w:val="00D82564"/>
    <w:rsid w:val="00D827DE"/>
    <w:rsid w:val="00D82C13"/>
    <w:rsid w:val="00D82CC1"/>
    <w:rsid w:val="00D82FB2"/>
    <w:rsid w:val="00D833F4"/>
    <w:rsid w:val="00D835CD"/>
    <w:rsid w:val="00D836F1"/>
    <w:rsid w:val="00D83CD0"/>
    <w:rsid w:val="00D83DD3"/>
    <w:rsid w:val="00D842AB"/>
    <w:rsid w:val="00D84569"/>
    <w:rsid w:val="00D84BB7"/>
    <w:rsid w:val="00D84CE8"/>
    <w:rsid w:val="00D85A3A"/>
    <w:rsid w:val="00D85D91"/>
    <w:rsid w:val="00D863B1"/>
    <w:rsid w:val="00D86837"/>
    <w:rsid w:val="00D86A8C"/>
    <w:rsid w:val="00D870A0"/>
    <w:rsid w:val="00D87500"/>
    <w:rsid w:val="00D87584"/>
    <w:rsid w:val="00D87C9E"/>
    <w:rsid w:val="00D9019E"/>
    <w:rsid w:val="00D90818"/>
    <w:rsid w:val="00D91132"/>
    <w:rsid w:val="00D912E9"/>
    <w:rsid w:val="00D915E0"/>
    <w:rsid w:val="00D9177A"/>
    <w:rsid w:val="00D91D6C"/>
    <w:rsid w:val="00D92210"/>
    <w:rsid w:val="00D92212"/>
    <w:rsid w:val="00D92387"/>
    <w:rsid w:val="00D9246A"/>
    <w:rsid w:val="00D92680"/>
    <w:rsid w:val="00D929C8"/>
    <w:rsid w:val="00D937B0"/>
    <w:rsid w:val="00D93EA7"/>
    <w:rsid w:val="00D942A1"/>
    <w:rsid w:val="00D94760"/>
    <w:rsid w:val="00D948E9"/>
    <w:rsid w:val="00D9533B"/>
    <w:rsid w:val="00D9542D"/>
    <w:rsid w:val="00D9557D"/>
    <w:rsid w:val="00D95804"/>
    <w:rsid w:val="00D95B49"/>
    <w:rsid w:val="00D95C77"/>
    <w:rsid w:val="00D95F7E"/>
    <w:rsid w:val="00D963DB"/>
    <w:rsid w:val="00D96E0B"/>
    <w:rsid w:val="00D97192"/>
    <w:rsid w:val="00D974B4"/>
    <w:rsid w:val="00D978EE"/>
    <w:rsid w:val="00D97D23"/>
    <w:rsid w:val="00D97FAB"/>
    <w:rsid w:val="00DA04FA"/>
    <w:rsid w:val="00DA0502"/>
    <w:rsid w:val="00DA1C94"/>
    <w:rsid w:val="00DA1EA0"/>
    <w:rsid w:val="00DA2090"/>
    <w:rsid w:val="00DA2742"/>
    <w:rsid w:val="00DA2D92"/>
    <w:rsid w:val="00DA3628"/>
    <w:rsid w:val="00DA3E8E"/>
    <w:rsid w:val="00DA4350"/>
    <w:rsid w:val="00DA45AF"/>
    <w:rsid w:val="00DA4718"/>
    <w:rsid w:val="00DA4FA6"/>
    <w:rsid w:val="00DA529C"/>
    <w:rsid w:val="00DA57AE"/>
    <w:rsid w:val="00DA57C1"/>
    <w:rsid w:val="00DA5862"/>
    <w:rsid w:val="00DA6827"/>
    <w:rsid w:val="00DA6863"/>
    <w:rsid w:val="00DA6A9C"/>
    <w:rsid w:val="00DA6F01"/>
    <w:rsid w:val="00DA740A"/>
    <w:rsid w:val="00DA7745"/>
    <w:rsid w:val="00DA7A53"/>
    <w:rsid w:val="00DA7B42"/>
    <w:rsid w:val="00DA7BC3"/>
    <w:rsid w:val="00DB00B0"/>
    <w:rsid w:val="00DB02F9"/>
    <w:rsid w:val="00DB04FB"/>
    <w:rsid w:val="00DB09E9"/>
    <w:rsid w:val="00DB0DFE"/>
    <w:rsid w:val="00DB16E3"/>
    <w:rsid w:val="00DB1A4B"/>
    <w:rsid w:val="00DB1BCB"/>
    <w:rsid w:val="00DB1F2B"/>
    <w:rsid w:val="00DB27F0"/>
    <w:rsid w:val="00DB298B"/>
    <w:rsid w:val="00DB2B3B"/>
    <w:rsid w:val="00DB2D3D"/>
    <w:rsid w:val="00DB3430"/>
    <w:rsid w:val="00DB34BE"/>
    <w:rsid w:val="00DB3566"/>
    <w:rsid w:val="00DB35BD"/>
    <w:rsid w:val="00DB3A8F"/>
    <w:rsid w:val="00DB400A"/>
    <w:rsid w:val="00DB44DA"/>
    <w:rsid w:val="00DB4FCF"/>
    <w:rsid w:val="00DB5080"/>
    <w:rsid w:val="00DB50BA"/>
    <w:rsid w:val="00DB58C4"/>
    <w:rsid w:val="00DB5F54"/>
    <w:rsid w:val="00DB6023"/>
    <w:rsid w:val="00DB6271"/>
    <w:rsid w:val="00DB6406"/>
    <w:rsid w:val="00DB64C3"/>
    <w:rsid w:val="00DB65CB"/>
    <w:rsid w:val="00DB660B"/>
    <w:rsid w:val="00DB67F0"/>
    <w:rsid w:val="00DB68F6"/>
    <w:rsid w:val="00DB7338"/>
    <w:rsid w:val="00DB7437"/>
    <w:rsid w:val="00DB7910"/>
    <w:rsid w:val="00DB7BE1"/>
    <w:rsid w:val="00DC010E"/>
    <w:rsid w:val="00DC02F0"/>
    <w:rsid w:val="00DC0624"/>
    <w:rsid w:val="00DC0BA6"/>
    <w:rsid w:val="00DC156A"/>
    <w:rsid w:val="00DC17BC"/>
    <w:rsid w:val="00DC1831"/>
    <w:rsid w:val="00DC18E5"/>
    <w:rsid w:val="00DC1CC4"/>
    <w:rsid w:val="00DC1F51"/>
    <w:rsid w:val="00DC2434"/>
    <w:rsid w:val="00DC28EE"/>
    <w:rsid w:val="00DC3503"/>
    <w:rsid w:val="00DC3AD8"/>
    <w:rsid w:val="00DC3B11"/>
    <w:rsid w:val="00DC3E05"/>
    <w:rsid w:val="00DC493E"/>
    <w:rsid w:val="00DC50A8"/>
    <w:rsid w:val="00DC5185"/>
    <w:rsid w:val="00DC5829"/>
    <w:rsid w:val="00DC5A57"/>
    <w:rsid w:val="00DC5B8C"/>
    <w:rsid w:val="00DC63D9"/>
    <w:rsid w:val="00DC656A"/>
    <w:rsid w:val="00DC6610"/>
    <w:rsid w:val="00DC6626"/>
    <w:rsid w:val="00DC68E4"/>
    <w:rsid w:val="00DC6CA8"/>
    <w:rsid w:val="00DC70B0"/>
    <w:rsid w:val="00DC7435"/>
    <w:rsid w:val="00DC7DE3"/>
    <w:rsid w:val="00DC7DF2"/>
    <w:rsid w:val="00DC7E8B"/>
    <w:rsid w:val="00DD0090"/>
    <w:rsid w:val="00DD0598"/>
    <w:rsid w:val="00DD059B"/>
    <w:rsid w:val="00DD19B2"/>
    <w:rsid w:val="00DD1F37"/>
    <w:rsid w:val="00DD26AA"/>
    <w:rsid w:val="00DD26F1"/>
    <w:rsid w:val="00DD2FD4"/>
    <w:rsid w:val="00DD3744"/>
    <w:rsid w:val="00DD3A1D"/>
    <w:rsid w:val="00DD3A4E"/>
    <w:rsid w:val="00DD441C"/>
    <w:rsid w:val="00DD4532"/>
    <w:rsid w:val="00DD4596"/>
    <w:rsid w:val="00DD4E18"/>
    <w:rsid w:val="00DD507F"/>
    <w:rsid w:val="00DD537D"/>
    <w:rsid w:val="00DD53BD"/>
    <w:rsid w:val="00DD548F"/>
    <w:rsid w:val="00DD55A1"/>
    <w:rsid w:val="00DD5618"/>
    <w:rsid w:val="00DD596B"/>
    <w:rsid w:val="00DD5A6D"/>
    <w:rsid w:val="00DD5B4F"/>
    <w:rsid w:val="00DD5E12"/>
    <w:rsid w:val="00DD65D1"/>
    <w:rsid w:val="00DD6960"/>
    <w:rsid w:val="00DD6BEF"/>
    <w:rsid w:val="00DD6DAE"/>
    <w:rsid w:val="00DD6E33"/>
    <w:rsid w:val="00DD6FC5"/>
    <w:rsid w:val="00DD730F"/>
    <w:rsid w:val="00DD759C"/>
    <w:rsid w:val="00DE0229"/>
    <w:rsid w:val="00DE0745"/>
    <w:rsid w:val="00DE08A9"/>
    <w:rsid w:val="00DE0DF8"/>
    <w:rsid w:val="00DE0FB3"/>
    <w:rsid w:val="00DE10C3"/>
    <w:rsid w:val="00DE13B6"/>
    <w:rsid w:val="00DE15C4"/>
    <w:rsid w:val="00DE1607"/>
    <w:rsid w:val="00DE31A6"/>
    <w:rsid w:val="00DE3B8B"/>
    <w:rsid w:val="00DE411A"/>
    <w:rsid w:val="00DE42F5"/>
    <w:rsid w:val="00DE44DD"/>
    <w:rsid w:val="00DE48D4"/>
    <w:rsid w:val="00DE4BAA"/>
    <w:rsid w:val="00DE4F13"/>
    <w:rsid w:val="00DE4FE1"/>
    <w:rsid w:val="00DE50E9"/>
    <w:rsid w:val="00DE5218"/>
    <w:rsid w:val="00DE599A"/>
    <w:rsid w:val="00DE5E18"/>
    <w:rsid w:val="00DE66AA"/>
    <w:rsid w:val="00DE66E4"/>
    <w:rsid w:val="00DE66FE"/>
    <w:rsid w:val="00DE7251"/>
    <w:rsid w:val="00DE72B8"/>
    <w:rsid w:val="00DE769A"/>
    <w:rsid w:val="00DE79C9"/>
    <w:rsid w:val="00DE7A31"/>
    <w:rsid w:val="00DE7A33"/>
    <w:rsid w:val="00DE7B79"/>
    <w:rsid w:val="00DF01A7"/>
    <w:rsid w:val="00DF0705"/>
    <w:rsid w:val="00DF07DD"/>
    <w:rsid w:val="00DF0FAC"/>
    <w:rsid w:val="00DF13A0"/>
    <w:rsid w:val="00DF147C"/>
    <w:rsid w:val="00DF163A"/>
    <w:rsid w:val="00DF16A8"/>
    <w:rsid w:val="00DF1839"/>
    <w:rsid w:val="00DF1BD2"/>
    <w:rsid w:val="00DF1D77"/>
    <w:rsid w:val="00DF2077"/>
    <w:rsid w:val="00DF2426"/>
    <w:rsid w:val="00DF2B16"/>
    <w:rsid w:val="00DF2BFF"/>
    <w:rsid w:val="00DF2CE0"/>
    <w:rsid w:val="00DF2CF0"/>
    <w:rsid w:val="00DF2E38"/>
    <w:rsid w:val="00DF2FA9"/>
    <w:rsid w:val="00DF31EE"/>
    <w:rsid w:val="00DF3539"/>
    <w:rsid w:val="00DF3756"/>
    <w:rsid w:val="00DF39FA"/>
    <w:rsid w:val="00DF3B23"/>
    <w:rsid w:val="00DF3BFA"/>
    <w:rsid w:val="00DF3EA5"/>
    <w:rsid w:val="00DF4258"/>
    <w:rsid w:val="00DF45A4"/>
    <w:rsid w:val="00DF4C96"/>
    <w:rsid w:val="00DF4CFC"/>
    <w:rsid w:val="00DF5478"/>
    <w:rsid w:val="00DF548C"/>
    <w:rsid w:val="00DF55AD"/>
    <w:rsid w:val="00DF5A42"/>
    <w:rsid w:val="00DF5B19"/>
    <w:rsid w:val="00DF5DB2"/>
    <w:rsid w:val="00DF6844"/>
    <w:rsid w:val="00DF687E"/>
    <w:rsid w:val="00DF6BD1"/>
    <w:rsid w:val="00DF7086"/>
    <w:rsid w:val="00E00121"/>
    <w:rsid w:val="00E01494"/>
    <w:rsid w:val="00E01617"/>
    <w:rsid w:val="00E01933"/>
    <w:rsid w:val="00E01C87"/>
    <w:rsid w:val="00E01D65"/>
    <w:rsid w:val="00E0213B"/>
    <w:rsid w:val="00E0225E"/>
    <w:rsid w:val="00E02300"/>
    <w:rsid w:val="00E0257E"/>
    <w:rsid w:val="00E02FD4"/>
    <w:rsid w:val="00E03129"/>
    <w:rsid w:val="00E032DD"/>
    <w:rsid w:val="00E03B35"/>
    <w:rsid w:val="00E03B62"/>
    <w:rsid w:val="00E03B66"/>
    <w:rsid w:val="00E03D21"/>
    <w:rsid w:val="00E043D6"/>
    <w:rsid w:val="00E04615"/>
    <w:rsid w:val="00E04833"/>
    <w:rsid w:val="00E04B09"/>
    <w:rsid w:val="00E050C3"/>
    <w:rsid w:val="00E055CD"/>
    <w:rsid w:val="00E05824"/>
    <w:rsid w:val="00E05A5C"/>
    <w:rsid w:val="00E0625C"/>
    <w:rsid w:val="00E065B6"/>
    <w:rsid w:val="00E066F3"/>
    <w:rsid w:val="00E06BEE"/>
    <w:rsid w:val="00E07B50"/>
    <w:rsid w:val="00E07EC5"/>
    <w:rsid w:val="00E10103"/>
    <w:rsid w:val="00E101C3"/>
    <w:rsid w:val="00E1036F"/>
    <w:rsid w:val="00E10465"/>
    <w:rsid w:val="00E10C39"/>
    <w:rsid w:val="00E10FCC"/>
    <w:rsid w:val="00E1156A"/>
    <w:rsid w:val="00E11851"/>
    <w:rsid w:val="00E11D28"/>
    <w:rsid w:val="00E11DA8"/>
    <w:rsid w:val="00E11E9C"/>
    <w:rsid w:val="00E11EC4"/>
    <w:rsid w:val="00E12225"/>
    <w:rsid w:val="00E12984"/>
    <w:rsid w:val="00E12BE5"/>
    <w:rsid w:val="00E1325D"/>
    <w:rsid w:val="00E134B9"/>
    <w:rsid w:val="00E14D96"/>
    <w:rsid w:val="00E14DCB"/>
    <w:rsid w:val="00E14FF6"/>
    <w:rsid w:val="00E1528C"/>
    <w:rsid w:val="00E15365"/>
    <w:rsid w:val="00E15507"/>
    <w:rsid w:val="00E15730"/>
    <w:rsid w:val="00E15C71"/>
    <w:rsid w:val="00E15D66"/>
    <w:rsid w:val="00E15EDD"/>
    <w:rsid w:val="00E16A68"/>
    <w:rsid w:val="00E176C2"/>
    <w:rsid w:val="00E17793"/>
    <w:rsid w:val="00E17FE3"/>
    <w:rsid w:val="00E20291"/>
    <w:rsid w:val="00E205FB"/>
    <w:rsid w:val="00E206A3"/>
    <w:rsid w:val="00E209AA"/>
    <w:rsid w:val="00E20BCC"/>
    <w:rsid w:val="00E20E0D"/>
    <w:rsid w:val="00E210F0"/>
    <w:rsid w:val="00E2117C"/>
    <w:rsid w:val="00E2296F"/>
    <w:rsid w:val="00E22C7F"/>
    <w:rsid w:val="00E23159"/>
    <w:rsid w:val="00E23418"/>
    <w:rsid w:val="00E23A42"/>
    <w:rsid w:val="00E2447F"/>
    <w:rsid w:val="00E248E9"/>
    <w:rsid w:val="00E24ADE"/>
    <w:rsid w:val="00E24B28"/>
    <w:rsid w:val="00E24CA2"/>
    <w:rsid w:val="00E24F17"/>
    <w:rsid w:val="00E250A9"/>
    <w:rsid w:val="00E2534B"/>
    <w:rsid w:val="00E26138"/>
    <w:rsid w:val="00E261D9"/>
    <w:rsid w:val="00E26431"/>
    <w:rsid w:val="00E267B3"/>
    <w:rsid w:val="00E26AE7"/>
    <w:rsid w:val="00E27919"/>
    <w:rsid w:val="00E27D4D"/>
    <w:rsid w:val="00E3029C"/>
    <w:rsid w:val="00E309FB"/>
    <w:rsid w:val="00E30D26"/>
    <w:rsid w:val="00E311B9"/>
    <w:rsid w:val="00E31256"/>
    <w:rsid w:val="00E3158A"/>
    <w:rsid w:val="00E3172D"/>
    <w:rsid w:val="00E326D7"/>
    <w:rsid w:val="00E32755"/>
    <w:rsid w:val="00E3284D"/>
    <w:rsid w:val="00E32ADA"/>
    <w:rsid w:val="00E32B93"/>
    <w:rsid w:val="00E32C88"/>
    <w:rsid w:val="00E32CD7"/>
    <w:rsid w:val="00E32DAF"/>
    <w:rsid w:val="00E32E08"/>
    <w:rsid w:val="00E33168"/>
    <w:rsid w:val="00E335AD"/>
    <w:rsid w:val="00E33A43"/>
    <w:rsid w:val="00E33E88"/>
    <w:rsid w:val="00E343B7"/>
    <w:rsid w:val="00E3467F"/>
    <w:rsid w:val="00E34861"/>
    <w:rsid w:val="00E34ADF"/>
    <w:rsid w:val="00E35B56"/>
    <w:rsid w:val="00E35DC6"/>
    <w:rsid w:val="00E3630F"/>
    <w:rsid w:val="00E36BA7"/>
    <w:rsid w:val="00E36BF1"/>
    <w:rsid w:val="00E3737A"/>
    <w:rsid w:val="00E373D8"/>
    <w:rsid w:val="00E376F0"/>
    <w:rsid w:val="00E405F0"/>
    <w:rsid w:val="00E40821"/>
    <w:rsid w:val="00E40C99"/>
    <w:rsid w:val="00E411A1"/>
    <w:rsid w:val="00E4199D"/>
    <w:rsid w:val="00E41C3A"/>
    <w:rsid w:val="00E41D14"/>
    <w:rsid w:val="00E41D2F"/>
    <w:rsid w:val="00E42D29"/>
    <w:rsid w:val="00E431D4"/>
    <w:rsid w:val="00E43BC2"/>
    <w:rsid w:val="00E44C03"/>
    <w:rsid w:val="00E44D69"/>
    <w:rsid w:val="00E44D88"/>
    <w:rsid w:val="00E44F3B"/>
    <w:rsid w:val="00E44FF2"/>
    <w:rsid w:val="00E451AE"/>
    <w:rsid w:val="00E45A89"/>
    <w:rsid w:val="00E46261"/>
    <w:rsid w:val="00E47181"/>
    <w:rsid w:val="00E4737D"/>
    <w:rsid w:val="00E47695"/>
    <w:rsid w:val="00E4790E"/>
    <w:rsid w:val="00E47B4A"/>
    <w:rsid w:val="00E500E7"/>
    <w:rsid w:val="00E502E7"/>
    <w:rsid w:val="00E5035C"/>
    <w:rsid w:val="00E50A1A"/>
    <w:rsid w:val="00E50BB7"/>
    <w:rsid w:val="00E50BCB"/>
    <w:rsid w:val="00E512F1"/>
    <w:rsid w:val="00E51938"/>
    <w:rsid w:val="00E51D49"/>
    <w:rsid w:val="00E524EB"/>
    <w:rsid w:val="00E529AD"/>
    <w:rsid w:val="00E52B14"/>
    <w:rsid w:val="00E52B40"/>
    <w:rsid w:val="00E53553"/>
    <w:rsid w:val="00E5366B"/>
    <w:rsid w:val="00E5397E"/>
    <w:rsid w:val="00E539E7"/>
    <w:rsid w:val="00E53B18"/>
    <w:rsid w:val="00E540A2"/>
    <w:rsid w:val="00E546F8"/>
    <w:rsid w:val="00E54D34"/>
    <w:rsid w:val="00E54F60"/>
    <w:rsid w:val="00E55075"/>
    <w:rsid w:val="00E55A2C"/>
    <w:rsid w:val="00E55F8B"/>
    <w:rsid w:val="00E56C29"/>
    <w:rsid w:val="00E56CFE"/>
    <w:rsid w:val="00E56DFA"/>
    <w:rsid w:val="00E56ED5"/>
    <w:rsid w:val="00E570E5"/>
    <w:rsid w:val="00E571AE"/>
    <w:rsid w:val="00E571CB"/>
    <w:rsid w:val="00E57863"/>
    <w:rsid w:val="00E579B0"/>
    <w:rsid w:val="00E57BA2"/>
    <w:rsid w:val="00E602A0"/>
    <w:rsid w:val="00E603CD"/>
    <w:rsid w:val="00E6041B"/>
    <w:rsid w:val="00E605C3"/>
    <w:rsid w:val="00E607B1"/>
    <w:rsid w:val="00E60889"/>
    <w:rsid w:val="00E6097B"/>
    <w:rsid w:val="00E60CB5"/>
    <w:rsid w:val="00E60D1E"/>
    <w:rsid w:val="00E60F90"/>
    <w:rsid w:val="00E612AA"/>
    <w:rsid w:val="00E628ED"/>
    <w:rsid w:val="00E62C5F"/>
    <w:rsid w:val="00E63109"/>
    <w:rsid w:val="00E63193"/>
    <w:rsid w:val="00E63368"/>
    <w:rsid w:val="00E63E78"/>
    <w:rsid w:val="00E6404A"/>
    <w:rsid w:val="00E647FA"/>
    <w:rsid w:val="00E64CBE"/>
    <w:rsid w:val="00E64DFB"/>
    <w:rsid w:val="00E653FD"/>
    <w:rsid w:val="00E65481"/>
    <w:rsid w:val="00E660E0"/>
    <w:rsid w:val="00E6678A"/>
    <w:rsid w:val="00E66986"/>
    <w:rsid w:val="00E66AC6"/>
    <w:rsid w:val="00E67435"/>
    <w:rsid w:val="00E6743F"/>
    <w:rsid w:val="00E67C5C"/>
    <w:rsid w:val="00E67FEE"/>
    <w:rsid w:val="00E7046D"/>
    <w:rsid w:val="00E70A0B"/>
    <w:rsid w:val="00E71364"/>
    <w:rsid w:val="00E716C7"/>
    <w:rsid w:val="00E71907"/>
    <w:rsid w:val="00E72078"/>
    <w:rsid w:val="00E72309"/>
    <w:rsid w:val="00E7237B"/>
    <w:rsid w:val="00E72399"/>
    <w:rsid w:val="00E724FA"/>
    <w:rsid w:val="00E729CC"/>
    <w:rsid w:val="00E730A9"/>
    <w:rsid w:val="00E73921"/>
    <w:rsid w:val="00E73B2D"/>
    <w:rsid w:val="00E741C6"/>
    <w:rsid w:val="00E74225"/>
    <w:rsid w:val="00E7474B"/>
    <w:rsid w:val="00E74859"/>
    <w:rsid w:val="00E74DFD"/>
    <w:rsid w:val="00E75066"/>
    <w:rsid w:val="00E75577"/>
    <w:rsid w:val="00E755CD"/>
    <w:rsid w:val="00E757FA"/>
    <w:rsid w:val="00E760FD"/>
    <w:rsid w:val="00E761A1"/>
    <w:rsid w:val="00E773E4"/>
    <w:rsid w:val="00E77516"/>
    <w:rsid w:val="00E77871"/>
    <w:rsid w:val="00E77C88"/>
    <w:rsid w:val="00E77FE9"/>
    <w:rsid w:val="00E8001D"/>
    <w:rsid w:val="00E8011F"/>
    <w:rsid w:val="00E80502"/>
    <w:rsid w:val="00E8153A"/>
    <w:rsid w:val="00E815F8"/>
    <w:rsid w:val="00E81A87"/>
    <w:rsid w:val="00E81BD3"/>
    <w:rsid w:val="00E81C08"/>
    <w:rsid w:val="00E81C70"/>
    <w:rsid w:val="00E81F23"/>
    <w:rsid w:val="00E82137"/>
    <w:rsid w:val="00E82C86"/>
    <w:rsid w:val="00E8303A"/>
    <w:rsid w:val="00E83182"/>
    <w:rsid w:val="00E834B4"/>
    <w:rsid w:val="00E83D17"/>
    <w:rsid w:val="00E8403D"/>
    <w:rsid w:val="00E84224"/>
    <w:rsid w:val="00E843BC"/>
    <w:rsid w:val="00E84440"/>
    <w:rsid w:val="00E84664"/>
    <w:rsid w:val="00E84A43"/>
    <w:rsid w:val="00E84B75"/>
    <w:rsid w:val="00E84C79"/>
    <w:rsid w:val="00E84DED"/>
    <w:rsid w:val="00E84E64"/>
    <w:rsid w:val="00E85199"/>
    <w:rsid w:val="00E854FF"/>
    <w:rsid w:val="00E85B42"/>
    <w:rsid w:val="00E85D8D"/>
    <w:rsid w:val="00E86082"/>
    <w:rsid w:val="00E863FF"/>
    <w:rsid w:val="00E868F4"/>
    <w:rsid w:val="00E87AB6"/>
    <w:rsid w:val="00E87DAA"/>
    <w:rsid w:val="00E90025"/>
    <w:rsid w:val="00E90210"/>
    <w:rsid w:val="00E90582"/>
    <w:rsid w:val="00E906BE"/>
    <w:rsid w:val="00E90992"/>
    <w:rsid w:val="00E909A3"/>
    <w:rsid w:val="00E90C9F"/>
    <w:rsid w:val="00E90F52"/>
    <w:rsid w:val="00E91189"/>
    <w:rsid w:val="00E911B3"/>
    <w:rsid w:val="00E917BB"/>
    <w:rsid w:val="00E91CF5"/>
    <w:rsid w:val="00E920F9"/>
    <w:rsid w:val="00E92530"/>
    <w:rsid w:val="00E928A1"/>
    <w:rsid w:val="00E92A95"/>
    <w:rsid w:val="00E92C3B"/>
    <w:rsid w:val="00E92C56"/>
    <w:rsid w:val="00E92DAF"/>
    <w:rsid w:val="00E92EB0"/>
    <w:rsid w:val="00E93076"/>
    <w:rsid w:val="00E93292"/>
    <w:rsid w:val="00E93319"/>
    <w:rsid w:val="00E9361D"/>
    <w:rsid w:val="00E9390F"/>
    <w:rsid w:val="00E941E1"/>
    <w:rsid w:val="00E944DD"/>
    <w:rsid w:val="00E946A8"/>
    <w:rsid w:val="00E94854"/>
    <w:rsid w:val="00E94FD2"/>
    <w:rsid w:val="00E95909"/>
    <w:rsid w:val="00E95DF2"/>
    <w:rsid w:val="00E96D06"/>
    <w:rsid w:val="00EA0A2F"/>
    <w:rsid w:val="00EA0EBE"/>
    <w:rsid w:val="00EA0F8B"/>
    <w:rsid w:val="00EA13BC"/>
    <w:rsid w:val="00EA1853"/>
    <w:rsid w:val="00EA2586"/>
    <w:rsid w:val="00EA27F6"/>
    <w:rsid w:val="00EA2A3F"/>
    <w:rsid w:val="00EA3278"/>
    <w:rsid w:val="00EA366F"/>
    <w:rsid w:val="00EA449B"/>
    <w:rsid w:val="00EA4B1F"/>
    <w:rsid w:val="00EA51B3"/>
    <w:rsid w:val="00EA589E"/>
    <w:rsid w:val="00EA5F91"/>
    <w:rsid w:val="00EA65BE"/>
    <w:rsid w:val="00EA6E0D"/>
    <w:rsid w:val="00EA77A5"/>
    <w:rsid w:val="00EA7C44"/>
    <w:rsid w:val="00EB01BF"/>
    <w:rsid w:val="00EB04BD"/>
    <w:rsid w:val="00EB066F"/>
    <w:rsid w:val="00EB11ED"/>
    <w:rsid w:val="00EB14BA"/>
    <w:rsid w:val="00EB1667"/>
    <w:rsid w:val="00EB1D6F"/>
    <w:rsid w:val="00EB2607"/>
    <w:rsid w:val="00EB2977"/>
    <w:rsid w:val="00EB2A4E"/>
    <w:rsid w:val="00EB2F65"/>
    <w:rsid w:val="00EB31B4"/>
    <w:rsid w:val="00EB3681"/>
    <w:rsid w:val="00EB3D0A"/>
    <w:rsid w:val="00EB43FC"/>
    <w:rsid w:val="00EB44CC"/>
    <w:rsid w:val="00EB48F8"/>
    <w:rsid w:val="00EB4FE6"/>
    <w:rsid w:val="00EB53D1"/>
    <w:rsid w:val="00EB5617"/>
    <w:rsid w:val="00EB56AB"/>
    <w:rsid w:val="00EB5F72"/>
    <w:rsid w:val="00EB6031"/>
    <w:rsid w:val="00EB6180"/>
    <w:rsid w:val="00EB680A"/>
    <w:rsid w:val="00EB6DBA"/>
    <w:rsid w:val="00EB7263"/>
    <w:rsid w:val="00EC024E"/>
    <w:rsid w:val="00EC0422"/>
    <w:rsid w:val="00EC0AB6"/>
    <w:rsid w:val="00EC0AF3"/>
    <w:rsid w:val="00EC0C1D"/>
    <w:rsid w:val="00EC0E40"/>
    <w:rsid w:val="00EC0EEC"/>
    <w:rsid w:val="00EC1881"/>
    <w:rsid w:val="00EC1AF4"/>
    <w:rsid w:val="00EC1F01"/>
    <w:rsid w:val="00EC2090"/>
    <w:rsid w:val="00EC2184"/>
    <w:rsid w:val="00EC2616"/>
    <w:rsid w:val="00EC2A7F"/>
    <w:rsid w:val="00EC2C48"/>
    <w:rsid w:val="00EC2DCC"/>
    <w:rsid w:val="00EC367C"/>
    <w:rsid w:val="00EC39E5"/>
    <w:rsid w:val="00EC3C79"/>
    <w:rsid w:val="00EC3E4F"/>
    <w:rsid w:val="00EC4895"/>
    <w:rsid w:val="00EC57DF"/>
    <w:rsid w:val="00EC5CBF"/>
    <w:rsid w:val="00EC5DF7"/>
    <w:rsid w:val="00EC5E37"/>
    <w:rsid w:val="00EC6153"/>
    <w:rsid w:val="00EC61A9"/>
    <w:rsid w:val="00EC6BA8"/>
    <w:rsid w:val="00EC6CDC"/>
    <w:rsid w:val="00EC71CC"/>
    <w:rsid w:val="00EC76E9"/>
    <w:rsid w:val="00EC7E69"/>
    <w:rsid w:val="00ED032B"/>
    <w:rsid w:val="00ED0502"/>
    <w:rsid w:val="00ED06F1"/>
    <w:rsid w:val="00ED0728"/>
    <w:rsid w:val="00ED0739"/>
    <w:rsid w:val="00ED0837"/>
    <w:rsid w:val="00ED108D"/>
    <w:rsid w:val="00ED1325"/>
    <w:rsid w:val="00ED1395"/>
    <w:rsid w:val="00ED19A3"/>
    <w:rsid w:val="00ED1C48"/>
    <w:rsid w:val="00ED2020"/>
    <w:rsid w:val="00ED20BF"/>
    <w:rsid w:val="00ED20D4"/>
    <w:rsid w:val="00ED2171"/>
    <w:rsid w:val="00ED2206"/>
    <w:rsid w:val="00ED2CE3"/>
    <w:rsid w:val="00ED2DC3"/>
    <w:rsid w:val="00ED3720"/>
    <w:rsid w:val="00ED38C7"/>
    <w:rsid w:val="00ED397E"/>
    <w:rsid w:val="00ED3A34"/>
    <w:rsid w:val="00ED3A8B"/>
    <w:rsid w:val="00ED3D13"/>
    <w:rsid w:val="00ED48F5"/>
    <w:rsid w:val="00ED4995"/>
    <w:rsid w:val="00ED49F1"/>
    <w:rsid w:val="00ED4C18"/>
    <w:rsid w:val="00ED4CDC"/>
    <w:rsid w:val="00ED5240"/>
    <w:rsid w:val="00ED56CF"/>
    <w:rsid w:val="00ED5958"/>
    <w:rsid w:val="00ED59B5"/>
    <w:rsid w:val="00ED5AE6"/>
    <w:rsid w:val="00ED5E1F"/>
    <w:rsid w:val="00ED6B9D"/>
    <w:rsid w:val="00ED6E48"/>
    <w:rsid w:val="00ED7369"/>
    <w:rsid w:val="00ED73E4"/>
    <w:rsid w:val="00ED78CB"/>
    <w:rsid w:val="00EE00F6"/>
    <w:rsid w:val="00EE1085"/>
    <w:rsid w:val="00EE10DF"/>
    <w:rsid w:val="00EE12CE"/>
    <w:rsid w:val="00EE1694"/>
    <w:rsid w:val="00EE234C"/>
    <w:rsid w:val="00EE263C"/>
    <w:rsid w:val="00EE26F1"/>
    <w:rsid w:val="00EE299A"/>
    <w:rsid w:val="00EE29B8"/>
    <w:rsid w:val="00EE2DCD"/>
    <w:rsid w:val="00EE2EFC"/>
    <w:rsid w:val="00EE3AAF"/>
    <w:rsid w:val="00EE3F02"/>
    <w:rsid w:val="00EE426F"/>
    <w:rsid w:val="00EE427E"/>
    <w:rsid w:val="00EE42E7"/>
    <w:rsid w:val="00EE4732"/>
    <w:rsid w:val="00EE4749"/>
    <w:rsid w:val="00EE50AC"/>
    <w:rsid w:val="00EE5547"/>
    <w:rsid w:val="00EE5A4A"/>
    <w:rsid w:val="00EE5F9F"/>
    <w:rsid w:val="00EE6766"/>
    <w:rsid w:val="00EE6773"/>
    <w:rsid w:val="00EE6DD0"/>
    <w:rsid w:val="00EE7648"/>
    <w:rsid w:val="00EE7A64"/>
    <w:rsid w:val="00EE7C3C"/>
    <w:rsid w:val="00EF00F5"/>
    <w:rsid w:val="00EF055C"/>
    <w:rsid w:val="00EF05CC"/>
    <w:rsid w:val="00EF08F5"/>
    <w:rsid w:val="00EF0A76"/>
    <w:rsid w:val="00EF0BDE"/>
    <w:rsid w:val="00EF0BE8"/>
    <w:rsid w:val="00EF0EBD"/>
    <w:rsid w:val="00EF11B4"/>
    <w:rsid w:val="00EF12B2"/>
    <w:rsid w:val="00EF148D"/>
    <w:rsid w:val="00EF1680"/>
    <w:rsid w:val="00EF1B2D"/>
    <w:rsid w:val="00EF2364"/>
    <w:rsid w:val="00EF279D"/>
    <w:rsid w:val="00EF29E6"/>
    <w:rsid w:val="00EF2C87"/>
    <w:rsid w:val="00EF2CA2"/>
    <w:rsid w:val="00EF35A5"/>
    <w:rsid w:val="00EF35E0"/>
    <w:rsid w:val="00EF369C"/>
    <w:rsid w:val="00EF398F"/>
    <w:rsid w:val="00EF3FF7"/>
    <w:rsid w:val="00EF423D"/>
    <w:rsid w:val="00EF44F4"/>
    <w:rsid w:val="00EF459C"/>
    <w:rsid w:val="00EF45C8"/>
    <w:rsid w:val="00EF47B0"/>
    <w:rsid w:val="00EF54AE"/>
    <w:rsid w:val="00EF565A"/>
    <w:rsid w:val="00EF586F"/>
    <w:rsid w:val="00EF6512"/>
    <w:rsid w:val="00EF6809"/>
    <w:rsid w:val="00EF6B1E"/>
    <w:rsid w:val="00EF75C2"/>
    <w:rsid w:val="00EF7900"/>
    <w:rsid w:val="00EF7A9D"/>
    <w:rsid w:val="00EF7DDE"/>
    <w:rsid w:val="00F00727"/>
    <w:rsid w:val="00F00968"/>
    <w:rsid w:val="00F00B64"/>
    <w:rsid w:val="00F00EE1"/>
    <w:rsid w:val="00F01716"/>
    <w:rsid w:val="00F019D2"/>
    <w:rsid w:val="00F0210E"/>
    <w:rsid w:val="00F02174"/>
    <w:rsid w:val="00F02A56"/>
    <w:rsid w:val="00F02E11"/>
    <w:rsid w:val="00F02EE7"/>
    <w:rsid w:val="00F037AD"/>
    <w:rsid w:val="00F039F5"/>
    <w:rsid w:val="00F03A20"/>
    <w:rsid w:val="00F03B8D"/>
    <w:rsid w:val="00F03BD0"/>
    <w:rsid w:val="00F041DE"/>
    <w:rsid w:val="00F047DD"/>
    <w:rsid w:val="00F0482F"/>
    <w:rsid w:val="00F0535A"/>
    <w:rsid w:val="00F05478"/>
    <w:rsid w:val="00F0550B"/>
    <w:rsid w:val="00F05585"/>
    <w:rsid w:val="00F05C6F"/>
    <w:rsid w:val="00F05E5D"/>
    <w:rsid w:val="00F06A86"/>
    <w:rsid w:val="00F06ABC"/>
    <w:rsid w:val="00F06E04"/>
    <w:rsid w:val="00F076AE"/>
    <w:rsid w:val="00F07A41"/>
    <w:rsid w:val="00F07CA7"/>
    <w:rsid w:val="00F07EFA"/>
    <w:rsid w:val="00F103CC"/>
    <w:rsid w:val="00F10422"/>
    <w:rsid w:val="00F107CF"/>
    <w:rsid w:val="00F10C5F"/>
    <w:rsid w:val="00F112A9"/>
    <w:rsid w:val="00F118FC"/>
    <w:rsid w:val="00F122A6"/>
    <w:rsid w:val="00F1250B"/>
    <w:rsid w:val="00F12872"/>
    <w:rsid w:val="00F12B94"/>
    <w:rsid w:val="00F12C0E"/>
    <w:rsid w:val="00F132A0"/>
    <w:rsid w:val="00F137C5"/>
    <w:rsid w:val="00F139FC"/>
    <w:rsid w:val="00F13A08"/>
    <w:rsid w:val="00F149A5"/>
    <w:rsid w:val="00F14AB8"/>
    <w:rsid w:val="00F14D1F"/>
    <w:rsid w:val="00F150BD"/>
    <w:rsid w:val="00F155FC"/>
    <w:rsid w:val="00F15861"/>
    <w:rsid w:val="00F15A50"/>
    <w:rsid w:val="00F16BDF"/>
    <w:rsid w:val="00F16FD5"/>
    <w:rsid w:val="00F17B34"/>
    <w:rsid w:val="00F17EBC"/>
    <w:rsid w:val="00F20022"/>
    <w:rsid w:val="00F2028E"/>
    <w:rsid w:val="00F207B7"/>
    <w:rsid w:val="00F20C30"/>
    <w:rsid w:val="00F21082"/>
    <w:rsid w:val="00F2108B"/>
    <w:rsid w:val="00F214A2"/>
    <w:rsid w:val="00F21B54"/>
    <w:rsid w:val="00F21D8D"/>
    <w:rsid w:val="00F21FCA"/>
    <w:rsid w:val="00F22143"/>
    <w:rsid w:val="00F223E6"/>
    <w:rsid w:val="00F225C7"/>
    <w:rsid w:val="00F22604"/>
    <w:rsid w:val="00F22F12"/>
    <w:rsid w:val="00F230D4"/>
    <w:rsid w:val="00F23347"/>
    <w:rsid w:val="00F237B1"/>
    <w:rsid w:val="00F23E3E"/>
    <w:rsid w:val="00F23F88"/>
    <w:rsid w:val="00F241CC"/>
    <w:rsid w:val="00F246F6"/>
    <w:rsid w:val="00F24A74"/>
    <w:rsid w:val="00F24AFD"/>
    <w:rsid w:val="00F24B14"/>
    <w:rsid w:val="00F2537D"/>
    <w:rsid w:val="00F254E6"/>
    <w:rsid w:val="00F25564"/>
    <w:rsid w:val="00F2599D"/>
    <w:rsid w:val="00F25BBD"/>
    <w:rsid w:val="00F25C0E"/>
    <w:rsid w:val="00F26004"/>
    <w:rsid w:val="00F261E4"/>
    <w:rsid w:val="00F26267"/>
    <w:rsid w:val="00F26C42"/>
    <w:rsid w:val="00F26D46"/>
    <w:rsid w:val="00F26DCC"/>
    <w:rsid w:val="00F27293"/>
    <w:rsid w:val="00F27504"/>
    <w:rsid w:val="00F276F4"/>
    <w:rsid w:val="00F27BDF"/>
    <w:rsid w:val="00F300EB"/>
    <w:rsid w:val="00F307C3"/>
    <w:rsid w:val="00F3137D"/>
    <w:rsid w:val="00F31684"/>
    <w:rsid w:val="00F31D57"/>
    <w:rsid w:val="00F31EB7"/>
    <w:rsid w:val="00F3213D"/>
    <w:rsid w:val="00F32462"/>
    <w:rsid w:val="00F32EE3"/>
    <w:rsid w:val="00F33348"/>
    <w:rsid w:val="00F33459"/>
    <w:rsid w:val="00F336C0"/>
    <w:rsid w:val="00F33A86"/>
    <w:rsid w:val="00F34D04"/>
    <w:rsid w:val="00F34E47"/>
    <w:rsid w:val="00F34E5F"/>
    <w:rsid w:val="00F35002"/>
    <w:rsid w:val="00F3510F"/>
    <w:rsid w:val="00F35282"/>
    <w:rsid w:val="00F3531B"/>
    <w:rsid w:val="00F3533F"/>
    <w:rsid w:val="00F35757"/>
    <w:rsid w:val="00F35AB3"/>
    <w:rsid w:val="00F364CB"/>
    <w:rsid w:val="00F3653F"/>
    <w:rsid w:val="00F36896"/>
    <w:rsid w:val="00F36B11"/>
    <w:rsid w:val="00F36BC1"/>
    <w:rsid w:val="00F3757C"/>
    <w:rsid w:val="00F3766B"/>
    <w:rsid w:val="00F40301"/>
    <w:rsid w:val="00F40359"/>
    <w:rsid w:val="00F4056B"/>
    <w:rsid w:val="00F40B15"/>
    <w:rsid w:val="00F40E6F"/>
    <w:rsid w:val="00F41079"/>
    <w:rsid w:val="00F4120E"/>
    <w:rsid w:val="00F41944"/>
    <w:rsid w:val="00F41DD2"/>
    <w:rsid w:val="00F4281E"/>
    <w:rsid w:val="00F428D5"/>
    <w:rsid w:val="00F43546"/>
    <w:rsid w:val="00F438EC"/>
    <w:rsid w:val="00F43DE5"/>
    <w:rsid w:val="00F43E1D"/>
    <w:rsid w:val="00F44395"/>
    <w:rsid w:val="00F4445B"/>
    <w:rsid w:val="00F44B1E"/>
    <w:rsid w:val="00F45368"/>
    <w:rsid w:val="00F4542F"/>
    <w:rsid w:val="00F4554F"/>
    <w:rsid w:val="00F456A2"/>
    <w:rsid w:val="00F45721"/>
    <w:rsid w:val="00F45DC4"/>
    <w:rsid w:val="00F46702"/>
    <w:rsid w:val="00F46D2A"/>
    <w:rsid w:val="00F46D4B"/>
    <w:rsid w:val="00F46DD5"/>
    <w:rsid w:val="00F46E46"/>
    <w:rsid w:val="00F46F14"/>
    <w:rsid w:val="00F47340"/>
    <w:rsid w:val="00F475D8"/>
    <w:rsid w:val="00F50BFA"/>
    <w:rsid w:val="00F51485"/>
    <w:rsid w:val="00F514B6"/>
    <w:rsid w:val="00F516E8"/>
    <w:rsid w:val="00F51ABE"/>
    <w:rsid w:val="00F51EF0"/>
    <w:rsid w:val="00F51F1D"/>
    <w:rsid w:val="00F528D3"/>
    <w:rsid w:val="00F52AEA"/>
    <w:rsid w:val="00F52BB8"/>
    <w:rsid w:val="00F5301F"/>
    <w:rsid w:val="00F53022"/>
    <w:rsid w:val="00F535C9"/>
    <w:rsid w:val="00F53612"/>
    <w:rsid w:val="00F536ED"/>
    <w:rsid w:val="00F53984"/>
    <w:rsid w:val="00F53F21"/>
    <w:rsid w:val="00F5412D"/>
    <w:rsid w:val="00F541C9"/>
    <w:rsid w:val="00F5456C"/>
    <w:rsid w:val="00F54BE4"/>
    <w:rsid w:val="00F54F72"/>
    <w:rsid w:val="00F55689"/>
    <w:rsid w:val="00F55C0D"/>
    <w:rsid w:val="00F55CBB"/>
    <w:rsid w:val="00F5675F"/>
    <w:rsid w:val="00F56D89"/>
    <w:rsid w:val="00F5700A"/>
    <w:rsid w:val="00F571FC"/>
    <w:rsid w:val="00F57253"/>
    <w:rsid w:val="00F57387"/>
    <w:rsid w:val="00F579B7"/>
    <w:rsid w:val="00F57E18"/>
    <w:rsid w:val="00F60D8A"/>
    <w:rsid w:val="00F60E2B"/>
    <w:rsid w:val="00F610DA"/>
    <w:rsid w:val="00F61136"/>
    <w:rsid w:val="00F615B2"/>
    <w:rsid w:val="00F61B3F"/>
    <w:rsid w:val="00F620E2"/>
    <w:rsid w:val="00F625AD"/>
    <w:rsid w:val="00F625DA"/>
    <w:rsid w:val="00F626F3"/>
    <w:rsid w:val="00F6296D"/>
    <w:rsid w:val="00F62A84"/>
    <w:rsid w:val="00F62D2E"/>
    <w:rsid w:val="00F62E8F"/>
    <w:rsid w:val="00F62F55"/>
    <w:rsid w:val="00F63040"/>
    <w:rsid w:val="00F630C4"/>
    <w:rsid w:val="00F63B8C"/>
    <w:rsid w:val="00F64305"/>
    <w:rsid w:val="00F6436F"/>
    <w:rsid w:val="00F64ED3"/>
    <w:rsid w:val="00F65CC5"/>
    <w:rsid w:val="00F65D67"/>
    <w:rsid w:val="00F65DF1"/>
    <w:rsid w:val="00F66CAB"/>
    <w:rsid w:val="00F66D7D"/>
    <w:rsid w:val="00F671DB"/>
    <w:rsid w:val="00F6736D"/>
    <w:rsid w:val="00F677A8"/>
    <w:rsid w:val="00F67957"/>
    <w:rsid w:val="00F67D9A"/>
    <w:rsid w:val="00F70143"/>
    <w:rsid w:val="00F70173"/>
    <w:rsid w:val="00F70441"/>
    <w:rsid w:val="00F706FE"/>
    <w:rsid w:val="00F707E4"/>
    <w:rsid w:val="00F708A6"/>
    <w:rsid w:val="00F709F7"/>
    <w:rsid w:val="00F70F72"/>
    <w:rsid w:val="00F7101E"/>
    <w:rsid w:val="00F711BD"/>
    <w:rsid w:val="00F719A0"/>
    <w:rsid w:val="00F7230B"/>
    <w:rsid w:val="00F72474"/>
    <w:rsid w:val="00F72704"/>
    <w:rsid w:val="00F7276C"/>
    <w:rsid w:val="00F72778"/>
    <w:rsid w:val="00F727FA"/>
    <w:rsid w:val="00F72ADE"/>
    <w:rsid w:val="00F72E24"/>
    <w:rsid w:val="00F7348F"/>
    <w:rsid w:val="00F73E0B"/>
    <w:rsid w:val="00F73ED8"/>
    <w:rsid w:val="00F74756"/>
    <w:rsid w:val="00F748F3"/>
    <w:rsid w:val="00F74987"/>
    <w:rsid w:val="00F75444"/>
    <w:rsid w:val="00F75515"/>
    <w:rsid w:val="00F759B9"/>
    <w:rsid w:val="00F75A32"/>
    <w:rsid w:val="00F760F1"/>
    <w:rsid w:val="00F76133"/>
    <w:rsid w:val="00F761BA"/>
    <w:rsid w:val="00F763E9"/>
    <w:rsid w:val="00F76513"/>
    <w:rsid w:val="00F76A54"/>
    <w:rsid w:val="00F76A70"/>
    <w:rsid w:val="00F76FC6"/>
    <w:rsid w:val="00F7791A"/>
    <w:rsid w:val="00F804D0"/>
    <w:rsid w:val="00F8089A"/>
    <w:rsid w:val="00F808DD"/>
    <w:rsid w:val="00F80C92"/>
    <w:rsid w:val="00F81A0E"/>
    <w:rsid w:val="00F81AC5"/>
    <w:rsid w:val="00F81DE9"/>
    <w:rsid w:val="00F81EC4"/>
    <w:rsid w:val="00F824C1"/>
    <w:rsid w:val="00F8250A"/>
    <w:rsid w:val="00F8268E"/>
    <w:rsid w:val="00F8300F"/>
    <w:rsid w:val="00F83278"/>
    <w:rsid w:val="00F8369A"/>
    <w:rsid w:val="00F84A7B"/>
    <w:rsid w:val="00F84F5D"/>
    <w:rsid w:val="00F85097"/>
    <w:rsid w:val="00F86D02"/>
    <w:rsid w:val="00F86EE1"/>
    <w:rsid w:val="00F87043"/>
    <w:rsid w:val="00F876A5"/>
    <w:rsid w:val="00F87EA8"/>
    <w:rsid w:val="00F901DA"/>
    <w:rsid w:val="00F90F6D"/>
    <w:rsid w:val="00F912A2"/>
    <w:rsid w:val="00F9140B"/>
    <w:rsid w:val="00F914CA"/>
    <w:rsid w:val="00F91C23"/>
    <w:rsid w:val="00F921C4"/>
    <w:rsid w:val="00F929B3"/>
    <w:rsid w:val="00F92A55"/>
    <w:rsid w:val="00F92DD9"/>
    <w:rsid w:val="00F93A54"/>
    <w:rsid w:val="00F93F90"/>
    <w:rsid w:val="00F944AF"/>
    <w:rsid w:val="00F9478B"/>
    <w:rsid w:val="00F94B23"/>
    <w:rsid w:val="00F94BEF"/>
    <w:rsid w:val="00F94DA7"/>
    <w:rsid w:val="00F9567D"/>
    <w:rsid w:val="00F9596D"/>
    <w:rsid w:val="00F95A74"/>
    <w:rsid w:val="00F95D0B"/>
    <w:rsid w:val="00F9666F"/>
    <w:rsid w:val="00F967BB"/>
    <w:rsid w:val="00F96E3E"/>
    <w:rsid w:val="00F97023"/>
    <w:rsid w:val="00F97910"/>
    <w:rsid w:val="00F97A65"/>
    <w:rsid w:val="00F97CF4"/>
    <w:rsid w:val="00F97DB7"/>
    <w:rsid w:val="00FA00BF"/>
    <w:rsid w:val="00FA03EF"/>
    <w:rsid w:val="00FA0657"/>
    <w:rsid w:val="00FA08A1"/>
    <w:rsid w:val="00FA0EC9"/>
    <w:rsid w:val="00FA10FD"/>
    <w:rsid w:val="00FA114F"/>
    <w:rsid w:val="00FA1175"/>
    <w:rsid w:val="00FA177A"/>
    <w:rsid w:val="00FA232E"/>
    <w:rsid w:val="00FA289F"/>
    <w:rsid w:val="00FA2DAD"/>
    <w:rsid w:val="00FA2FDB"/>
    <w:rsid w:val="00FA30DE"/>
    <w:rsid w:val="00FA31C3"/>
    <w:rsid w:val="00FA38F8"/>
    <w:rsid w:val="00FA3988"/>
    <w:rsid w:val="00FA3E92"/>
    <w:rsid w:val="00FA43D4"/>
    <w:rsid w:val="00FA4688"/>
    <w:rsid w:val="00FA49B5"/>
    <w:rsid w:val="00FA51CF"/>
    <w:rsid w:val="00FA5239"/>
    <w:rsid w:val="00FA557D"/>
    <w:rsid w:val="00FA55E8"/>
    <w:rsid w:val="00FA5770"/>
    <w:rsid w:val="00FA6AD2"/>
    <w:rsid w:val="00FA74CC"/>
    <w:rsid w:val="00FA770D"/>
    <w:rsid w:val="00FA779D"/>
    <w:rsid w:val="00FA788B"/>
    <w:rsid w:val="00FA7997"/>
    <w:rsid w:val="00FA7A36"/>
    <w:rsid w:val="00FA7FF8"/>
    <w:rsid w:val="00FB014C"/>
    <w:rsid w:val="00FB023F"/>
    <w:rsid w:val="00FB0842"/>
    <w:rsid w:val="00FB0CEB"/>
    <w:rsid w:val="00FB0D28"/>
    <w:rsid w:val="00FB1311"/>
    <w:rsid w:val="00FB1C83"/>
    <w:rsid w:val="00FB1CA7"/>
    <w:rsid w:val="00FB209E"/>
    <w:rsid w:val="00FB23E6"/>
    <w:rsid w:val="00FB256C"/>
    <w:rsid w:val="00FB2ABE"/>
    <w:rsid w:val="00FB2C8B"/>
    <w:rsid w:val="00FB322F"/>
    <w:rsid w:val="00FB3705"/>
    <w:rsid w:val="00FB38BE"/>
    <w:rsid w:val="00FB3A7D"/>
    <w:rsid w:val="00FB3DE1"/>
    <w:rsid w:val="00FB4263"/>
    <w:rsid w:val="00FB4B8B"/>
    <w:rsid w:val="00FB4BDF"/>
    <w:rsid w:val="00FB4DDE"/>
    <w:rsid w:val="00FB4E1D"/>
    <w:rsid w:val="00FB51E7"/>
    <w:rsid w:val="00FB62D5"/>
    <w:rsid w:val="00FB6452"/>
    <w:rsid w:val="00FB658E"/>
    <w:rsid w:val="00FB6A57"/>
    <w:rsid w:val="00FB6B5F"/>
    <w:rsid w:val="00FB6D6A"/>
    <w:rsid w:val="00FB786A"/>
    <w:rsid w:val="00FB7B82"/>
    <w:rsid w:val="00FB7DA4"/>
    <w:rsid w:val="00FB7DB0"/>
    <w:rsid w:val="00FC024A"/>
    <w:rsid w:val="00FC043D"/>
    <w:rsid w:val="00FC0516"/>
    <w:rsid w:val="00FC06EB"/>
    <w:rsid w:val="00FC0897"/>
    <w:rsid w:val="00FC1874"/>
    <w:rsid w:val="00FC3004"/>
    <w:rsid w:val="00FC3228"/>
    <w:rsid w:val="00FC3944"/>
    <w:rsid w:val="00FC39DF"/>
    <w:rsid w:val="00FC3BBD"/>
    <w:rsid w:val="00FC40EA"/>
    <w:rsid w:val="00FC4506"/>
    <w:rsid w:val="00FC471E"/>
    <w:rsid w:val="00FC5273"/>
    <w:rsid w:val="00FC58C4"/>
    <w:rsid w:val="00FC7308"/>
    <w:rsid w:val="00FC7A1F"/>
    <w:rsid w:val="00FC7B3C"/>
    <w:rsid w:val="00FC7F53"/>
    <w:rsid w:val="00FD026D"/>
    <w:rsid w:val="00FD0293"/>
    <w:rsid w:val="00FD0404"/>
    <w:rsid w:val="00FD0A1E"/>
    <w:rsid w:val="00FD135B"/>
    <w:rsid w:val="00FD17AD"/>
    <w:rsid w:val="00FD197A"/>
    <w:rsid w:val="00FD20F9"/>
    <w:rsid w:val="00FD2945"/>
    <w:rsid w:val="00FD3363"/>
    <w:rsid w:val="00FD3BB6"/>
    <w:rsid w:val="00FD3ECD"/>
    <w:rsid w:val="00FD4534"/>
    <w:rsid w:val="00FD4622"/>
    <w:rsid w:val="00FD5710"/>
    <w:rsid w:val="00FD6BCD"/>
    <w:rsid w:val="00FD6DF5"/>
    <w:rsid w:val="00FD705C"/>
    <w:rsid w:val="00FD746F"/>
    <w:rsid w:val="00FD758D"/>
    <w:rsid w:val="00FD7C63"/>
    <w:rsid w:val="00FE024F"/>
    <w:rsid w:val="00FE03E8"/>
    <w:rsid w:val="00FE0C62"/>
    <w:rsid w:val="00FE0D4D"/>
    <w:rsid w:val="00FE154E"/>
    <w:rsid w:val="00FE167B"/>
    <w:rsid w:val="00FE17BA"/>
    <w:rsid w:val="00FE237D"/>
    <w:rsid w:val="00FE2493"/>
    <w:rsid w:val="00FE2CBB"/>
    <w:rsid w:val="00FE2FF4"/>
    <w:rsid w:val="00FE3B05"/>
    <w:rsid w:val="00FE3E11"/>
    <w:rsid w:val="00FE4104"/>
    <w:rsid w:val="00FE485D"/>
    <w:rsid w:val="00FE4D4A"/>
    <w:rsid w:val="00FE4F04"/>
    <w:rsid w:val="00FE54C6"/>
    <w:rsid w:val="00FE57B8"/>
    <w:rsid w:val="00FE613F"/>
    <w:rsid w:val="00FE671E"/>
    <w:rsid w:val="00FE681D"/>
    <w:rsid w:val="00FE68A4"/>
    <w:rsid w:val="00FE69F4"/>
    <w:rsid w:val="00FE6EBE"/>
    <w:rsid w:val="00FE6EE5"/>
    <w:rsid w:val="00FE6EFD"/>
    <w:rsid w:val="00FF0387"/>
    <w:rsid w:val="00FF0847"/>
    <w:rsid w:val="00FF08CF"/>
    <w:rsid w:val="00FF0914"/>
    <w:rsid w:val="00FF0E01"/>
    <w:rsid w:val="00FF1251"/>
    <w:rsid w:val="00FF176B"/>
    <w:rsid w:val="00FF2118"/>
    <w:rsid w:val="00FF2223"/>
    <w:rsid w:val="00FF2C27"/>
    <w:rsid w:val="00FF2D04"/>
    <w:rsid w:val="00FF30E8"/>
    <w:rsid w:val="00FF41D9"/>
    <w:rsid w:val="00FF4354"/>
    <w:rsid w:val="00FF4588"/>
    <w:rsid w:val="00FF535C"/>
    <w:rsid w:val="00FF6470"/>
    <w:rsid w:val="00FF7004"/>
    <w:rsid w:val="00FF71F9"/>
    <w:rsid w:val="00FF74CB"/>
    <w:rsid w:val="00FF7AEF"/>
    <w:rsid w:val="00FF7B1F"/>
    <w:rsid w:val="00FF7CB1"/>
    <w:rsid w:val="01041C65"/>
    <w:rsid w:val="01682B52"/>
    <w:rsid w:val="01B00F3D"/>
    <w:rsid w:val="01C05201"/>
    <w:rsid w:val="02063917"/>
    <w:rsid w:val="020836C3"/>
    <w:rsid w:val="0255544B"/>
    <w:rsid w:val="02664A61"/>
    <w:rsid w:val="02D130CC"/>
    <w:rsid w:val="03086CB2"/>
    <w:rsid w:val="034024C1"/>
    <w:rsid w:val="034138C4"/>
    <w:rsid w:val="03B50811"/>
    <w:rsid w:val="04082AD1"/>
    <w:rsid w:val="04160AC6"/>
    <w:rsid w:val="044F2711"/>
    <w:rsid w:val="04672B34"/>
    <w:rsid w:val="048E3EE6"/>
    <w:rsid w:val="04C11465"/>
    <w:rsid w:val="04C339B1"/>
    <w:rsid w:val="04CA0FF9"/>
    <w:rsid w:val="04E569ED"/>
    <w:rsid w:val="0590272E"/>
    <w:rsid w:val="05D35145"/>
    <w:rsid w:val="05E8720B"/>
    <w:rsid w:val="060B0B46"/>
    <w:rsid w:val="06113B59"/>
    <w:rsid w:val="06143C89"/>
    <w:rsid w:val="064410D7"/>
    <w:rsid w:val="064A354D"/>
    <w:rsid w:val="06C621AA"/>
    <w:rsid w:val="07860096"/>
    <w:rsid w:val="07C061EB"/>
    <w:rsid w:val="07D1715D"/>
    <w:rsid w:val="07DF7350"/>
    <w:rsid w:val="07E06A14"/>
    <w:rsid w:val="07E5140A"/>
    <w:rsid w:val="08016716"/>
    <w:rsid w:val="080356B0"/>
    <w:rsid w:val="080429ED"/>
    <w:rsid w:val="081118FC"/>
    <w:rsid w:val="086558CF"/>
    <w:rsid w:val="08770099"/>
    <w:rsid w:val="08AE2FBC"/>
    <w:rsid w:val="08CB3777"/>
    <w:rsid w:val="09417476"/>
    <w:rsid w:val="094D0477"/>
    <w:rsid w:val="09F00693"/>
    <w:rsid w:val="0A07581F"/>
    <w:rsid w:val="0A263C78"/>
    <w:rsid w:val="0A4E10AD"/>
    <w:rsid w:val="0A833131"/>
    <w:rsid w:val="0A8531A7"/>
    <w:rsid w:val="0AEA3962"/>
    <w:rsid w:val="0AEF15D3"/>
    <w:rsid w:val="0B1B02EC"/>
    <w:rsid w:val="0B233D1B"/>
    <w:rsid w:val="0B8A46E8"/>
    <w:rsid w:val="0BBC14D5"/>
    <w:rsid w:val="0BC0190B"/>
    <w:rsid w:val="0BD95AB9"/>
    <w:rsid w:val="0BFA511B"/>
    <w:rsid w:val="0C2D2FC4"/>
    <w:rsid w:val="0C587E57"/>
    <w:rsid w:val="0D0E1016"/>
    <w:rsid w:val="0D492C00"/>
    <w:rsid w:val="0DAF6FF2"/>
    <w:rsid w:val="0E0323B4"/>
    <w:rsid w:val="0E4579CA"/>
    <w:rsid w:val="0E5546E7"/>
    <w:rsid w:val="0E5974D2"/>
    <w:rsid w:val="0E6D6F36"/>
    <w:rsid w:val="0E8D614E"/>
    <w:rsid w:val="0EB05CC9"/>
    <w:rsid w:val="0EF21FD0"/>
    <w:rsid w:val="0F243F2C"/>
    <w:rsid w:val="0F4F403E"/>
    <w:rsid w:val="0F4F5893"/>
    <w:rsid w:val="0F62288C"/>
    <w:rsid w:val="0F693611"/>
    <w:rsid w:val="0F746A82"/>
    <w:rsid w:val="0FA12839"/>
    <w:rsid w:val="0FB3306C"/>
    <w:rsid w:val="0FBC2A00"/>
    <w:rsid w:val="10403CE3"/>
    <w:rsid w:val="10582B43"/>
    <w:rsid w:val="108C2207"/>
    <w:rsid w:val="10AD6B26"/>
    <w:rsid w:val="10C129D1"/>
    <w:rsid w:val="10F57A06"/>
    <w:rsid w:val="111C23E7"/>
    <w:rsid w:val="115E33AE"/>
    <w:rsid w:val="115E6B7E"/>
    <w:rsid w:val="11624CC1"/>
    <w:rsid w:val="11664786"/>
    <w:rsid w:val="11683CB8"/>
    <w:rsid w:val="11924C1F"/>
    <w:rsid w:val="119B3006"/>
    <w:rsid w:val="11ED4461"/>
    <w:rsid w:val="123958D8"/>
    <w:rsid w:val="12426988"/>
    <w:rsid w:val="129D5F41"/>
    <w:rsid w:val="135628A3"/>
    <w:rsid w:val="13E22F19"/>
    <w:rsid w:val="13E901C8"/>
    <w:rsid w:val="13F92286"/>
    <w:rsid w:val="144B090B"/>
    <w:rsid w:val="14616F1B"/>
    <w:rsid w:val="146F7FC7"/>
    <w:rsid w:val="14AD5D19"/>
    <w:rsid w:val="14C307D6"/>
    <w:rsid w:val="14EE7872"/>
    <w:rsid w:val="14F21F17"/>
    <w:rsid w:val="14F6006E"/>
    <w:rsid w:val="150E7243"/>
    <w:rsid w:val="15550407"/>
    <w:rsid w:val="15721696"/>
    <w:rsid w:val="15C230CB"/>
    <w:rsid w:val="15DE767D"/>
    <w:rsid w:val="15FB321E"/>
    <w:rsid w:val="16106F6C"/>
    <w:rsid w:val="16341773"/>
    <w:rsid w:val="16437B58"/>
    <w:rsid w:val="16521B3B"/>
    <w:rsid w:val="167C355D"/>
    <w:rsid w:val="168F6432"/>
    <w:rsid w:val="169A7991"/>
    <w:rsid w:val="17263340"/>
    <w:rsid w:val="17383124"/>
    <w:rsid w:val="173B10CE"/>
    <w:rsid w:val="1751372A"/>
    <w:rsid w:val="175B559D"/>
    <w:rsid w:val="17652239"/>
    <w:rsid w:val="17A52258"/>
    <w:rsid w:val="18475FB4"/>
    <w:rsid w:val="184C7070"/>
    <w:rsid w:val="1899402B"/>
    <w:rsid w:val="18E05CE3"/>
    <w:rsid w:val="18EA3E6C"/>
    <w:rsid w:val="18EF4254"/>
    <w:rsid w:val="19026A13"/>
    <w:rsid w:val="1A776729"/>
    <w:rsid w:val="1A9E24BC"/>
    <w:rsid w:val="1B202214"/>
    <w:rsid w:val="1B3A07AB"/>
    <w:rsid w:val="1B4B0209"/>
    <w:rsid w:val="1B535858"/>
    <w:rsid w:val="1BBB75D1"/>
    <w:rsid w:val="1BD5267C"/>
    <w:rsid w:val="1C004726"/>
    <w:rsid w:val="1C1A5BA2"/>
    <w:rsid w:val="1C4B01A7"/>
    <w:rsid w:val="1C7414DD"/>
    <w:rsid w:val="1C7753FA"/>
    <w:rsid w:val="1D23500E"/>
    <w:rsid w:val="1D275467"/>
    <w:rsid w:val="1D7D2183"/>
    <w:rsid w:val="1D8716E8"/>
    <w:rsid w:val="1DA40B4C"/>
    <w:rsid w:val="1DED2337"/>
    <w:rsid w:val="1DF7725F"/>
    <w:rsid w:val="1E057E20"/>
    <w:rsid w:val="1E11739A"/>
    <w:rsid w:val="1E6A1ED3"/>
    <w:rsid w:val="1E77649B"/>
    <w:rsid w:val="1E77677F"/>
    <w:rsid w:val="1ED401FB"/>
    <w:rsid w:val="1EF5508F"/>
    <w:rsid w:val="1EF5559F"/>
    <w:rsid w:val="1F404C13"/>
    <w:rsid w:val="1FE60651"/>
    <w:rsid w:val="1FF0639D"/>
    <w:rsid w:val="1FF57F83"/>
    <w:rsid w:val="20330105"/>
    <w:rsid w:val="205B3E38"/>
    <w:rsid w:val="20965352"/>
    <w:rsid w:val="20A522F2"/>
    <w:rsid w:val="20A75FF2"/>
    <w:rsid w:val="20D74028"/>
    <w:rsid w:val="20E91A8F"/>
    <w:rsid w:val="212065C3"/>
    <w:rsid w:val="21797A43"/>
    <w:rsid w:val="218C4ED5"/>
    <w:rsid w:val="21C837B6"/>
    <w:rsid w:val="22214CE1"/>
    <w:rsid w:val="22826D0D"/>
    <w:rsid w:val="231F43B0"/>
    <w:rsid w:val="2320442C"/>
    <w:rsid w:val="233047E2"/>
    <w:rsid w:val="23475E88"/>
    <w:rsid w:val="235A5A51"/>
    <w:rsid w:val="23F951FE"/>
    <w:rsid w:val="24066C39"/>
    <w:rsid w:val="24180CE5"/>
    <w:rsid w:val="243072D6"/>
    <w:rsid w:val="245B4291"/>
    <w:rsid w:val="24F368FB"/>
    <w:rsid w:val="250703E6"/>
    <w:rsid w:val="250B4FEB"/>
    <w:rsid w:val="25583320"/>
    <w:rsid w:val="25607AAB"/>
    <w:rsid w:val="26A621E4"/>
    <w:rsid w:val="270F3FDF"/>
    <w:rsid w:val="27705B00"/>
    <w:rsid w:val="278C0838"/>
    <w:rsid w:val="278F7647"/>
    <w:rsid w:val="2876290C"/>
    <w:rsid w:val="288D5C34"/>
    <w:rsid w:val="289C6314"/>
    <w:rsid w:val="28A26B61"/>
    <w:rsid w:val="28BA19B2"/>
    <w:rsid w:val="293633BB"/>
    <w:rsid w:val="295B6516"/>
    <w:rsid w:val="296D0501"/>
    <w:rsid w:val="2976580E"/>
    <w:rsid w:val="29B27639"/>
    <w:rsid w:val="29CB20FC"/>
    <w:rsid w:val="29EF18BA"/>
    <w:rsid w:val="2A357B52"/>
    <w:rsid w:val="2A597A0A"/>
    <w:rsid w:val="2AED0970"/>
    <w:rsid w:val="2AF37CDC"/>
    <w:rsid w:val="2B46265F"/>
    <w:rsid w:val="2BA52F02"/>
    <w:rsid w:val="2BB3376F"/>
    <w:rsid w:val="2BD07EC1"/>
    <w:rsid w:val="2BE63A3A"/>
    <w:rsid w:val="2BF729EF"/>
    <w:rsid w:val="2BFD3350"/>
    <w:rsid w:val="2C002BA1"/>
    <w:rsid w:val="2C4E3308"/>
    <w:rsid w:val="2CAF2FF3"/>
    <w:rsid w:val="2CF616F0"/>
    <w:rsid w:val="2D2933BB"/>
    <w:rsid w:val="2D972C81"/>
    <w:rsid w:val="2D99437D"/>
    <w:rsid w:val="2DA71AEF"/>
    <w:rsid w:val="2DAF3F89"/>
    <w:rsid w:val="2DE32311"/>
    <w:rsid w:val="2E8D24CC"/>
    <w:rsid w:val="2EAD65BF"/>
    <w:rsid w:val="2F4A4D84"/>
    <w:rsid w:val="2FA12326"/>
    <w:rsid w:val="30835000"/>
    <w:rsid w:val="30983BD8"/>
    <w:rsid w:val="30A75913"/>
    <w:rsid w:val="30A954F8"/>
    <w:rsid w:val="30ED3F2D"/>
    <w:rsid w:val="30FB3AE5"/>
    <w:rsid w:val="3102278D"/>
    <w:rsid w:val="313A01A7"/>
    <w:rsid w:val="31543038"/>
    <w:rsid w:val="31794592"/>
    <w:rsid w:val="31810105"/>
    <w:rsid w:val="31944B3C"/>
    <w:rsid w:val="31D915B5"/>
    <w:rsid w:val="320D5FFA"/>
    <w:rsid w:val="321006B1"/>
    <w:rsid w:val="32345163"/>
    <w:rsid w:val="3279060B"/>
    <w:rsid w:val="327E48F6"/>
    <w:rsid w:val="32852068"/>
    <w:rsid w:val="329F2797"/>
    <w:rsid w:val="338448DF"/>
    <w:rsid w:val="33935D87"/>
    <w:rsid w:val="33A173D1"/>
    <w:rsid w:val="33CE5307"/>
    <w:rsid w:val="33F012AA"/>
    <w:rsid w:val="34547707"/>
    <w:rsid w:val="34A52F10"/>
    <w:rsid w:val="35042C21"/>
    <w:rsid w:val="352A150A"/>
    <w:rsid w:val="356F23F0"/>
    <w:rsid w:val="35867F71"/>
    <w:rsid w:val="358C7397"/>
    <w:rsid w:val="35A7158B"/>
    <w:rsid w:val="35E9070B"/>
    <w:rsid w:val="35FB0EEF"/>
    <w:rsid w:val="36023946"/>
    <w:rsid w:val="3618688F"/>
    <w:rsid w:val="366B0B30"/>
    <w:rsid w:val="366E1F26"/>
    <w:rsid w:val="36C76753"/>
    <w:rsid w:val="36ED54D4"/>
    <w:rsid w:val="375755E5"/>
    <w:rsid w:val="375C3A8F"/>
    <w:rsid w:val="37781502"/>
    <w:rsid w:val="37ED1F89"/>
    <w:rsid w:val="38043E10"/>
    <w:rsid w:val="380E4551"/>
    <w:rsid w:val="3829279A"/>
    <w:rsid w:val="38314AA8"/>
    <w:rsid w:val="38BA3520"/>
    <w:rsid w:val="38F15DFF"/>
    <w:rsid w:val="39255FB0"/>
    <w:rsid w:val="39376BC1"/>
    <w:rsid w:val="395C6365"/>
    <w:rsid w:val="397819D0"/>
    <w:rsid w:val="39851829"/>
    <w:rsid w:val="39AC362A"/>
    <w:rsid w:val="39F94CE4"/>
    <w:rsid w:val="39FA5296"/>
    <w:rsid w:val="3A274390"/>
    <w:rsid w:val="3A3A134C"/>
    <w:rsid w:val="3A7C36CE"/>
    <w:rsid w:val="3A9738EB"/>
    <w:rsid w:val="3ABD1829"/>
    <w:rsid w:val="3ACE7235"/>
    <w:rsid w:val="3AFA28A6"/>
    <w:rsid w:val="3B066BB9"/>
    <w:rsid w:val="3B656DC3"/>
    <w:rsid w:val="3B820457"/>
    <w:rsid w:val="3BCD5373"/>
    <w:rsid w:val="3BEB50EC"/>
    <w:rsid w:val="3C55740B"/>
    <w:rsid w:val="3C5769CE"/>
    <w:rsid w:val="3CBC2405"/>
    <w:rsid w:val="3CBF554E"/>
    <w:rsid w:val="3D14417E"/>
    <w:rsid w:val="3D173400"/>
    <w:rsid w:val="3D23420C"/>
    <w:rsid w:val="3D812EAA"/>
    <w:rsid w:val="3DA43F2B"/>
    <w:rsid w:val="3DC05756"/>
    <w:rsid w:val="3DFE1260"/>
    <w:rsid w:val="3E3C18BE"/>
    <w:rsid w:val="3E61670E"/>
    <w:rsid w:val="3ED67302"/>
    <w:rsid w:val="3F2D3196"/>
    <w:rsid w:val="3F2E097A"/>
    <w:rsid w:val="3F6A128B"/>
    <w:rsid w:val="3F6F78B7"/>
    <w:rsid w:val="3FBC5017"/>
    <w:rsid w:val="401F11D0"/>
    <w:rsid w:val="40E74D33"/>
    <w:rsid w:val="40EA48C8"/>
    <w:rsid w:val="40F3481C"/>
    <w:rsid w:val="40FF7D7B"/>
    <w:rsid w:val="41910486"/>
    <w:rsid w:val="41CD17D9"/>
    <w:rsid w:val="41D467D9"/>
    <w:rsid w:val="41EF5E44"/>
    <w:rsid w:val="41F03C6C"/>
    <w:rsid w:val="420274AA"/>
    <w:rsid w:val="42430EF7"/>
    <w:rsid w:val="42AC3DB3"/>
    <w:rsid w:val="42C63EC9"/>
    <w:rsid w:val="435D5370"/>
    <w:rsid w:val="439A73C2"/>
    <w:rsid w:val="43B130A4"/>
    <w:rsid w:val="43F61DE3"/>
    <w:rsid w:val="440900C4"/>
    <w:rsid w:val="44453145"/>
    <w:rsid w:val="44483300"/>
    <w:rsid w:val="446A545B"/>
    <w:rsid w:val="450D38AB"/>
    <w:rsid w:val="452D3E0C"/>
    <w:rsid w:val="454D760F"/>
    <w:rsid w:val="46AF036A"/>
    <w:rsid w:val="46D27CE4"/>
    <w:rsid w:val="4716009B"/>
    <w:rsid w:val="47434362"/>
    <w:rsid w:val="47677356"/>
    <w:rsid w:val="479508AF"/>
    <w:rsid w:val="47CF40F6"/>
    <w:rsid w:val="47D73CFF"/>
    <w:rsid w:val="482745E6"/>
    <w:rsid w:val="48854F0F"/>
    <w:rsid w:val="48A83D9E"/>
    <w:rsid w:val="48C73A10"/>
    <w:rsid w:val="48D243F6"/>
    <w:rsid w:val="491A1137"/>
    <w:rsid w:val="4A2B0D8E"/>
    <w:rsid w:val="4AA17966"/>
    <w:rsid w:val="4AA52103"/>
    <w:rsid w:val="4ABC0B9D"/>
    <w:rsid w:val="4AF2778B"/>
    <w:rsid w:val="4B103C9E"/>
    <w:rsid w:val="4B153440"/>
    <w:rsid w:val="4B417BFE"/>
    <w:rsid w:val="4B5910EA"/>
    <w:rsid w:val="4B724486"/>
    <w:rsid w:val="4B915210"/>
    <w:rsid w:val="4C1F670A"/>
    <w:rsid w:val="4C89498D"/>
    <w:rsid w:val="4C8B2053"/>
    <w:rsid w:val="4C8C5627"/>
    <w:rsid w:val="4CE53352"/>
    <w:rsid w:val="4D3B0BA7"/>
    <w:rsid w:val="4DC11614"/>
    <w:rsid w:val="4DCC6FB8"/>
    <w:rsid w:val="4DF859D1"/>
    <w:rsid w:val="4E3B2613"/>
    <w:rsid w:val="4E89252D"/>
    <w:rsid w:val="4EA21412"/>
    <w:rsid w:val="4EF238C0"/>
    <w:rsid w:val="4F2F2B1C"/>
    <w:rsid w:val="4F5A548D"/>
    <w:rsid w:val="4F732393"/>
    <w:rsid w:val="4FC7752C"/>
    <w:rsid w:val="502C09B4"/>
    <w:rsid w:val="51345E49"/>
    <w:rsid w:val="51453105"/>
    <w:rsid w:val="514E620D"/>
    <w:rsid w:val="51BB0633"/>
    <w:rsid w:val="51F67D1C"/>
    <w:rsid w:val="52335A93"/>
    <w:rsid w:val="524378B2"/>
    <w:rsid w:val="524E3F44"/>
    <w:rsid w:val="52535A39"/>
    <w:rsid w:val="53500DBB"/>
    <w:rsid w:val="536E7769"/>
    <w:rsid w:val="538A2E8F"/>
    <w:rsid w:val="53C900B2"/>
    <w:rsid w:val="54375245"/>
    <w:rsid w:val="545B4944"/>
    <w:rsid w:val="54B66C63"/>
    <w:rsid w:val="54F27C40"/>
    <w:rsid w:val="54F46E0D"/>
    <w:rsid w:val="558675BD"/>
    <w:rsid w:val="55A93953"/>
    <w:rsid w:val="55DF0AA0"/>
    <w:rsid w:val="55F20D21"/>
    <w:rsid w:val="55F26A32"/>
    <w:rsid w:val="562457A0"/>
    <w:rsid w:val="5648079A"/>
    <w:rsid w:val="564F7DCC"/>
    <w:rsid w:val="565268D4"/>
    <w:rsid w:val="566A6309"/>
    <w:rsid w:val="57132516"/>
    <w:rsid w:val="57394453"/>
    <w:rsid w:val="574E2747"/>
    <w:rsid w:val="575D7DE7"/>
    <w:rsid w:val="577B772C"/>
    <w:rsid w:val="5781714F"/>
    <w:rsid w:val="578C6A24"/>
    <w:rsid w:val="578D069C"/>
    <w:rsid w:val="57A20B10"/>
    <w:rsid w:val="57AB5A7A"/>
    <w:rsid w:val="57B6047D"/>
    <w:rsid w:val="57B75A92"/>
    <w:rsid w:val="57BC4E0A"/>
    <w:rsid w:val="57BF4962"/>
    <w:rsid w:val="57DD69C3"/>
    <w:rsid w:val="57FD3BF1"/>
    <w:rsid w:val="583868D5"/>
    <w:rsid w:val="584E6F09"/>
    <w:rsid w:val="5869461A"/>
    <w:rsid w:val="58714528"/>
    <w:rsid w:val="58C14D04"/>
    <w:rsid w:val="590F5002"/>
    <w:rsid w:val="59275AA2"/>
    <w:rsid w:val="592F44F2"/>
    <w:rsid w:val="593D7327"/>
    <w:rsid w:val="59530F32"/>
    <w:rsid w:val="59996860"/>
    <w:rsid w:val="59FB507C"/>
    <w:rsid w:val="5A273AAE"/>
    <w:rsid w:val="5A550E67"/>
    <w:rsid w:val="5B0F7C99"/>
    <w:rsid w:val="5B237C9C"/>
    <w:rsid w:val="5B457EFD"/>
    <w:rsid w:val="5B5E11B7"/>
    <w:rsid w:val="5B9A5808"/>
    <w:rsid w:val="5C571280"/>
    <w:rsid w:val="5C9E5A2C"/>
    <w:rsid w:val="5CBB616E"/>
    <w:rsid w:val="5CBC2513"/>
    <w:rsid w:val="5D9204F8"/>
    <w:rsid w:val="5D9A6BA2"/>
    <w:rsid w:val="5DC94C7C"/>
    <w:rsid w:val="5DFF2D92"/>
    <w:rsid w:val="5E2F56AE"/>
    <w:rsid w:val="5EAA32B4"/>
    <w:rsid w:val="5ED4091B"/>
    <w:rsid w:val="5EE34552"/>
    <w:rsid w:val="5EF56C58"/>
    <w:rsid w:val="5F1A390D"/>
    <w:rsid w:val="5F637A63"/>
    <w:rsid w:val="5F6F6ED4"/>
    <w:rsid w:val="5F89582C"/>
    <w:rsid w:val="5F8D4D6E"/>
    <w:rsid w:val="606D700A"/>
    <w:rsid w:val="60791679"/>
    <w:rsid w:val="60A001B8"/>
    <w:rsid w:val="60B458C3"/>
    <w:rsid w:val="61294B70"/>
    <w:rsid w:val="61701750"/>
    <w:rsid w:val="619E2D77"/>
    <w:rsid w:val="61B2056A"/>
    <w:rsid w:val="621901AC"/>
    <w:rsid w:val="627B742A"/>
    <w:rsid w:val="632908EC"/>
    <w:rsid w:val="632D5FF4"/>
    <w:rsid w:val="63CC0792"/>
    <w:rsid w:val="63ED07BD"/>
    <w:rsid w:val="64692FA2"/>
    <w:rsid w:val="64897D12"/>
    <w:rsid w:val="65367F52"/>
    <w:rsid w:val="655524B4"/>
    <w:rsid w:val="65777BD6"/>
    <w:rsid w:val="658C68ED"/>
    <w:rsid w:val="65971FAA"/>
    <w:rsid w:val="660A4C38"/>
    <w:rsid w:val="661C17C2"/>
    <w:rsid w:val="662F619D"/>
    <w:rsid w:val="665178B4"/>
    <w:rsid w:val="666B46B5"/>
    <w:rsid w:val="66771733"/>
    <w:rsid w:val="667E64FB"/>
    <w:rsid w:val="66B864F7"/>
    <w:rsid w:val="66DE616D"/>
    <w:rsid w:val="66F517E4"/>
    <w:rsid w:val="66F54448"/>
    <w:rsid w:val="67043B90"/>
    <w:rsid w:val="672E30D6"/>
    <w:rsid w:val="676E2B9B"/>
    <w:rsid w:val="677D1C2F"/>
    <w:rsid w:val="67A166CA"/>
    <w:rsid w:val="67AB4781"/>
    <w:rsid w:val="67B52226"/>
    <w:rsid w:val="681530CB"/>
    <w:rsid w:val="6818769C"/>
    <w:rsid w:val="682573B6"/>
    <w:rsid w:val="68321339"/>
    <w:rsid w:val="68A125C4"/>
    <w:rsid w:val="68C106DD"/>
    <w:rsid w:val="68D549C8"/>
    <w:rsid w:val="68E23E2A"/>
    <w:rsid w:val="68F963C4"/>
    <w:rsid w:val="69167C6D"/>
    <w:rsid w:val="69371FC7"/>
    <w:rsid w:val="694C5C3C"/>
    <w:rsid w:val="694D0840"/>
    <w:rsid w:val="69A450C8"/>
    <w:rsid w:val="69EB1B19"/>
    <w:rsid w:val="69F22DD8"/>
    <w:rsid w:val="6A025B33"/>
    <w:rsid w:val="6A182025"/>
    <w:rsid w:val="6A3D3E82"/>
    <w:rsid w:val="6AA8474E"/>
    <w:rsid w:val="6ABE21C7"/>
    <w:rsid w:val="6ADA6DDA"/>
    <w:rsid w:val="6B0C79E3"/>
    <w:rsid w:val="6B291DF4"/>
    <w:rsid w:val="6BA73000"/>
    <w:rsid w:val="6BEC25AA"/>
    <w:rsid w:val="6C365487"/>
    <w:rsid w:val="6C556C19"/>
    <w:rsid w:val="6CE66431"/>
    <w:rsid w:val="6D0B57BB"/>
    <w:rsid w:val="6D1E6736"/>
    <w:rsid w:val="6DD2153B"/>
    <w:rsid w:val="6DEC2305"/>
    <w:rsid w:val="6E271666"/>
    <w:rsid w:val="6E6161E1"/>
    <w:rsid w:val="6E983C93"/>
    <w:rsid w:val="6EBC13D8"/>
    <w:rsid w:val="6EBE7B2D"/>
    <w:rsid w:val="6EC42581"/>
    <w:rsid w:val="6EF10DC0"/>
    <w:rsid w:val="6F4F526A"/>
    <w:rsid w:val="6F766255"/>
    <w:rsid w:val="6FCA455B"/>
    <w:rsid w:val="6FF4182A"/>
    <w:rsid w:val="70264F1C"/>
    <w:rsid w:val="702B2443"/>
    <w:rsid w:val="70882658"/>
    <w:rsid w:val="70D14C18"/>
    <w:rsid w:val="70DE4C7B"/>
    <w:rsid w:val="717347D1"/>
    <w:rsid w:val="71913180"/>
    <w:rsid w:val="7194513F"/>
    <w:rsid w:val="71BF48DE"/>
    <w:rsid w:val="71C65A0A"/>
    <w:rsid w:val="71E96D4D"/>
    <w:rsid w:val="722103DE"/>
    <w:rsid w:val="7262568F"/>
    <w:rsid w:val="73060726"/>
    <w:rsid w:val="73645A97"/>
    <w:rsid w:val="73AB08D9"/>
    <w:rsid w:val="73CB18AD"/>
    <w:rsid w:val="73F26444"/>
    <w:rsid w:val="741E496D"/>
    <w:rsid w:val="742B18EA"/>
    <w:rsid w:val="743F3935"/>
    <w:rsid w:val="744856FA"/>
    <w:rsid w:val="744E3358"/>
    <w:rsid w:val="74B1354B"/>
    <w:rsid w:val="74F8670B"/>
    <w:rsid w:val="75024A02"/>
    <w:rsid w:val="754E04D9"/>
    <w:rsid w:val="755438FA"/>
    <w:rsid w:val="758F612F"/>
    <w:rsid w:val="75A65D76"/>
    <w:rsid w:val="75A71D4C"/>
    <w:rsid w:val="75A73550"/>
    <w:rsid w:val="75ED1923"/>
    <w:rsid w:val="761E71C9"/>
    <w:rsid w:val="7666127F"/>
    <w:rsid w:val="768619E2"/>
    <w:rsid w:val="772B61CA"/>
    <w:rsid w:val="772E0B27"/>
    <w:rsid w:val="775F435C"/>
    <w:rsid w:val="77696757"/>
    <w:rsid w:val="77912A6F"/>
    <w:rsid w:val="779B285A"/>
    <w:rsid w:val="78334001"/>
    <w:rsid w:val="78762D4E"/>
    <w:rsid w:val="787B0E39"/>
    <w:rsid w:val="78DB7202"/>
    <w:rsid w:val="78EC562C"/>
    <w:rsid w:val="790E71F9"/>
    <w:rsid w:val="791216C3"/>
    <w:rsid w:val="79872522"/>
    <w:rsid w:val="799F06BF"/>
    <w:rsid w:val="79C55452"/>
    <w:rsid w:val="79EA7DE3"/>
    <w:rsid w:val="79F85838"/>
    <w:rsid w:val="79FE552E"/>
    <w:rsid w:val="7A102787"/>
    <w:rsid w:val="7A8245C2"/>
    <w:rsid w:val="7AB00F65"/>
    <w:rsid w:val="7AB44240"/>
    <w:rsid w:val="7B093B25"/>
    <w:rsid w:val="7B0D26E9"/>
    <w:rsid w:val="7B5411B7"/>
    <w:rsid w:val="7B9B48D6"/>
    <w:rsid w:val="7BB71924"/>
    <w:rsid w:val="7C5D32E5"/>
    <w:rsid w:val="7C634147"/>
    <w:rsid w:val="7C8B7C47"/>
    <w:rsid w:val="7CDA4F5C"/>
    <w:rsid w:val="7CDB653A"/>
    <w:rsid w:val="7CF5232E"/>
    <w:rsid w:val="7D283AD8"/>
    <w:rsid w:val="7D37015E"/>
    <w:rsid w:val="7D3A08AA"/>
    <w:rsid w:val="7D705E87"/>
    <w:rsid w:val="7D7D197B"/>
    <w:rsid w:val="7DD80059"/>
    <w:rsid w:val="7E8B1643"/>
    <w:rsid w:val="7EAB1E0D"/>
    <w:rsid w:val="7EBE3DC8"/>
    <w:rsid w:val="7EE107A3"/>
    <w:rsid w:val="7F032E82"/>
    <w:rsid w:val="7FA62C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f">
      <v:fill color="white"/>
      <v:stroke on="f"/>
    </o:shapedefaults>
    <o:shapelayout v:ext="edit">
      <o:idmap v:ext="edit" data="1"/>
    </o:shapelayout>
  </w:shapeDefaults>
  <w:decimalSymbol w:val="."/>
  <w:listSeparator w:val=","/>
  <w15:docId w15:val="{E313C3F8-6570-496E-973E-18F43CEBE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qFormat="1"/>
    <w:lsdException w:name="annotation text" w:qFormat="1"/>
    <w:lsdException w:name="header" w:qFormat="1"/>
    <w:lsdException w:name="footer" w:qFormat="1"/>
    <w:lsdException w:name="caption" w:qFormat="1"/>
    <w:lsdException w:name="table of figures" w:qFormat="1"/>
    <w:lsdException w:name="annotation reference" w:semiHidden="1" w:qFormat="1"/>
    <w:lsdException w:name="page number" w:qFormat="1"/>
    <w:lsdException w:name="List" w:qFormat="1"/>
    <w:lsdException w:name="List Bullet" w:qFormat="1"/>
    <w:lsdException w:name="List Number" w:qFormat="1"/>
    <w:lsdException w:name="List 2" w:qFormat="1"/>
    <w:lsdException w:name="List 3" w:qFormat="1"/>
    <w:lsdException w:name="List Number 2"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Date" w:qFormat="1"/>
    <w:lsdException w:name="Body Text First Indent" w:qFormat="1"/>
    <w:lsdException w:name="Body Text First Indent 2" w:qFormat="1"/>
    <w:lsdException w:name="Body Text 2" w:qFormat="1"/>
    <w:lsdException w:name="Body Text 3" w:qFormat="1"/>
    <w:lsdException w:name="Body Text Indent 2" w:qFormat="1"/>
    <w:lsdException w:name="Body Text Indent 3" w:qFormat="1"/>
    <w:lsdException w:name="Hyperlink" w:qFormat="1"/>
    <w:lsdException w:name="FollowedHyperlink" w:qFormat="1"/>
    <w:lsdException w:name="Strong" w:qFormat="1"/>
    <w:lsdException w:name="Emphasis" w:qFormat="1"/>
    <w:lsdException w:name="Document Map" w:semiHidden="1" w:qFormat="1"/>
    <w:lsdException w:name="Plain Text" w:qFormat="1"/>
    <w:lsdException w:name="HTML Top of Form" w:semiHidden="1" w:uiPriority="99" w:unhideWhenUsed="1"/>
    <w:lsdException w:name="HTML Bottom of Form" w:semiHidden="1" w:uiPriority="99" w:unhideWhenUsed="1"/>
    <w:lsdException w:name="Normal (Web)" w:qFormat="1"/>
    <w:lsdException w:name="HTML Code" w:qFormat="1"/>
    <w:lsdException w:name="HTML Preformatted"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rFonts w:eastAsia="黑体"/>
      <w:b/>
      <w:bCs/>
      <w:sz w:val="28"/>
    </w:rPr>
  </w:style>
  <w:style w:type="paragraph" w:styleId="2">
    <w:name w:val="heading 2"/>
    <w:basedOn w:val="a"/>
    <w:next w:val="a"/>
    <w:qFormat/>
    <w:pPr>
      <w:keepNext/>
      <w:outlineLvl w:val="1"/>
    </w:pPr>
    <w:rPr>
      <w:rFonts w:ascii="黑体" w:eastAsia="楷体_GB2312"/>
    </w:rPr>
  </w:style>
  <w:style w:type="paragraph" w:styleId="3">
    <w:name w:val="heading 3"/>
    <w:basedOn w:val="a"/>
    <w:next w:val="a"/>
    <w:link w:val="3Char"/>
    <w:qFormat/>
    <w:pPr>
      <w:keepNext/>
      <w:spacing w:line="200" w:lineRule="exact"/>
      <w:jc w:val="distribute"/>
      <w:outlineLvl w:val="2"/>
    </w:pPr>
    <w:rPr>
      <w:rFonts w:eastAsia="仿宋_GB2312"/>
      <w:bCs/>
      <w:sz w:val="15"/>
      <w:szCs w:val="18"/>
    </w:rPr>
  </w:style>
  <w:style w:type="paragraph" w:styleId="4">
    <w:name w:val="heading 4"/>
    <w:basedOn w:val="a"/>
    <w:next w:val="a"/>
    <w:qFormat/>
    <w:pPr>
      <w:keepNext/>
      <w:keepLines/>
      <w:adjustRightInd w:val="0"/>
      <w:spacing w:before="120" w:after="120"/>
      <w:jc w:val="left"/>
      <w:textAlignment w:val="baseline"/>
      <w:outlineLvl w:val="3"/>
    </w:pPr>
    <w:rPr>
      <w:rFonts w:ascii="Arial" w:hAnsi="Arial"/>
      <w:sz w:val="24"/>
      <w:szCs w:val="20"/>
    </w:rPr>
  </w:style>
  <w:style w:type="paragraph" w:styleId="5">
    <w:name w:val="heading 5"/>
    <w:basedOn w:val="a"/>
    <w:next w:val="a0"/>
    <w:qFormat/>
    <w:pPr>
      <w:keepNext/>
      <w:keepLines/>
      <w:tabs>
        <w:tab w:val="left" w:pos="360"/>
        <w:tab w:val="left" w:pos="2627"/>
      </w:tabs>
      <w:spacing w:before="40" w:after="40" w:line="400" w:lineRule="atLeast"/>
      <w:ind w:left="2627" w:hanging="420"/>
      <w:outlineLvl w:val="4"/>
    </w:pPr>
    <w:rPr>
      <w:sz w:val="28"/>
      <w:szCs w:val="20"/>
    </w:rPr>
  </w:style>
  <w:style w:type="paragraph" w:styleId="6">
    <w:name w:val="heading 6"/>
    <w:basedOn w:val="a"/>
    <w:next w:val="a"/>
    <w:qFormat/>
    <w:pPr>
      <w:keepNext/>
      <w:keepLines/>
      <w:adjustRightInd w:val="0"/>
      <w:spacing w:before="240" w:after="64" w:line="320" w:lineRule="atLeast"/>
      <w:textAlignment w:val="baseline"/>
      <w:outlineLvl w:val="5"/>
    </w:pPr>
    <w:rPr>
      <w:rFonts w:ascii="Arial" w:eastAsia="黑体" w:hAnsi="Arial"/>
      <w:b/>
      <w:kern w:val="0"/>
      <w:sz w:val="24"/>
      <w:szCs w:val="20"/>
    </w:rPr>
  </w:style>
  <w:style w:type="paragraph" w:styleId="7">
    <w:name w:val="heading 7"/>
    <w:basedOn w:val="a"/>
    <w:next w:val="a0"/>
    <w:qFormat/>
    <w:pPr>
      <w:keepNext/>
      <w:widowControl/>
      <w:numPr>
        <w:numId w:val="1"/>
      </w:numPr>
      <w:autoSpaceDE w:val="0"/>
      <w:autoSpaceDN w:val="0"/>
      <w:spacing w:line="480" w:lineRule="atLeast"/>
      <w:textAlignment w:val="bottom"/>
      <w:outlineLvl w:val="6"/>
    </w:pPr>
    <w:rPr>
      <w:rFonts w:eastAsia="楷体_GB2312"/>
      <w:b/>
      <w:sz w:val="28"/>
      <w:szCs w:val="20"/>
    </w:rPr>
  </w:style>
  <w:style w:type="paragraph" w:styleId="8">
    <w:name w:val="heading 8"/>
    <w:basedOn w:val="a"/>
    <w:next w:val="a0"/>
    <w:qFormat/>
    <w:pPr>
      <w:keepNext/>
      <w:numPr>
        <w:numId w:val="2"/>
      </w:numPr>
      <w:jc w:val="center"/>
      <w:outlineLvl w:val="7"/>
    </w:pPr>
    <w:rPr>
      <w:rFonts w:ascii="Arial" w:eastAsia="楷体_GB2312" w:hAnsi="Arial"/>
      <w:b/>
      <w:color w:val="000000"/>
      <w:kern w:val="0"/>
      <w:sz w:val="28"/>
      <w:szCs w:val="20"/>
    </w:rPr>
  </w:style>
  <w:style w:type="paragraph" w:styleId="9">
    <w:name w:val="heading 9"/>
    <w:basedOn w:val="a"/>
    <w:next w:val="a"/>
    <w:qFormat/>
    <w:pPr>
      <w:keepNext/>
      <w:keepLines/>
      <w:adjustRightInd w:val="0"/>
      <w:spacing w:before="240" w:after="64" w:line="320" w:lineRule="atLeast"/>
      <w:textAlignment w:val="baseline"/>
      <w:outlineLvl w:val="8"/>
    </w:pPr>
    <w:rPr>
      <w:rFonts w:ascii="Arial" w:eastAsia="黑体" w:hAnsi="Arial"/>
      <w:kern w:val="0"/>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Char"/>
    <w:qFormat/>
    <w:pPr>
      <w:ind w:firstLine="420"/>
    </w:pPr>
    <w:rPr>
      <w:szCs w:val="20"/>
    </w:rPr>
  </w:style>
  <w:style w:type="paragraph" w:styleId="30">
    <w:name w:val="List 3"/>
    <w:basedOn w:val="a"/>
    <w:qFormat/>
    <w:pPr>
      <w:ind w:leftChars="400" w:left="100" w:hangingChars="200" w:hanging="200"/>
      <w:contextualSpacing/>
    </w:pPr>
  </w:style>
  <w:style w:type="paragraph" w:styleId="70">
    <w:name w:val="toc 7"/>
    <w:basedOn w:val="a"/>
    <w:next w:val="a"/>
    <w:semiHidden/>
    <w:qFormat/>
    <w:pPr>
      <w:ind w:leftChars="1200" w:left="2520"/>
    </w:pPr>
  </w:style>
  <w:style w:type="paragraph" w:styleId="20">
    <w:name w:val="List Number 2"/>
    <w:basedOn w:val="a"/>
    <w:qFormat/>
    <w:pPr>
      <w:tabs>
        <w:tab w:val="left" w:pos="420"/>
        <w:tab w:val="left" w:pos="907"/>
        <w:tab w:val="left" w:pos="927"/>
      </w:tabs>
      <w:jc w:val="center"/>
    </w:pPr>
    <w:rPr>
      <w:b/>
      <w:sz w:val="28"/>
      <w:szCs w:val="20"/>
    </w:rPr>
  </w:style>
  <w:style w:type="paragraph" w:styleId="a4">
    <w:name w:val="List Number"/>
    <w:basedOn w:val="a"/>
    <w:qFormat/>
    <w:pPr>
      <w:pageBreakBefore/>
      <w:tabs>
        <w:tab w:val="left" w:pos="1134"/>
      </w:tabs>
      <w:ind w:left="1134" w:hangingChars="200" w:hanging="1134"/>
      <w:jc w:val="center"/>
      <w:outlineLvl w:val="0"/>
    </w:pPr>
    <w:rPr>
      <w:b/>
      <w:sz w:val="28"/>
      <w:szCs w:val="20"/>
    </w:rPr>
  </w:style>
  <w:style w:type="paragraph" w:styleId="a5">
    <w:name w:val="caption"/>
    <w:basedOn w:val="a"/>
    <w:next w:val="a"/>
    <w:link w:val="Char0"/>
    <w:qFormat/>
    <w:pPr>
      <w:spacing w:before="120" w:after="120"/>
      <w:jc w:val="center"/>
    </w:pPr>
    <w:rPr>
      <w:rFonts w:ascii="Arial" w:hAnsi="Arial" w:cs="Arial"/>
      <w:sz w:val="24"/>
    </w:rPr>
  </w:style>
  <w:style w:type="paragraph" w:styleId="a6">
    <w:name w:val="List Bullet"/>
    <w:basedOn w:val="a"/>
    <w:qFormat/>
    <w:pPr>
      <w:tabs>
        <w:tab w:val="left" w:pos="360"/>
      </w:tabs>
      <w:ind w:left="360" w:hangingChars="200" w:hanging="360"/>
    </w:pPr>
    <w:rPr>
      <w:kern w:val="0"/>
      <w:sz w:val="24"/>
      <w:szCs w:val="20"/>
    </w:rPr>
  </w:style>
  <w:style w:type="paragraph" w:styleId="a7">
    <w:name w:val="Document Map"/>
    <w:basedOn w:val="a"/>
    <w:link w:val="Char1"/>
    <w:semiHidden/>
    <w:qFormat/>
    <w:pPr>
      <w:shd w:val="clear" w:color="auto" w:fill="000080"/>
    </w:pPr>
  </w:style>
  <w:style w:type="paragraph" w:styleId="a8">
    <w:name w:val="annotation text"/>
    <w:basedOn w:val="a"/>
    <w:link w:val="Char10"/>
    <w:qFormat/>
    <w:pPr>
      <w:jc w:val="left"/>
    </w:pPr>
  </w:style>
  <w:style w:type="paragraph" w:styleId="31">
    <w:name w:val="Body Text 3"/>
    <w:basedOn w:val="a"/>
    <w:qFormat/>
    <w:pPr>
      <w:spacing w:line="500" w:lineRule="exact"/>
      <w:jc w:val="left"/>
    </w:pPr>
    <w:rPr>
      <w:sz w:val="24"/>
    </w:rPr>
  </w:style>
  <w:style w:type="paragraph" w:styleId="a9">
    <w:name w:val="Body Text"/>
    <w:basedOn w:val="a"/>
    <w:qFormat/>
    <w:pPr>
      <w:spacing w:line="240" w:lineRule="exact"/>
      <w:jc w:val="center"/>
    </w:pPr>
    <w:rPr>
      <w:rFonts w:eastAsia="楷体_GB2312"/>
      <w:sz w:val="18"/>
    </w:rPr>
  </w:style>
  <w:style w:type="paragraph" w:styleId="aa">
    <w:name w:val="Body Text Indent"/>
    <w:basedOn w:val="a"/>
    <w:link w:val="Char2"/>
    <w:qFormat/>
    <w:pPr>
      <w:spacing w:line="560" w:lineRule="exact"/>
      <w:ind w:firstLineChars="200" w:firstLine="482"/>
    </w:pPr>
    <w:rPr>
      <w:rFonts w:ascii="黑体" w:eastAsia="楷体_GB2312" w:hAnsi="宋体"/>
      <w:sz w:val="24"/>
    </w:rPr>
  </w:style>
  <w:style w:type="paragraph" w:styleId="21">
    <w:name w:val="List 2"/>
    <w:basedOn w:val="a"/>
    <w:qFormat/>
    <w:pPr>
      <w:spacing w:line="400" w:lineRule="atLeast"/>
      <w:jc w:val="center"/>
    </w:pPr>
    <w:rPr>
      <w:szCs w:val="21"/>
    </w:rPr>
  </w:style>
  <w:style w:type="paragraph" w:styleId="50">
    <w:name w:val="toc 5"/>
    <w:basedOn w:val="a"/>
    <w:next w:val="a"/>
    <w:semiHidden/>
    <w:qFormat/>
    <w:pPr>
      <w:ind w:leftChars="800" w:left="1680"/>
    </w:pPr>
  </w:style>
  <w:style w:type="paragraph" w:styleId="32">
    <w:name w:val="toc 3"/>
    <w:basedOn w:val="a"/>
    <w:next w:val="a"/>
    <w:semiHidden/>
    <w:qFormat/>
    <w:pPr>
      <w:ind w:leftChars="400" w:left="840"/>
    </w:pPr>
  </w:style>
  <w:style w:type="paragraph" w:styleId="ab">
    <w:name w:val="Plain Text"/>
    <w:basedOn w:val="a"/>
    <w:link w:val="Char3"/>
    <w:qFormat/>
    <w:rPr>
      <w:rFonts w:ascii="宋体" w:hAnsi="Courier New"/>
      <w:szCs w:val="20"/>
    </w:rPr>
  </w:style>
  <w:style w:type="paragraph" w:styleId="80">
    <w:name w:val="toc 8"/>
    <w:basedOn w:val="a"/>
    <w:next w:val="a"/>
    <w:semiHidden/>
    <w:qFormat/>
    <w:pPr>
      <w:ind w:leftChars="1400" w:left="2940"/>
    </w:pPr>
  </w:style>
  <w:style w:type="paragraph" w:styleId="ac">
    <w:name w:val="Date"/>
    <w:basedOn w:val="a"/>
    <w:next w:val="a"/>
    <w:qFormat/>
    <w:rPr>
      <w:sz w:val="24"/>
      <w:szCs w:val="20"/>
    </w:rPr>
  </w:style>
  <w:style w:type="paragraph" w:styleId="22">
    <w:name w:val="Body Text Indent 2"/>
    <w:basedOn w:val="a"/>
    <w:qFormat/>
    <w:pPr>
      <w:ind w:firstLineChars="200" w:firstLine="480"/>
    </w:pPr>
    <w:rPr>
      <w:rFonts w:ascii="黑体" w:eastAsia="楷体_GB2312" w:hAnsi="宋体"/>
      <w:b/>
      <w:bCs/>
      <w:sz w:val="24"/>
    </w:rPr>
  </w:style>
  <w:style w:type="paragraph" w:styleId="ad">
    <w:name w:val="Balloon Text"/>
    <w:basedOn w:val="a"/>
    <w:semiHidden/>
    <w:qFormat/>
    <w:rPr>
      <w:rFonts w:eastAsia="楷体_GB2312"/>
      <w:sz w:val="18"/>
      <w:szCs w:val="18"/>
    </w:rPr>
  </w:style>
  <w:style w:type="paragraph" w:styleId="ae">
    <w:name w:val="footer"/>
    <w:basedOn w:val="a"/>
    <w:link w:val="Char11"/>
    <w:qFormat/>
    <w:pPr>
      <w:tabs>
        <w:tab w:val="center" w:pos="4153"/>
        <w:tab w:val="right" w:pos="8306"/>
      </w:tabs>
      <w:snapToGrid w:val="0"/>
      <w:jc w:val="left"/>
    </w:pPr>
    <w:rPr>
      <w:sz w:val="18"/>
      <w:szCs w:val="18"/>
    </w:rPr>
  </w:style>
  <w:style w:type="paragraph" w:styleId="af">
    <w:name w:val="header"/>
    <w:basedOn w:val="a"/>
    <w:link w:val="Char12"/>
    <w:qFormat/>
    <w:pPr>
      <w:pBdr>
        <w:bottom w:val="single" w:sz="6" w:space="1" w:color="auto"/>
      </w:pBdr>
      <w:tabs>
        <w:tab w:val="center" w:pos="4153"/>
        <w:tab w:val="right" w:pos="8306"/>
      </w:tabs>
      <w:snapToGrid w:val="0"/>
      <w:jc w:val="center"/>
    </w:pPr>
    <w:rPr>
      <w:rFonts w:eastAsia="楷体_GB2312"/>
      <w:sz w:val="18"/>
      <w:szCs w:val="18"/>
    </w:rPr>
  </w:style>
  <w:style w:type="paragraph" w:styleId="10">
    <w:name w:val="toc 1"/>
    <w:basedOn w:val="a"/>
    <w:next w:val="a"/>
    <w:semiHidden/>
    <w:qFormat/>
    <w:pPr>
      <w:tabs>
        <w:tab w:val="right" w:leader="dot" w:pos="8302"/>
      </w:tabs>
      <w:spacing w:line="500" w:lineRule="exact"/>
    </w:pPr>
    <w:rPr>
      <w:b/>
      <w:bCs/>
      <w:color w:val="000000"/>
    </w:rPr>
  </w:style>
  <w:style w:type="paragraph" w:styleId="40">
    <w:name w:val="toc 4"/>
    <w:basedOn w:val="a"/>
    <w:next w:val="a"/>
    <w:semiHidden/>
    <w:qFormat/>
    <w:pPr>
      <w:ind w:leftChars="600" w:left="1260"/>
    </w:pPr>
  </w:style>
  <w:style w:type="paragraph" w:styleId="af0">
    <w:name w:val="List"/>
    <w:basedOn w:val="a"/>
    <w:qFormat/>
    <w:pPr>
      <w:ind w:left="200" w:hangingChars="200" w:hanging="200"/>
    </w:pPr>
  </w:style>
  <w:style w:type="paragraph" w:styleId="60">
    <w:name w:val="toc 6"/>
    <w:basedOn w:val="a"/>
    <w:next w:val="a"/>
    <w:semiHidden/>
    <w:qFormat/>
    <w:pPr>
      <w:ind w:leftChars="1000" w:left="2100"/>
    </w:pPr>
  </w:style>
  <w:style w:type="paragraph" w:styleId="33">
    <w:name w:val="Body Text Indent 3"/>
    <w:basedOn w:val="a"/>
    <w:qFormat/>
    <w:pPr>
      <w:spacing w:line="560" w:lineRule="atLeast"/>
      <w:ind w:firstLineChars="200" w:firstLine="480"/>
    </w:pPr>
    <w:rPr>
      <w:rFonts w:ascii="黑体" w:eastAsia="楷体_GB2312" w:hAnsi="宋体"/>
      <w:b/>
      <w:bCs/>
      <w:color w:val="000000"/>
      <w:sz w:val="24"/>
      <w:szCs w:val="30"/>
    </w:rPr>
  </w:style>
  <w:style w:type="paragraph" w:styleId="af1">
    <w:name w:val="table of figures"/>
    <w:basedOn w:val="a"/>
    <w:next w:val="a"/>
    <w:qFormat/>
    <w:pPr>
      <w:ind w:leftChars="200" w:left="840" w:hangingChars="200" w:hanging="420"/>
    </w:pPr>
    <w:rPr>
      <w:sz w:val="28"/>
      <w:szCs w:val="20"/>
    </w:rPr>
  </w:style>
  <w:style w:type="paragraph" w:styleId="23">
    <w:name w:val="toc 2"/>
    <w:basedOn w:val="a"/>
    <w:next w:val="a"/>
    <w:semiHidden/>
    <w:qFormat/>
    <w:pPr>
      <w:ind w:leftChars="200" w:left="420"/>
    </w:pPr>
  </w:style>
  <w:style w:type="paragraph" w:styleId="90">
    <w:name w:val="toc 9"/>
    <w:basedOn w:val="a"/>
    <w:next w:val="a"/>
    <w:semiHidden/>
    <w:qFormat/>
    <w:pPr>
      <w:ind w:leftChars="1600" w:left="3360"/>
    </w:pPr>
  </w:style>
  <w:style w:type="paragraph" w:styleId="24">
    <w:name w:val="Body Text 2"/>
    <w:basedOn w:val="a"/>
    <w:qFormat/>
    <w:pPr>
      <w:jc w:val="center"/>
    </w:pPr>
    <w:rPr>
      <w:color w:val="000000"/>
      <w:sz w:val="24"/>
    </w:rPr>
  </w:style>
  <w:style w:type="paragraph" w:styleId="HTML">
    <w:name w:val="HTML Preformatted"/>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f2">
    <w:name w:val="Normal (Web)"/>
    <w:basedOn w:val="a"/>
    <w:link w:val="Char13"/>
    <w:qFormat/>
    <w:pPr>
      <w:widowControl/>
      <w:spacing w:before="100" w:beforeAutospacing="1" w:after="100" w:afterAutospacing="1"/>
      <w:jc w:val="left"/>
    </w:pPr>
    <w:rPr>
      <w:rFonts w:ascii="宋体" w:hAnsi="宋体"/>
      <w:kern w:val="0"/>
      <w:sz w:val="24"/>
    </w:rPr>
  </w:style>
  <w:style w:type="paragraph" w:styleId="11">
    <w:name w:val="index 1"/>
    <w:basedOn w:val="a"/>
    <w:next w:val="a"/>
    <w:semiHidden/>
    <w:qFormat/>
    <w:pPr>
      <w:adjustRightInd w:val="0"/>
      <w:snapToGrid w:val="0"/>
      <w:jc w:val="center"/>
    </w:pPr>
    <w:rPr>
      <w:color w:val="000000"/>
      <w:szCs w:val="21"/>
    </w:rPr>
  </w:style>
  <w:style w:type="paragraph" w:styleId="af3">
    <w:name w:val="Title"/>
    <w:basedOn w:val="a"/>
    <w:qFormat/>
    <w:pPr>
      <w:pageBreakBefore/>
      <w:tabs>
        <w:tab w:val="left" w:pos="113"/>
        <w:tab w:val="left" w:pos="1680"/>
      </w:tabs>
      <w:spacing w:before="240" w:after="60"/>
      <w:ind w:left="113" w:firstLine="114"/>
      <w:jc w:val="center"/>
      <w:outlineLvl w:val="0"/>
    </w:pPr>
    <w:rPr>
      <w:rFonts w:ascii="Arial" w:hAnsi="Arial"/>
      <w:b/>
      <w:sz w:val="44"/>
      <w:szCs w:val="20"/>
    </w:rPr>
  </w:style>
  <w:style w:type="paragraph" w:styleId="af4">
    <w:name w:val="annotation subject"/>
    <w:basedOn w:val="a8"/>
    <w:next w:val="a8"/>
    <w:semiHidden/>
    <w:qFormat/>
    <w:rPr>
      <w:b/>
      <w:bCs/>
      <w:kern w:val="0"/>
      <w:sz w:val="24"/>
      <w:szCs w:val="20"/>
    </w:rPr>
  </w:style>
  <w:style w:type="paragraph" w:styleId="af5">
    <w:name w:val="Body Text First Indent"/>
    <w:basedOn w:val="a9"/>
    <w:qFormat/>
    <w:pPr>
      <w:adjustRightInd w:val="0"/>
      <w:spacing w:line="360" w:lineRule="auto"/>
      <w:ind w:firstLine="560"/>
      <w:jc w:val="both"/>
      <w:textAlignment w:val="baseline"/>
    </w:pPr>
    <w:rPr>
      <w:rFonts w:ascii="宋体" w:eastAsia="宋体"/>
      <w:kern w:val="28"/>
      <w:sz w:val="24"/>
      <w:szCs w:val="20"/>
    </w:rPr>
  </w:style>
  <w:style w:type="paragraph" w:styleId="25">
    <w:name w:val="Body Text First Indent 2"/>
    <w:basedOn w:val="aa"/>
    <w:qFormat/>
    <w:pPr>
      <w:spacing w:after="120" w:line="240" w:lineRule="auto"/>
      <w:ind w:leftChars="200" w:left="420" w:firstLine="420"/>
    </w:pPr>
    <w:rPr>
      <w:rFonts w:ascii="Times New Roman" w:hAnsi="Times New Roman"/>
      <w:sz w:val="18"/>
    </w:rPr>
  </w:style>
  <w:style w:type="table" w:styleId="af6">
    <w:name w:val="Table Grid"/>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Strong"/>
    <w:qFormat/>
    <w:rPr>
      <w:b/>
      <w:bCs/>
    </w:rPr>
  </w:style>
  <w:style w:type="character" w:styleId="af8">
    <w:name w:val="page number"/>
    <w:basedOn w:val="a1"/>
    <w:qFormat/>
  </w:style>
  <w:style w:type="character" w:styleId="af9">
    <w:name w:val="FollowedHyperlink"/>
    <w:qFormat/>
    <w:rPr>
      <w:color w:val="800080"/>
      <w:u w:val="single"/>
    </w:rPr>
  </w:style>
  <w:style w:type="character" w:styleId="afa">
    <w:name w:val="Emphasis"/>
    <w:qFormat/>
    <w:rPr>
      <w:color w:val="CC0033"/>
    </w:rPr>
  </w:style>
  <w:style w:type="character" w:styleId="afb">
    <w:name w:val="Hyperlink"/>
    <w:qFormat/>
    <w:rPr>
      <w:color w:val="0000FF"/>
      <w:u w:val="single"/>
    </w:rPr>
  </w:style>
  <w:style w:type="character" w:styleId="HTML0">
    <w:name w:val="HTML Code"/>
    <w:qFormat/>
    <w:rPr>
      <w:rFonts w:ascii="宋体" w:eastAsia="宋体" w:hAnsi="宋体" w:cs="宋体"/>
      <w:sz w:val="24"/>
      <w:szCs w:val="24"/>
    </w:rPr>
  </w:style>
  <w:style w:type="character" w:styleId="afc">
    <w:name w:val="annotation reference"/>
    <w:semiHidden/>
    <w:qFormat/>
    <w:rPr>
      <w:sz w:val="21"/>
      <w:szCs w:val="21"/>
    </w:rPr>
  </w:style>
  <w:style w:type="character" w:customStyle="1" w:styleId="myChar">
    <w:name w:val="my Char"/>
    <w:link w:val="my"/>
    <w:qFormat/>
    <w:rPr>
      <w:sz w:val="24"/>
      <w:lang w:val="en-US" w:eastAsia="zh-CN" w:bidi="ar-SA"/>
    </w:rPr>
  </w:style>
  <w:style w:type="paragraph" w:customStyle="1" w:styleId="my">
    <w:name w:val="my"/>
    <w:link w:val="myChar"/>
    <w:qFormat/>
    <w:pPr>
      <w:spacing w:before="60" w:line="440" w:lineRule="exact"/>
      <w:ind w:firstLineChars="200" w:firstLine="200"/>
    </w:pPr>
    <w:rPr>
      <w:sz w:val="24"/>
    </w:rPr>
  </w:style>
  <w:style w:type="character" w:customStyle="1" w:styleId="st1">
    <w:name w:val="st1"/>
    <w:basedOn w:val="a1"/>
    <w:qFormat/>
  </w:style>
  <w:style w:type="character" w:customStyle="1" w:styleId="font21">
    <w:name w:val="font21"/>
    <w:qFormat/>
    <w:rPr>
      <w:rFonts w:ascii="宋体" w:eastAsia="宋体" w:hAnsi="宋体" w:cs="宋体" w:hint="eastAsia"/>
      <w:b/>
      <w:color w:val="0070C0"/>
      <w:sz w:val="21"/>
      <w:szCs w:val="21"/>
      <w:u w:val="none"/>
    </w:rPr>
  </w:style>
  <w:style w:type="character" w:customStyle="1" w:styleId="style1141">
    <w:name w:val="style1141"/>
    <w:qFormat/>
    <w:rPr>
      <w:rFonts w:ascii="Arial" w:hAnsi="Arial" w:cs="Arial" w:hint="default"/>
      <w:color w:val="000000"/>
      <w:sz w:val="18"/>
      <w:szCs w:val="18"/>
    </w:rPr>
  </w:style>
  <w:style w:type="character" w:customStyle="1" w:styleId="keyword">
    <w:name w:val="keyword"/>
    <w:basedOn w:val="a1"/>
    <w:qFormat/>
  </w:style>
  <w:style w:type="character" w:customStyle="1" w:styleId="3-Char">
    <w:name w:val="3级标题-都 Char"/>
    <w:link w:val="3-"/>
    <w:qFormat/>
    <w:rPr>
      <w:b/>
      <w:kern w:val="2"/>
      <w:sz w:val="24"/>
      <w:szCs w:val="28"/>
      <w:lang w:bidi="ar-SA"/>
    </w:rPr>
  </w:style>
  <w:style w:type="paragraph" w:customStyle="1" w:styleId="3-">
    <w:name w:val="3级标题-都"/>
    <w:basedOn w:val="-"/>
    <w:link w:val="3-Char"/>
    <w:qFormat/>
    <w:pPr>
      <w:ind w:firstLineChars="0" w:firstLine="0"/>
      <w:outlineLvl w:val="2"/>
    </w:pPr>
    <w:rPr>
      <w:rFonts w:eastAsia="宋体"/>
      <w:b/>
    </w:rPr>
  </w:style>
  <w:style w:type="paragraph" w:customStyle="1" w:styleId="-">
    <w:name w:val="+正文-都"/>
    <w:link w:val="-Char"/>
    <w:qFormat/>
    <w:pPr>
      <w:spacing w:line="480" w:lineRule="exact"/>
      <w:ind w:firstLineChars="200" w:firstLine="200"/>
    </w:pPr>
    <w:rPr>
      <w:rFonts w:eastAsia="Times New Roman"/>
      <w:kern w:val="2"/>
      <w:sz w:val="24"/>
      <w:szCs w:val="28"/>
    </w:rPr>
  </w:style>
  <w:style w:type="character" w:customStyle="1" w:styleId="CharChar">
    <w:name w:val="表格 Char Char"/>
    <w:qFormat/>
    <w:rPr>
      <w:rFonts w:ascii="宋体" w:eastAsia="Times New Roman" w:hAnsi="宋体"/>
      <w:snapToGrid w:val="0"/>
      <w:sz w:val="21"/>
      <w:lang w:val="en-US" w:eastAsia="zh-CN" w:bidi="ar-SA"/>
    </w:rPr>
  </w:style>
  <w:style w:type="character" w:customStyle="1" w:styleId="CharCharChar1">
    <w:name w:val="Char Char Char1"/>
    <w:qFormat/>
    <w:locked/>
    <w:rPr>
      <w:rFonts w:ascii="宋体" w:eastAsia="宋体" w:hAnsi="Courier New" w:cs="Courier New"/>
      <w:kern w:val="2"/>
      <w:sz w:val="21"/>
      <w:szCs w:val="21"/>
      <w:lang w:val="en-US" w:eastAsia="zh-CN" w:bidi="ar-SA"/>
    </w:rPr>
  </w:style>
  <w:style w:type="character" w:customStyle="1" w:styleId="Char4">
    <w:name w:val="表格正文 Char"/>
    <w:link w:val="afd"/>
    <w:qFormat/>
    <w:rPr>
      <w:rFonts w:eastAsia="宋体"/>
      <w:kern w:val="2"/>
      <w:sz w:val="21"/>
      <w:lang w:val="en-US" w:eastAsia="zh-CN" w:bidi="ar-SA"/>
    </w:rPr>
  </w:style>
  <w:style w:type="paragraph" w:customStyle="1" w:styleId="afd">
    <w:name w:val="表格正文"/>
    <w:basedOn w:val="a"/>
    <w:link w:val="Char4"/>
    <w:qFormat/>
    <w:pPr>
      <w:adjustRightInd w:val="0"/>
      <w:spacing w:line="0" w:lineRule="atLeast"/>
      <w:textAlignment w:val="baseline"/>
    </w:pPr>
    <w:rPr>
      <w:szCs w:val="20"/>
    </w:rPr>
  </w:style>
  <w:style w:type="character" w:customStyle="1" w:styleId="Char1">
    <w:name w:val="文档结构图 Char"/>
    <w:link w:val="a7"/>
    <w:semiHidden/>
    <w:qFormat/>
    <w:rPr>
      <w:rFonts w:eastAsia="宋体"/>
      <w:kern w:val="2"/>
      <w:sz w:val="21"/>
      <w:szCs w:val="24"/>
      <w:lang w:val="en-US" w:eastAsia="zh-CN" w:bidi="ar-SA"/>
    </w:rPr>
  </w:style>
  <w:style w:type="character" w:customStyle="1" w:styleId="2CharChar">
    <w:name w:val="正文2 Char Char"/>
    <w:link w:val="26"/>
    <w:qFormat/>
    <w:rPr>
      <w:kern w:val="2"/>
      <w:sz w:val="24"/>
    </w:rPr>
  </w:style>
  <w:style w:type="paragraph" w:customStyle="1" w:styleId="26">
    <w:name w:val="正文2"/>
    <w:basedOn w:val="a0"/>
    <w:link w:val="2CharChar"/>
    <w:qFormat/>
    <w:pPr>
      <w:adjustRightInd w:val="0"/>
      <w:snapToGrid w:val="0"/>
      <w:spacing w:line="440" w:lineRule="atLeast"/>
      <w:ind w:firstLine="567"/>
    </w:pPr>
    <w:rPr>
      <w:sz w:val="24"/>
    </w:rPr>
  </w:style>
  <w:style w:type="character" w:customStyle="1" w:styleId="Char5">
    <w:name w:val="三级标题 Char"/>
    <w:link w:val="afe"/>
    <w:qFormat/>
    <w:rPr>
      <w:rFonts w:eastAsia="宋体"/>
      <w:b/>
      <w:kern w:val="2"/>
      <w:sz w:val="24"/>
      <w:lang w:val="en-US" w:eastAsia="zh-CN" w:bidi="ar-SA"/>
    </w:rPr>
  </w:style>
  <w:style w:type="paragraph" w:customStyle="1" w:styleId="afe">
    <w:name w:val="三级标题"/>
    <w:basedOn w:val="a"/>
    <w:link w:val="Char5"/>
    <w:qFormat/>
    <w:pPr>
      <w:spacing w:before="300" w:line="460" w:lineRule="exact"/>
      <w:outlineLvl w:val="2"/>
    </w:pPr>
    <w:rPr>
      <w:b/>
      <w:sz w:val="24"/>
      <w:szCs w:val="20"/>
    </w:rPr>
  </w:style>
  <w:style w:type="character" w:customStyle="1" w:styleId="Char6">
    <w:name w:val="表格文字 Char"/>
    <w:qFormat/>
    <w:rPr>
      <w:rFonts w:ascii="宋体" w:eastAsia="宋体" w:hAnsi="宋体"/>
      <w:kern w:val="2"/>
      <w:sz w:val="21"/>
      <w:szCs w:val="24"/>
      <w:lang w:val="en-US" w:eastAsia="zh-CN" w:bidi="ar-SA"/>
    </w:rPr>
  </w:style>
  <w:style w:type="character" w:customStyle="1" w:styleId="font11">
    <w:name w:val="font11"/>
    <w:qFormat/>
    <w:rPr>
      <w:rFonts w:ascii="Times New Roman" w:hAnsi="Times New Roman" w:cs="Times New Roman" w:hint="default"/>
      <w:b/>
      <w:color w:val="0070C0"/>
      <w:sz w:val="21"/>
      <w:szCs w:val="21"/>
      <w:u w:val="none"/>
    </w:rPr>
  </w:style>
  <w:style w:type="character" w:customStyle="1" w:styleId="Char7">
    <w:name w:val="样式 样式 二级标题 + + (符号) 宋体 Char"/>
    <w:link w:val="aff"/>
    <w:qFormat/>
    <w:rPr>
      <w:b/>
      <w:bCs/>
      <w:snapToGrid w:val="0"/>
      <w:sz w:val="28"/>
      <w:szCs w:val="24"/>
      <w:lang w:bidi="ar-SA"/>
    </w:rPr>
  </w:style>
  <w:style w:type="paragraph" w:customStyle="1" w:styleId="aff">
    <w:name w:val="样式 样式 二级标题 + + (符号) 宋体"/>
    <w:basedOn w:val="a"/>
    <w:link w:val="Char7"/>
    <w:qFormat/>
    <w:pPr>
      <w:spacing w:before="120" w:line="460" w:lineRule="exact"/>
      <w:outlineLvl w:val="1"/>
    </w:pPr>
    <w:rPr>
      <w:b/>
      <w:bCs/>
      <w:snapToGrid w:val="0"/>
      <w:kern w:val="0"/>
      <w:sz w:val="28"/>
    </w:rPr>
  </w:style>
  <w:style w:type="character" w:customStyle="1" w:styleId="postbody1">
    <w:name w:val="postbody1"/>
    <w:qFormat/>
    <w:rPr>
      <w:sz w:val="18"/>
      <w:szCs w:val="18"/>
    </w:rPr>
  </w:style>
  <w:style w:type="character" w:customStyle="1" w:styleId="Char12">
    <w:name w:val="页眉 Char1"/>
    <w:link w:val="af"/>
    <w:qFormat/>
    <w:rPr>
      <w:rFonts w:eastAsia="楷体_GB2312"/>
      <w:kern w:val="2"/>
      <w:sz w:val="18"/>
      <w:szCs w:val="18"/>
      <w:lang w:val="en-US" w:eastAsia="zh-CN" w:bidi="ar-SA"/>
    </w:rPr>
  </w:style>
  <w:style w:type="character" w:customStyle="1" w:styleId="1Char1">
    <w:name w:val="正文1 Char1"/>
    <w:link w:val="12"/>
    <w:qFormat/>
    <w:rPr>
      <w:rFonts w:eastAsia="宋体"/>
      <w:kern w:val="2"/>
      <w:sz w:val="24"/>
      <w:szCs w:val="24"/>
      <w:lang w:val="en-US" w:eastAsia="zh-CN" w:bidi="ar-SA"/>
    </w:rPr>
  </w:style>
  <w:style w:type="paragraph" w:customStyle="1" w:styleId="12">
    <w:name w:val="正文1"/>
    <w:basedOn w:val="a"/>
    <w:link w:val="1Char1"/>
    <w:qFormat/>
    <w:pPr>
      <w:ind w:firstLineChars="200" w:firstLine="480"/>
    </w:pPr>
    <w:rPr>
      <w:sz w:val="24"/>
    </w:rPr>
  </w:style>
  <w:style w:type="character" w:customStyle="1" w:styleId="line1">
    <w:name w:val="line1"/>
    <w:qFormat/>
    <w:rPr>
      <w:sz w:val="18"/>
      <w:szCs w:val="18"/>
    </w:rPr>
  </w:style>
  <w:style w:type="character" w:customStyle="1" w:styleId="aCharChar">
    <w:name w:val="(a正文 Char Char"/>
    <w:link w:val="aChar"/>
    <w:qFormat/>
    <w:rPr>
      <w:rFonts w:eastAsia="仿宋_GB2312"/>
      <w:color w:val="000000"/>
      <w:kern w:val="2"/>
      <w:sz w:val="24"/>
      <w:lang w:bidi="ar-SA"/>
    </w:rPr>
  </w:style>
  <w:style w:type="paragraph" w:customStyle="1" w:styleId="aChar">
    <w:name w:val="(a正文 Char"/>
    <w:basedOn w:val="a"/>
    <w:link w:val="aCharChar"/>
    <w:qFormat/>
    <w:pPr>
      <w:spacing w:line="440" w:lineRule="exact"/>
      <w:ind w:firstLineChars="200" w:firstLine="200"/>
    </w:pPr>
    <w:rPr>
      <w:rFonts w:eastAsia="仿宋_GB2312"/>
      <w:color w:val="000000"/>
      <w:sz w:val="24"/>
      <w:szCs w:val="20"/>
    </w:rPr>
  </w:style>
  <w:style w:type="character" w:customStyle="1" w:styleId="2Char2">
    <w:name w:val="标题 2 Char2"/>
    <w:qFormat/>
    <w:rPr>
      <w:rFonts w:eastAsia="宋体"/>
      <w:kern w:val="2"/>
      <w:sz w:val="28"/>
      <w:szCs w:val="28"/>
      <w:lang w:val="en-US" w:eastAsia="zh-CN" w:bidi="ar-SA"/>
    </w:rPr>
  </w:style>
  <w:style w:type="character" w:customStyle="1" w:styleId="p1">
    <w:name w:val="p1"/>
    <w:qFormat/>
    <w:rPr>
      <w:sz w:val="18"/>
      <w:szCs w:val="18"/>
    </w:rPr>
  </w:style>
  <w:style w:type="character" w:customStyle="1" w:styleId="Char14">
    <w:name w:val="正文缩进 Char1"/>
    <w:qFormat/>
    <w:rPr>
      <w:rFonts w:eastAsia="宋体"/>
      <w:kern w:val="2"/>
      <w:sz w:val="21"/>
      <w:lang w:val="en-US" w:eastAsia="zh-CN" w:bidi="ar-SA"/>
    </w:rPr>
  </w:style>
  <w:style w:type="character" w:customStyle="1" w:styleId="CharChar0">
    <w:name w:val="正文文字标准 Char Char"/>
    <w:link w:val="aff0"/>
    <w:qFormat/>
    <w:rPr>
      <w:rFonts w:eastAsia="宋体"/>
      <w:kern w:val="2"/>
      <w:sz w:val="24"/>
      <w:szCs w:val="24"/>
      <w:lang w:val="en-US" w:eastAsia="zh-CN" w:bidi="ar-SA"/>
    </w:rPr>
  </w:style>
  <w:style w:type="paragraph" w:customStyle="1" w:styleId="aff0">
    <w:name w:val="正文文字标准"/>
    <w:basedOn w:val="af5"/>
    <w:link w:val="CharChar0"/>
    <w:qFormat/>
    <w:pPr>
      <w:adjustRightInd/>
      <w:spacing w:line="480" w:lineRule="exact"/>
      <w:ind w:firstLineChars="200" w:firstLine="200"/>
      <w:textAlignment w:val="auto"/>
    </w:pPr>
    <w:rPr>
      <w:rFonts w:ascii="Times New Roman"/>
      <w:kern w:val="2"/>
      <w:szCs w:val="24"/>
    </w:rPr>
  </w:style>
  <w:style w:type="character" w:customStyle="1" w:styleId="2Char">
    <w:name w:val="表格文字2 Char"/>
    <w:qFormat/>
    <w:rPr>
      <w:rFonts w:eastAsia="宋体"/>
      <w:sz w:val="21"/>
      <w:szCs w:val="21"/>
      <w:lang w:val="en-US" w:eastAsia="zh-CN" w:bidi="ar-SA"/>
    </w:rPr>
  </w:style>
  <w:style w:type="character" w:customStyle="1" w:styleId="f14b1">
    <w:name w:val="f14b1"/>
    <w:qFormat/>
    <w:rPr>
      <w:b/>
      <w:bCs/>
      <w:sz w:val="21"/>
      <w:szCs w:val="21"/>
    </w:rPr>
  </w:style>
  <w:style w:type="character" w:customStyle="1" w:styleId="Char8">
    <w:name w:val="图表标题 Char"/>
    <w:link w:val="aff1"/>
    <w:qFormat/>
    <w:rPr>
      <w:rFonts w:ascii="宋体" w:eastAsia="宋体" w:hAnsi="宋体"/>
      <w:b/>
      <w:kern w:val="2"/>
      <w:sz w:val="21"/>
      <w:szCs w:val="24"/>
      <w:lang w:val="en-US" w:eastAsia="zh-CN" w:bidi="ar-SA"/>
    </w:rPr>
  </w:style>
  <w:style w:type="paragraph" w:customStyle="1" w:styleId="aff1">
    <w:name w:val="图表标题"/>
    <w:basedOn w:val="a"/>
    <w:link w:val="Char8"/>
    <w:qFormat/>
    <w:pPr>
      <w:spacing w:beforeLines="25" w:before="60" w:afterLines="25" w:after="60" w:line="360" w:lineRule="auto"/>
      <w:jc w:val="center"/>
      <w:outlineLvl w:val="4"/>
    </w:pPr>
    <w:rPr>
      <w:rFonts w:ascii="宋体" w:hAnsi="宋体"/>
      <w:b/>
    </w:rPr>
  </w:style>
  <w:style w:type="character" w:customStyle="1" w:styleId="-CharChar">
    <w:name w:val="报告正文-连续目录 Char Char"/>
    <w:link w:val="-0"/>
    <w:qFormat/>
    <w:rPr>
      <w:rFonts w:ascii="Arial" w:hAnsi="Arial"/>
      <w:sz w:val="24"/>
      <w:szCs w:val="24"/>
      <w:lang w:bidi="ar-SA"/>
    </w:rPr>
  </w:style>
  <w:style w:type="paragraph" w:customStyle="1" w:styleId="-0">
    <w:name w:val="报告正文-连续目录"/>
    <w:basedOn w:val="a"/>
    <w:link w:val="-CharChar"/>
    <w:qFormat/>
    <w:pPr>
      <w:spacing w:line="440" w:lineRule="exact"/>
      <w:ind w:firstLineChars="200" w:firstLine="200"/>
    </w:pPr>
    <w:rPr>
      <w:rFonts w:ascii="Arial" w:hAnsi="Arial"/>
      <w:kern w:val="0"/>
      <w:sz w:val="24"/>
    </w:rPr>
  </w:style>
  <w:style w:type="character" w:customStyle="1" w:styleId="td1">
    <w:name w:val="td1"/>
    <w:qFormat/>
    <w:rPr>
      <w:color w:val="000000"/>
      <w:sz w:val="21"/>
      <w:szCs w:val="21"/>
    </w:rPr>
  </w:style>
  <w:style w:type="character" w:customStyle="1" w:styleId="style1191">
    <w:name w:val="style1191"/>
    <w:qFormat/>
    <w:rPr>
      <w:rFonts w:ascii="Arial" w:hAnsi="Arial" w:cs="Arial" w:hint="default"/>
      <w:color w:val="000000"/>
      <w:sz w:val="18"/>
      <w:szCs w:val="18"/>
    </w:rPr>
  </w:style>
  <w:style w:type="character" w:customStyle="1" w:styleId="Char9">
    <w:name w:val="批注文字 Char"/>
    <w:qFormat/>
    <w:rPr>
      <w:rFonts w:eastAsia="宋体"/>
      <w:kern w:val="2"/>
      <w:sz w:val="21"/>
      <w:szCs w:val="24"/>
      <w:lang w:val="en-US" w:eastAsia="zh-CN" w:bidi="ar-SA"/>
    </w:rPr>
  </w:style>
  <w:style w:type="character" w:customStyle="1" w:styleId="Char3">
    <w:name w:val="纯文本 Char"/>
    <w:link w:val="ab"/>
    <w:qFormat/>
    <w:rPr>
      <w:rFonts w:ascii="宋体" w:eastAsia="宋体" w:hAnsi="Courier New"/>
      <w:kern w:val="2"/>
      <w:sz w:val="21"/>
      <w:lang w:val="en-US" w:eastAsia="zh-CN" w:bidi="ar-SA"/>
    </w:rPr>
  </w:style>
  <w:style w:type="character" w:customStyle="1" w:styleId="Char2">
    <w:name w:val="正文文本缩进 Char"/>
    <w:link w:val="aa"/>
    <w:qFormat/>
    <w:rPr>
      <w:rFonts w:ascii="黑体" w:eastAsia="楷体_GB2312" w:hAnsi="宋体"/>
      <w:kern w:val="2"/>
      <w:sz w:val="24"/>
      <w:szCs w:val="24"/>
      <w:lang w:val="en-US" w:eastAsia="zh-CN" w:bidi="ar-SA"/>
    </w:rPr>
  </w:style>
  <w:style w:type="character" w:customStyle="1" w:styleId="con">
    <w:name w:val="con"/>
    <w:basedOn w:val="a1"/>
    <w:qFormat/>
  </w:style>
  <w:style w:type="character" w:customStyle="1" w:styleId="CharChar6">
    <w:name w:val="Char Char6"/>
    <w:qFormat/>
    <w:rPr>
      <w:rFonts w:ascii="宋体" w:hAnsi="Courier New"/>
      <w:sz w:val="21"/>
    </w:rPr>
  </w:style>
  <w:style w:type="character" w:customStyle="1" w:styleId="Chara">
    <w:name w:val="表格内容 Char"/>
    <w:link w:val="aff2"/>
    <w:qFormat/>
    <w:rPr>
      <w:rFonts w:ascii="Arial" w:eastAsia="仿宋_GB2312" w:hAnsi="Arial"/>
      <w:sz w:val="24"/>
      <w:lang w:val="en-US" w:eastAsia="zh-CN" w:bidi="ar-SA"/>
    </w:rPr>
  </w:style>
  <w:style w:type="paragraph" w:customStyle="1" w:styleId="aff2">
    <w:name w:val="表格内容"/>
    <w:basedOn w:val="a"/>
    <w:link w:val="Chara"/>
    <w:qFormat/>
    <w:pPr>
      <w:overflowPunct w:val="0"/>
      <w:adjustRightInd w:val="0"/>
      <w:spacing w:before="40" w:after="60" w:line="200" w:lineRule="atLeast"/>
      <w:textAlignment w:val="baseline"/>
    </w:pPr>
    <w:rPr>
      <w:rFonts w:ascii="Arial" w:eastAsia="仿宋_GB2312" w:hAnsi="Arial"/>
      <w:kern w:val="0"/>
      <w:sz w:val="24"/>
      <w:szCs w:val="20"/>
    </w:rPr>
  </w:style>
  <w:style w:type="character" w:customStyle="1" w:styleId="style9">
    <w:name w:val="style9"/>
    <w:qFormat/>
    <w:rPr>
      <w:sz w:val="18"/>
      <w:szCs w:val="18"/>
    </w:rPr>
  </w:style>
  <w:style w:type="character" w:customStyle="1" w:styleId="Charb">
    <w:name w:val="表 Char"/>
    <w:link w:val="aff3"/>
    <w:qFormat/>
    <w:rPr>
      <w:rFonts w:ascii="宋体" w:eastAsia="宋体"/>
      <w:kern w:val="2"/>
      <w:sz w:val="24"/>
      <w:lang w:val="en-US" w:eastAsia="zh-CN" w:bidi="ar-SA"/>
    </w:rPr>
  </w:style>
  <w:style w:type="paragraph" w:customStyle="1" w:styleId="aff3">
    <w:name w:val="表"/>
    <w:basedOn w:val="a"/>
    <w:next w:val="a"/>
    <w:link w:val="Charb"/>
    <w:qFormat/>
    <w:pPr>
      <w:adjustRightInd w:val="0"/>
      <w:spacing w:line="400" w:lineRule="exact"/>
      <w:jc w:val="center"/>
    </w:pPr>
    <w:rPr>
      <w:rFonts w:ascii="宋体"/>
      <w:sz w:val="24"/>
      <w:szCs w:val="20"/>
    </w:rPr>
  </w:style>
  <w:style w:type="character" w:customStyle="1" w:styleId="33Char1113h33rdlevelH3l3Char">
    <w:name w:val="样式 标题 3标题 一标题 3 Char小节标题头条标题1.1.1小标题3h33rd levelH3l3... Char"/>
    <w:link w:val="33Char1113h33rdlevelH3l3"/>
    <w:qFormat/>
    <w:locked/>
    <w:rPr>
      <w:rFonts w:ascii="宋体" w:hAnsi="宋体" w:cs="宋体"/>
      <w:b/>
      <w:bCs/>
      <w:color w:val="008080"/>
      <w:kern w:val="2"/>
      <w:sz w:val="24"/>
      <w:szCs w:val="24"/>
      <w:lang w:val="en-GB"/>
    </w:rPr>
  </w:style>
  <w:style w:type="paragraph" w:customStyle="1" w:styleId="33Char1113h33rdlevelH3l3">
    <w:name w:val="样式 标题 3标题 一标题 3 Char小节标题头条标题1.1.1小标题3h33rd levelH3l3..."/>
    <w:basedOn w:val="3"/>
    <w:link w:val="33Char1113h33rdlevelH3l3Char"/>
    <w:qFormat/>
    <w:pPr>
      <w:keepLines/>
      <w:adjustRightInd w:val="0"/>
      <w:snapToGrid w:val="0"/>
      <w:spacing w:beforeLines="50" w:line="460" w:lineRule="exact"/>
      <w:jc w:val="both"/>
    </w:pPr>
    <w:rPr>
      <w:rFonts w:ascii="宋体" w:eastAsia="宋体" w:hAnsi="宋体" w:cs="宋体"/>
      <w:b/>
      <w:color w:val="008080"/>
      <w:sz w:val="24"/>
      <w:szCs w:val="24"/>
      <w:lang w:val="en-GB"/>
    </w:rPr>
  </w:style>
  <w:style w:type="character" w:customStyle="1" w:styleId="001Char">
    <w:name w:val="正文001 Char"/>
    <w:link w:val="001"/>
    <w:qFormat/>
    <w:rPr>
      <w:rFonts w:eastAsia="宋体"/>
      <w:kern w:val="2"/>
      <w:sz w:val="24"/>
      <w:lang w:val="en-US" w:eastAsia="zh-CN" w:bidi="ar-SA"/>
    </w:rPr>
  </w:style>
  <w:style w:type="paragraph" w:customStyle="1" w:styleId="001">
    <w:name w:val="正文001"/>
    <w:basedOn w:val="a"/>
    <w:link w:val="001Char"/>
    <w:qFormat/>
    <w:pPr>
      <w:spacing w:before="60" w:line="460" w:lineRule="exact"/>
      <w:ind w:firstLine="482"/>
    </w:pPr>
    <w:rPr>
      <w:sz w:val="24"/>
      <w:szCs w:val="20"/>
    </w:rPr>
  </w:style>
  <w:style w:type="character" w:customStyle="1" w:styleId="lh22px">
    <w:name w:val="lh22px"/>
    <w:basedOn w:val="a1"/>
    <w:qFormat/>
  </w:style>
  <w:style w:type="character" w:customStyle="1" w:styleId="Charc">
    <w:name w:val="普通(网站) Char"/>
    <w:qFormat/>
    <w:rPr>
      <w:rFonts w:ascii="宋体" w:eastAsia="宋体" w:hAnsi="宋体"/>
      <w:sz w:val="24"/>
      <w:szCs w:val="24"/>
      <w:lang w:val="en-US" w:eastAsia="zh-CN" w:bidi="ar-SA"/>
    </w:rPr>
  </w:style>
  <w:style w:type="character" w:customStyle="1" w:styleId="5Char">
    <w:name w:val="5文章(治) Char"/>
    <w:link w:val="51"/>
    <w:qFormat/>
    <w:rPr>
      <w:rFonts w:eastAsia="宋体" w:cs="Tahoma"/>
      <w:snapToGrid w:val="0"/>
      <w:sz w:val="24"/>
      <w:szCs w:val="21"/>
      <w:lang w:val="en-US" w:eastAsia="zh-CN" w:bidi="ar-SA"/>
    </w:rPr>
  </w:style>
  <w:style w:type="paragraph" w:customStyle="1" w:styleId="51">
    <w:name w:val="5文章(治)"/>
    <w:basedOn w:val="a"/>
    <w:link w:val="5Char"/>
    <w:qFormat/>
    <w:pPr>
      <w:spacing w:line="360" w:lineRule="auto"/>
      <w:ind w:firstLineChars="200" w:firstLine="480"/>
    </w:pPr>
    <w:rPr>
      <w:rFonts w:cs="Tahoma"/>
      <w:snapToGrid w:val="0"/>
      <w:kern w:val="0"/>
      <w:sz w:val="24"/>
      <w:szCs w:val="21"/>
    </w:rPr>
  </w:style>
  <w:style w:type="character" w:customStyle="1" w:styleId="Char0">
    <w:name w:val="题注 Char"/>
    <w:link w:val="a5"/>
    <w:qFormat/>
    <w:rPr>
      <w:rFonts w:ascii="Arial" w:eastAsia="宋体" w:hAnsi="Arial" w:cs="Arial"/>
      <w:kern w:val="2"/>
      <w:sz w:val="24"/>
      <w:szCs w:val="24"/>
      <w:lang w:val="en-US" w:eastAsia="zh-CN" w:bidi="ar-SA"/>
    </w:rPr>
  </w:style>
  <w:style w:type="character" w:customStyle="1" w:styleId="GB2312">
    <w:name w:val="样式 仿宋_GB2312 加粗"/>
    <w:qFormat/>
    <w:rPr>
      <w:rFonts w:ascii="仿宋_GB2312"/>
      <w:b/>
      <w:bCs/>
      <w:sz w:val="28"/>
      <w:szCs w:val="28"/>
    </w:rPr>
  </w:style>
  <w:style w:type="character" w:customStyle="1" w:styleId="lh131">
    <w:name w:val="lh131"/>
    <w:basedOn w:val="a1"/>
    <w:qFormat/>
  </w:style>
  <w:style w:type="character" w:customStyle="1" w:styleId="WebCharChar">
    <w:name w:val="普通 (Web) Char Char"/>
    <w:qFormat/>
    <w:rPr>
      <w:rFonts w:ascii="宋体" w:eastAsia="宋体" w:hAnsi="宋体"/>
      <w:sz w:val="24"/>
      <w:szCs w:val="24"/>
      <w:lang w:val="en-US" w:eastAsia="zh-CN" w:bidi="ar-SA"/>
    </w:rPr>
  </w:style>
  <w:style w:type="character" w:customStyle="1" w:styleId="ttag">
    <w:name w:val="t_tag"/>
    <w:basedOn w:val="a1"/>
    <w:qFormat/>
  </w:style>
  <w:style w:type="character" w:customStyle="1" w:styleId="19Char">
    <w:name w:val="19号令 Char"/>
    <w:qFormat/>
    <w:rPr>
      <w:rFonts w:ascii="宋体" w:eastAsia="宋体" w:hAnsi="宋体" w:cs="Arial Unicode MS"/>
      <w:color w:val="000000"/>
      <w:sz w:val="22"/>
      <w:szCs w:val="22"/>
      <w:lang w:val="en-US" w:eastAsia="zh-CN" w:bidi="ar-SA"/>
    </w:rPr>
  </w:style>
  <w:style w:type="character" w:customStyle="1" w:styleId="9Char">
    <w:name w:val="样式9 Char"/>
    <w:link w:val="91"/>
    <w:qFormat/>
    <w:rPr>
      <w:rFonts w:ascii="Arial" w:eastAsia="宋体" w:hAnsi="Arial"/>
      <w:sz w:val="24"/>
      <w:lang w:bidi="ar-SA"/>
    </w:rPr>
  </w:style>
  <w:style w:type="paragraph" w:customStyle="1" w:styleId="91">
    <w:name w:val="样式9"/>
    <w:basedOn w:val="a"/>
    <w:link w:val="9Char"/>
    <w:qFormat/>
    <w:pPr>
      <w:spacing w:line="360" w:lineRule="auto"/>
      <w:ind w:firstLineChars="200" w:firstLine="480"/>
    </w:pPr>
    <w:rPr>
      <w:rFonts w:ascii="Arial" w:hAnsi="Arial"/>
      <w:kern w:val="0"/>
      <w:sz w:val="24"/>
      <w:szCs w:val="20"/>
    </w:rPr>
  </w:style>
  <w:style w:type="character" w:customStyle="1" w:styleId="CharChar1">
    <w:name w:val="表格正文 Char Char"/>
    <w:qFormat/>
    <w:rPr>
      <w:rFonts w:eastAsia="Arial Unicode MS" w:cs="Courier New"/>
      <w:kern w:val="2"/>
      <w:sz w:val="21"/>
      <w:lang w:val="en-US" w:eastAsia="zh-CN" w:bidi="ar-SA"/>
    </w:rPr>
  </w:style>
  <w:style w:type="character" w:customStyle="1" w:styleId="Char11">
    <w:name w:val="页脚 Char1"/>
    <w:link w:val="ae"/>
    <w:qFormat/>
    <w:rPr>
      <w:rFonts w:eastAsia="宋体"/>
      <w:kern w:val="2"/>
      <w:sz w:val="18"/>
      <w:szCs w:val="18"/>
      <w:lang w:val="en-US" w:eastAsia="zh-CN" w:bidi="ar-SA"/>
    </w:rPr>
  </w:style>
  <w:style w:type="character" w:customStyle="1" w:styleId="Chard">
    <w:name w:val="环评正文 Char"/>
    <w:link w:val="aff4"/>
    <w:qFormat/>
    <w:rPr>
      <w:rFonts w:ascii="宋体" w:eastAsia="宋体" w:hAnsi="宋体" w:cs="宋体"/>
      <w:kern w:val="2"/>
      <w:sz w:val="24"/>
      <w:szCs w:val="24"/>
      <w:lang w:val="en-US" w:eastAsia="zh-CN" w:bidi="ar-SA"/>
    </w:rPr>
  </w:style>
  <w:style w:type="paragraph" w:customStyle="1" w:styleId="aff4">
    <w:name w:val="环评正文"/>
    <w:basedOn w:val="a"/>
    <w:link w:val="Chard"/>
    <w:qFormat/>
    <w:pPr>
      <w:spacing w:line="360" w:lineRule="auto"/>
    </w:pPr>
    <w:rPr>
      <w:rFonts w:ascii="宋体" w:hAnsi="宋体" w:cs="宋体"/>
      <w:sz w:val="24"/>
    </w:rPr>
  </w:style>
  <w:style w:type="character" w:customStyle="1" w:styleId="grame">
    <w:name w:val="grame"/>
    <w:basedOn w:val="a1"/>
    <w:qFormat/>
  </w:style>
  <w:style w:type="character" w:customStyle="1" w:styleId="Char">
    <w:name w:val="正文缩进 Char"/>
    <w:link w:val="a0"/>
    <w:qFormat/>
    <w:locked/>
    <w:rPr>
      <w:rFonts w:eastAsia="宋体"/>
      <w:kern w:val="2"/>
      <w:sz w:val="21"/>
      <w:lang w:val="en-US" w:eastAsia="zh-CN" w:bidi="ar-SA"/>
    </w:rPr>
  </w:style>
  <w:style w:type="character" w:customStyle="1" w:styleId="2CharChar0">
    <w:name w:val="正文首行缩进2个字 Char Char"/>
    <w:link w:val="2Char0"/>
    <w:qFormat/>
    <w:rPr>
      <w:rFonts w:eastAsia="楷体"/>
      <w:kern w:val="2"/>
      <w:sz w:val="24"/>
      <w:szCs w:val="24"/>
      <w:lang w:val="en-US" w:eastAsia="zh-CN" w:bidi="ar-SA"/>
    </w:rPr>
  </w:style>
  <w:style w:type="paragraph" w:customStyle="1" w:styleId="2Char0">
    <w:name w:val="正文首行缩进2个字 Char"/>
    <w:basedOn w:val="a"/>
    <w:link w:val="2CharChar0"/>
    <w:qFormat/>
    <w:pPr>
      <w:ind w:firstLineChars="200" w:firstLine="480"/>
    </w:pPr>
    <w:rPr>
      <w:rFonts w:eastAsia="楷体"/>
      <w:sz w:val="24"/>
    </w:rPr>
  </w:style>
  <w:style w:type="character" w:customStyle="1" w:styleId="articlecontent">
    <w:name w:val="articlecontent"/>
    <w:basedOn w:val="a1"/>
    <w:qFormat/>
  </w:style>
  <w:style w:type="character" w:customStyle="1" w:styleId="Char13">
    <w:name w:val="普通(网站) Char1"/>
    <w:link w:val="af2"/>
    <w:qFormat/>
    <w:rPr>
      <w:rFonts w:ascii="宋体" w:eastAsia="宋体" w:hAnsi="宋体"/>
      <w:sz w:val="24"/>
      <w:szCs w:val="24"/>
      <w:lang w:val="en-US" w:eastAsia="zh-CN" w:bidi="ar-SA"/>
    </w:rPr>
  </w:style>
  <w:style w:type="character" w:customStyle="1" w:styleId="Chare">
    <w:name w:val="中远正文 Char"/>
    <w:qFormat/>
    <w:rPr>
      <w:rFonts w:eastAsia="宋体" w:cs="宋体"/>
      <w:snapToGrid w:val="0"/>
      <w:kern w:val="24"/>
      <w:sz w:val="24"/>
      <w:lang w:val="en-US" w:eastAsia="zh-CN" w:bidi="ar-SA"/>
    </w:rPr>
  </w:style>
  <w:style w:type="character" w:customStyle="1" w:styleId="Charf">
    <w:name w:val="地理段落 Char"/>
    <w:link w:val="aff5"/>
    <w:qFormat/>
    <w:rPr>
      <w:rFonts w:ascii="仿宋_GB2312" w:eastAsia="仿宋_GB2312"/>
      <w:kern w:val="2"/>
      <w:sz w:val="28"/>
      <w:szCs w:val="28"/>
      <w:lang w:bidi="ar-SA"/>
    </w:rPr>
  </w:style>
  <w:style w:type="paragraph" w:customStyle="1" w:styleId="aff5">
    <w:name w:val="地理段落"/>
    <w:basedOn w:val="a"/>
    <w:link w:val="Charf"/>
    <w:qFormat/>
    <w:pPr>
      <w:adjustRightInd w:val="0"/>
      <w:snapToGrid w:val="0"/>
      <w:spacing w:line="360" w:lineRule="auto"/>
      <w:ind w:firstLineChars="200" w:firstLine="200"/>
    </w:pPr>
    <w:rPr>
      <w:rFonts w:ascii="仿宋_GB2312" w:eastAsia="仿宋_GB2312"/>
      <w:sz w:val="28"/>
      <w:szCs w:val="28"/>
    </w:rPr>
  </w:style>
  <w:style w:type="character" w:customStyle="1" w:styleId="3Char">
    <w:name w:val="标题 3 Char"/>
    <w:link w:val="3"/>
    <w:qFormat/>
    <w:rPr>
      <w:rFonts w:eastAsia="仿宋_GB2312"/>
      <w:bCs/>
      <w:kern w:val="2"/>
      <w:sz w:val="15"/>
      <w:szCs w:val="18"/>
      <w:lang w:val="en-US" w:eastAsia="zh-CN" w:bidi="ar-SA"/>
    </w:rPr>
  </w:style>
  <w:style w:type="character" w:customStyle="1" w:styleId="Charf0">
    <w:name w:val="表格 Char"/>
    <w:link w:val="aff6"/>
    <w:qFormat/>
    <w:rPr>
      <w:rFonts w:ascii="宋体" w:hAnsi="宋体"/>
      <w:snapToGrid w:val="0"/>
      <w:sz w:val="21"/>
      <w:lang w:val="en-US" w:eastAsia="zh-CN" w:bidi="ar-SA"/>
    </w:rPr>
  </w:style>
  <w:style w:type="paragraph" w:customStyle="1" w:styleId="aff6">
    <w:name w:val="表格"/>
    <w:link w:val="Charf0"/>
    <w:qFormat/>
    <w:pPr>
      <w:spacing w:line="380" w:lineRule="exact"/>
      <w:jc w:val="center"/>
    </w:pPr>
    <w:rPr>
      <w:rFonts w:ascii="宋体" w:hAnsi="宋体"/>
      <w:snapToGrid w:val="0"/>
      <w:sz w:val="21"/>
    </w:rPr>
  </w:style>
  <w:style w:type="character" w:customStyle="1" w:styleId="Charf1">
    <w:name w:val="报告正文 Char"/>
    <w:link w:val="aff7"/>
    <w:qFormat/>
    <w:rPr>
      <w:rFonts w:ascii="宋体" w:eastAsia="宋体" w:hAnsi="宋体" w:cs="宋体"/>
      <w:kern w:val="2"/>
      <w:sz w:val="24"/>
      <w:lang w:val="en-US" w:eastAsia="zh-CN" w:bidi="ar-SA"/>
    </w:rPr>
  </w:style>
  <w:style w:type="paragraph" w:customStyle="1" w:styleId="aff7">
    <w:name w:val="报告正文"/>
    <w:basedOn w:val="a"/>
    <w:link w:val="Charf1"/>
    <w:qFormat/>
    <w:pPr>
      <w:spacing w:line="360" w:lineRule="auto"/>
    </w:pPr>
    <w:rPr>
      <w:rFonts w:ascii="宋体" w:hAnsi="宋体" w:cs="宋体"/>
      <w:sz w:val="24"/>
      <w:szCs w:val="20"/>
    </w:rPr>
  </w:style>
  <w:style w:type="character" w:customStyle="1" w:styleId="01Char">
    <w:name w:val="正文01 Char"/>
    <w:link w:val="01"/>
    <w:qFormat/>
    <w:locked/>
    <w:rPr>
      <w:rFonts w:eastAsia="宋体"/>
      <w:kern w:val="2"/>
      <w:sz w:val="24"/>
      <w:szCs w:val="24"/>
      <w:lang w:val="en-US" w:eastAsia="zh-CN" w:bidi="ar-SA"/>
    </w:rPr>
  </w:style>
  <w:style w:type="paragraph" w:customStyle="1" w:styleId="01">
    <w:name w:val="正文01"/>
    <w:basedOn w:val="a"/>
    <w:link w:val="01Char"/>
    <w:qFormat/>
    <w:pPr>
      <w:spacing w:before="60" w:line="460" w:lineRule="exact"/>
      <w:ind w:firstLineChars="200" w:firstLine="200"/>
    </w:pPr>
    <w:rPr>
      <w:sz w:val="24"/>
    </w:rPr>
  </w:style>
  <w:style w:type="character" w:customStyle="1" w:styleId="Charf2">
    <w:name w:val="样式 二级标题 + Char"/>
    <w:link w:val="aff8"/>
    <w:qFormat/>
    <w:rPr>
      <w:rFonts w:eastAsia="宋体"/>
      <w:b/>
      <w:bCs/>
      <w:snapToGrid w:val="0"/>
      <w:sz w:val="28"/>
      <w:szCs w:val="24"/>
      <w:lang w:bidi="ar-SA"/>
    </w:rPr>
  </w:style>
  <w:style w:type="paragraph" w:customStyle="1" w:styleId="aff8">
    <w:name w:val="样式 二级标题 +"/>
    <w:basedOn w:val="a"/>
    <w:next w:val="a"/>
    <w:link w:val="Charf2"/>
    <w:qFormat/>
    <w:pPr>
      <w:spacing w:before="120" w:line="460" w:lineRule="exact"/>
      <w:outlineLvl w:val="1"/>
    </w:pPr>
    <w:rPr>
      <w:b/>
      <w:bCs/>
      <w:snapToGrid w:val="0"/>
      <w:kern w:val="0"/>
      <w:sz w:val="28"/>
    </w:rPr>
  </w:style>
  <w:style w:type="character" w:customStyle="1" w:styleId="headline-content2">
    <w:name w:val="headline-content2"/>
    <w:basedOn w:val="a1"/>
    <w:qFormat/>
  </w:style>
  <w:style w:type="character" w:customStyle="1" w:styleId="font">
    <w:name w:val="font"/>
    <w:basedOn w:val="a1"/>
    <w:qFormat/>
  </w:style>
  <w:style w:type="character" w:customStyle="1" w:styleId="Charf3">
    <w:name w:val="题注（图、表） Char"/>
    <w:link w:val="aff9"/>
    <w:qFormat/>
    <w:rPr>
      <w:rFonts w:ascii="Arial" w:eastAsia="黑体" w:hAnsi="Arial" w:cs="宋体"/>
      <w:kern w:val="2"/>
      <w:lang w:val="en-US" w:eastAsia="zh-CN" w:bidi="ar-SA"/>
    </w:rPr>
  </w:style>
  <w:style w:type="paragraph" w:customStyle="1" w:styleId="aff9">
    <w:name w:val="题注（图、表）"/>
    <w:basedOn w:val="a"/>
    <w:link w:val="Charf3"/>
    <w:qFormat/>
    <w:pPr>
      <w:adjustRightInd w:val="0"/>
      <w:snapToGrid w:val="0"/>
      <w:spacing w:before="160" w:after="156" w:line="400" w:lineRule="exact"/>
      <w:jc w:val="center"/>
    </w:pPr>
    <w:rPr>
      <w:rFonts w:ascii="Arial" w:eastAsia="黑体" w:hAnsi="Arial" w:cs="宋体"/>
      <w:sz w:val="20"/>
      <w:szCs w:val="20"/>
    </w:rPr>
  </w:style>
  <w:style w:type="character" w:customStyle="1" w:styleId="-Char">
    <w:name w:val="+正文-都 Char"/>
    <w:link w:val="-"/>
    <w:qFormat/>
    <w:rPr>
      <w:rFonts w:eastAsia="Times New Roman"/>
      <w:kern w:val="2"/>
      <w:sz w:val="24"/>
      <w:szCs w:val="28"/>
      <w:lang w:val="en-US" w:eastAsia="zh-CN" w:bidi="ar-SA"/>
    </w:rPr>
  </w:style>
  <w:style w:type="character" w:customStyle="1" w:styleId="01CharChar">
    <w:name w:val="正文01 Char Char"/>
    <w:qFormat/>
    <w:rPr>
      <w:rFonts w:ascii="Courier New" w:eastAsia="Arial Unicode MS" w:hAnsi="Courier New"/>
      <w:snapToGrid w:val="0"/>
      <w:sz w:val="24"/>
      <w:lang w:val="en-US" w:eastAsia="zh-CN" w:bidi="ar-SA"/>
    </w:rPr>
  </w:style>
  <w:style w:type="character" w:customStyle="1" w:styleId="01Char1">
    <w:name w:val="正文01 Char1"/>
    <w:qFormat/>
    <w:rPr>
      <w:rFonts w:eastAsia="宋体"/>
      <w:kern w:val="2"/>
      <w:sz w:val="24"/>
      <w:szCs w:val="24"/>
      <w:lang w:val="en-US" w:eastAsia="zh-CN" w:bidi="ar-SA"/>
    </w:rPr>
  </w:style>
  <w:style w:type="character" w:customStyle="1" w:styleId="textbody1">
    <w:name w:val="text_body1"/>
    <w:qFormat/>
    <w:rPr>
      <w:rFonts w:ascii="Verdana" w:hAnsi="Verdana" w:hint="default"/>
      <w:sz w:val="21"/>
      <w:szCs w:val="21"/>
    </w:rPr>
  </w:style>
  <w:style w:type="character" w:customStyle="1" w:styleId="Charf4">
    <w:name w:val="页眉 Char"/>
    <w:qFormat/>
    <w:rPr>
      <w:rFonts w:eastAsia="宋体"/>
      <w:kern w:val="2"/>
      <w:sz w:val="18"/>
      <w:szCs w:val="18"/>
      <w:lang w:val="en-US" w:eastAsia="zh-CN" w:bidi="ar-SA"/>
    </w:rPr>
  </w:style>
  <w:style w:type="character" w:customStyle="1" w:styleId="Char15">
    <w:name w:val="表格 Char1"/>
    <w:qFormat/>
    <w:rPr>
      <w:rFonts w:eastAsia="宋体"/>
      <w:kern w:val="2"/>
      <w:sz w:val="24"/>
      <w:szCs w:val="24"/>
      <w:lang w:val="en-US" w:eastAsia="zh-CN" w:bidi="ar-SA"/>
    </w:rPr>
  </w:style>
  <w:style w:type="character" w:customStyle="1" w:styleId="content">
    <w:name w:val="content"/>
    <w:qFormat/>
    <w:rPr>
      <w:color w:val="000000"/>
      <w:sz w:val="21"/>
      <w:szCs w:val="21"/>
    </w:rPr>
  </w:style>
  <w:style w:type="character" w:customStyle="1" w:styleId="Charf5">
    <w:name w:val="页脚 Char"/>
    <w:qFormat/>
    <w:rPr>
      <w:kern w:val="2"/>
      <w:sz w:val="18"/>
      <w:szCs w:val="18"/>
    </w:rPr>
  </w:style>
  <w:style w:type="character" w:customStyle="1" w:styleId="Char10">
    <w:name w:val="批注文字 Char1"/>
    <w:link w:val="a8"/>
    <w:semiHidden/>
    <w:qFormat/>
    <w:rPr>
      <w:kern w:val="2"/>
      <w:sz w:val="21"/>
      <w:szCs w:val="24"/>
    </w:rPr>
  </w:style>
  <w:style w:type="character" w:customStyle="1" w:styleId="Char16">
    <w:name w:val="表 Char1"/>
    <w:qFormat/>
    <w:rPr>
      <w:rFonts w:ascii="楷体_GB2312" w:eastAsia="宋体" w:hAnsi="楷体_GB2312" w:cs="楷体_GB2312"/>
      <w:spacing w:val="2"/>
      <w:kern w:val="2"/>
      <w:sz w:val="24"/>
      <w:lang w:val="en-US" w:eastAsia="zh-CN" w:bidi="ar-SA"/>
    </w:rPr>
  </w:style>
  <w:style w:type="character" w:customStyle="1" w:styleId="3Char0">
    <w:name w:val="3级标题 Char"/>
    <w:link w:val="34"/>
    <w:qFormat/>
    <w:rPr>
      <w:rFonts w:ascii="Arial" w:eastAsia="宋体" w:hAnsi="Arial"/>
      <w:b/>
      <w:kern w:val="2"/>
      <w:sz w:val="24"/>
      <w:lang w:val="en-US" w:eastAsia="zh-CN" w:bidi="ar-SA"/>
    </w:rPr>
  </w:style>
  <w:style w:type="paragraph" w:customStyle="1" w:styleId="34">
    <w:name w:val="3级标题"/>
    <w:basedOn w:val="a"/>
    <w:link w:val="3Char0"/>
    <w:qFormat/>
    <w:pPr>
      <w:spacing w:before="300" w:line="460" w:lineRule="exact"/>
      <w:outlineLvl w:val="2"/>
    </w:pPr>
    <w:rPr>
      <w:rFonts w:ascii="Arial" w:hAnsi="Arial"/>
      <w:b/>
      <w:sz w:val="24"/>
      <w:szCs w:val="20"/>
    </w:rPr>
  </w:style>
  <w:style w:type="character" w:customStyle="1" w:styleId="3CharCharCharChar1">
    <w:name w:val="标题 3 Char Char Char Char1"/>
    <w:qFormat/>
    <w:rPr>
      <w:rFonts w:ascii="宋体" w:eastAsia="宋体" w:hAnsi="宋体"/>
      <w:b/>
      <w:bCs/>
      <w:kern w:val="2"/>
      <w:sz w:val="24"/>
      <w:szCs w:val="24"/>
      <w:lang w:val="en-US" w:eastAsia="zh-CN" w:bidi="ar-SA"/>
    </w:rPr>
  </w:style>
  <w:style w:type="paragraph" w:customStyle="1" w:styleId="27">
    <w:name w:val="表格文字2"/>
    <w:basedOn w:val="a"/>
    <w:qFormat/>
    <w:pPr>
      <w:keepNext/>
      <w:keepLines/>
      <w:tabs>
        <w:tab w:val="left" w:pos="0"/>
        <w:tab w:val="left" w:pos="277"/>
        <w:tab w:val="left" w:pos="600"/>
        <w:tab w:val="left" w:pos="780"/>
        <w:tab w:val="left" w:pos="2517"/>
      </w:tabs>
      <w:autoSpaceDE w:val="0"/>
      <w:autoSpaceDN w:val="0"/>
      <w:adjustRightInd w:val="0"/>
      <w:spacing w:before="60"/>
      <w:jc w:val="center"/>
      <w:textAlignment w:val="baseline"/>
    </w:pPr>
    <w:rPr>
      <w:rFonts w:ascii="宋体"/>
    </w:rPr>
  </w:style>
  <w:style w:type="paragraph" w:customStyle="1" w:styleId="affa">
    <w:name w:val="表格标题"/>
    <w:basedOn w:val="a"/>
    <w:qFormat/>
    <w:pPr>
      <w:spacing w:before="120"/>
      <w:jc w:val="center"/>
    </w:pPr>
    <w:rPr>
      <w:sz w:val="24"/>
      <w:szCs w:val="20"/>
    </w:rPr>
  </w:style>
  <w:style w:type="paragraph" w:customStyle="1" w:styleId="35">
    <w:name w:val="标题3"/>
    <w:basedOn w:val="26"/>
    <w:next w:val="12"/>
    <w:qFormat/>
    <w:pPr>
      <w:adjustRightInd/>
      <w:outlineLvl w:val="2"/>
    </w:pPr>
  </w:style>
  <w:style w:type="paragraph" w:customStyle="1" w:styleId="p0">
    <w:name w:val="p0"/>
    <w:basedOn w:val="a"/>
    <w:qFormat/>
    <w:pPr>
      <w:widowControl/>
    </w:pPr>
    <w:rPr>
      <w:kern w:val="0"/>
      <w:szCs w:val="21"/>
    </w:rPr>
  </w:style>
  <w:style w:type="paragraph" w:customStyle="1" w:styleId="-11">
    <w:name w:val="彩色列表 - 强调文字颜色 11"/>
    <w:basedOn w:val="a"/>
    <w:qFormat/>
    <w:pPr>
      <w:widowControl/>
      <w:spacing w:line="360" w:lineRule="auto"/>
      <w:ind w:firstLineChars="200" w:firstLine="200"/>
    </w:pPr>
    <w:rPr>
      <w:color w:val="000000"/>
      <w:kern w:val="0"/>
      <w:sz w:val="24"/>
      <w:szCs w:val="20"/>
      <w:u w:color="000000"/>
    </w:rPr>
  </w:style>
  <w:style w:type="paragraph" w:customStyle="1" w:styleId="xl39">
    <w:name w:val="xl39"/>
    <w:basedOn w:val="a"/>
    <w:qFormat/>
    <w:pPr>
      <w:widowControl/>
      <w:pBdr>
        <w:top w:val="single" w:sz="4" w:space="0" w:color="auto"/>
        <w:left w:val="single" w:sz="4" w:space="0" w:color="auto"/>
        <w:right w:val="single" w:sz="4" w:space="0" w:color="auto"/>
      </w:pBdr>
      <w:spacing w:before="100" w:beforeAutospacing="1" w:after="100" w:afterAutospacing="1"/>
      <w:jc w:val="center"/>
    </w:pPr>
    <w:rPr>
      <w:kern w:val="0"/>
      <w:sz w:val="22"/>
      <w:szCs w:val="22"/>
    </w:rPr>
  </w:style>
  <w:style w:type="paragraph" w:customStyle="1" w:styleId="z-1">
    <w:name w:val="z-窗体顶端1"/>
    <w:qFormat/>
    <w:pPr>
      <w:widowControl w:val="0"/>
      <w:jc w:val="both"/>
    </w:pPr>
    <w:rPr>
      <w:kern w:val="2"/>
      <w:sz w:val="21"/>
      <w:szCs w:val="22"/>
    </w:rPr>
  </w:style>
  <w:style w:type="paragraph" w:customStyle="1" w:styleId="CharCharCharChar">
    <w:name w:val="Char Char Char Char"/>
    <w:basedOn w:val="a"/>
    <w:qFormat/>
    <w:pPr>
      <w:spacing w:line="360" w:lineRule="auto"/>
      <w:ind w:firstLineChars="200" w:firstLine="200"/>
    </w:pPr>
    <w:rPr>
      <w:rFonts w:ascii="宋体" w:hAnsi="宋体" w:cs="宋体"/>
      <w:sz w:val="24"/>
    </w:rPr>
  </w:style>
  <w:style w:type="paragraph" w:customStyle="1" w:styleId="WPSPlain">
    <w:name w:val="WPS Plain"/>
    <w:qFormat/>
  </w:style>
  <w:style w:type="paragraph" w:customStyle="1" w:styleId="152">
    <w:name w:val="样式 (中文) 华文中宋 (符号) 华文中宋 行距: 1.5 倍行距 首行缩进:  2 字符"/>
    <w:basedOn w:val="a"/>
    <w:qFormat/>
    <w:pPr>
      <w:adjustRightInd w:val="0"/>
      <w:snapToGrid w:val="0"/>
      <w:spacing w:beforeLines="25" w:before="78" w:afterLines="25" w:after="78" w:line="360" w:lineRule="auto"/>
      <w:ind w:firstLineChars="200" w:firstLine="200"/>
    </w:pPr>
    <w:rPr>
      <w:rFonts w:ascii="Arial" w:eastAsia="仿宋_GB2312" w:hAnsi="Arial" w:cs="宋体"/>
      <w:sz w:val="28"/>
      <w:szCs w:val="28"/>
    </w:rPr>
  </w:style>
  <w:style w:type="paragraph" w:customStyle="1" w:styleId="charf6">
    <w:name w:val="char"/>
    <w:basedOn w:val="a"/>
    <w:qFormat/>
    <w:pPr>
      <w:widowControl/>
      <w:spacing w:after="160" w:line="240" w:lineRule="exact"/>
      <w:jc w:val="left"/>
    </w:pPr>
    <w:rPr>
      <w:rFonts w:ascii="Verdana" w:eastAsia="仿宋_GB2312" w:hAnsi="Verdana" w:cs="”“Times New Roman”“"/>
      <w:kern w:val="0"/>
      <w:sz w:val="24"/>
      <w:szCs w:val="20"/>
      <w:lang w:eastAsia="en-US"/>
    </w:rPr>
  </w:style>
  <w:style w:type="paragraph" w:customStyle="1" w:styleId="CharCharCharCharCharCharCharChar">
    <w:name w:val="Char Char Char Char Char Char Char Char"/>
    <w:basedOn w:val="a"/>
    <w:qFormat/>
    <w:pPr>
      <w:widowControl/>
      <w:jc w:val="left"/>
    </w:pPr>
    <w:rPr>
      <w:rFonts w:ascii="Tahoma" w:hAnsi="Tahoma" w:cs="Tahoma"/>
      <w:snapToGrid w:val="0"/>
      <w:color w:val="000000"/>
      <w:kern w:val="0"/>
      <w:sz w:val="24"/>
    </w:rPr>
  </w:style>
  <w:style w:type="paragraph" w:customStyle="1" w:styleId="0012">
    <w:name w:val="样式 正文001 + 首行缩进:  2 字符"/>
    <w:basedOn w:val="001"/>
    <w:qFormat/>
    <w:pPr>
      <w:spacing w:line="460" w:lineRule="atLeast"/>
      <w:ind w:firstLineChars="200" w:firstLine="480"/>
    </w:pPr>
  </w:style>
  <w:style w:type="paragraph" w:customStyle="1" w:styleId="affb">
    <w:name w:val="简单回函地址"/>
    <w:basedOn w:val="a"/>
    <w:qFormat/>
    <w:rPr>
      <w:szCs w:val="20"/>
    </w:rPr>
  </w:style>
  <w:style w:type="paragraph" w:customStyle="1" w:styleId="reader-word-layerreader-word-s1-22">
    <w:name w:val="reader-word-layer reader-word-s1-22"/>
    <w:basedOn w:val="a"/>
    <w:qFormat/>
    <w:pPr>
      <w:widowControl/>
      <w:spacing w:before="100" w:beforeAutospacing="1" w:after="100" w:afterAutospacing="1"/>
      <w:jc w:val="left"/>
    </w:pPr>
    <w:rPr>
      <w:rFonts w:ascii="宋体" w:hAnsi="宋体" w:cs="宋体"/>
      <w:kern w:val="0"/>
      <w:sz w:val="24"/>
    </w:rPr>
  </w:style>
  <w:style w:type="paragraph" w:customStyle="1" w:styleId="CharChar1CharCharCharCharCharCharCharCharCharCharCharChar">
    <w:name w:val="Char Char1 Char Char Char Char Char Char Char Char Char Char Char Char"/>
    <w:basedOn w:val="a"/>
    <w:qFormat/>
    <w:pPr>
      <w:spacing w:line="360" w:lineRule="auto"/>
      <w:ind w:firstLineChars="200" w:firstLine="200"/>
    </w:pPr>
    <w:rPr>
      <w:rFonts w:ascii="宋体" w:hAnsi="宋体" w:cs="宋体"/>
      <w:sz w:val="24"/>
    </w:rPr>
  </w:style>
  <w:style w:type="paragraph" w:styleId="affc">
    <w:name w:val="List Paragraph"/>
    <w:basedOn w:val="a"/>
    <w:uiPriority w:val="34"/>
    <w:qFormat/>
    <w:pPr>
      <w:ind w:firstLineChars="200" w:firstLine="420"/>
    </w:pPr>
  </w:style>
  <w:style w:type="paragraph" w:customStyle="1" w:styleId="reader-word-layer">
    <w:name w:val="reader-word-layer"/>
    <w:basedOn w:val="a"/>
    <w:qFormat/>
    <w:pPr>
      <w:widowControl/>
      <w:spacing w:before="100" w:beforeAutospacing="1" w:after="100" w:afterAutospacing="1"/>
      <w:jc w:val="left"/>
    </w:pPr>
    <w:rPr>
      <w:rFonts w:ascii="宋体" w:hAnsi="宋体" w:cs="宋体"/>
      <w:kern w:val="0"/>
      <w:sz w:val="24"/>
    </w:rPr>
  </w:style>
  <w:style w:type="paragraph" w:customStyle="1" w:styleId="affd">
    <w:name w:val="表图题"/>
    <w:basedOn w:val="a"/>
    <w:qFormat/>
    <w:pPr>
      <w:spacing w:line="440" w:lineRule="exact"/>
      <w:jc w:val="center"/>
    </w:pPr>
    <w:rPr>
      <w:rFonts w:eastAsia="华文细黑"/>
      <w:b/>
      <w:szCs w:val="28"/>
    </w:rPr>
  </w:style>
  <w:style w:type="paragraph" w:customStyle="1" w:styleId="Style2">
    <w:name w:val="_Style 2"/>
    <w:qFormat/>
    <w:pPr>
      <w:widowControl w:val="0"/>
      <w:jc w:val="both"/>
    </w:pPr>
    <w:rPr>
      <w:kern w:val="2"/>
      <w:sz w:val="21"/>
      <w:szCs w:val="22"/>
    </w:rPr>
  </w:style>
  <w:style w:type="paragraph" w:customStyle="1" w:styleId="reader-word-layerreader-word-s1-11">
    <w:name w:val="reader-word-layer reader-word-s1-11"/>
    <w:basedOn w:val="a"/>
    <w:qFormat/>
    <w:pPr>
      <w:widowControl/>
      <w:spacing w:before="100" w:beforeAutospacing="1" w:after="100" w:afterAutospacing="1"/>
      <w:jc w:val="left"/>
    </w:pPr>
    <w:rPr>
      <w:rFonts w:ascii="宋体" w:hAnsi="宋体" w:cs="宋体"/>
      <w:kern w:val="0"/>
      <w:sz w:val="24"/>
    </w:rPr>
  </w:style>
  <w:style w:type="paragraph" w:customStyle="1" w:styleId="TableParagraph">
    <w:name w:val="Table Paragraph"/>
    <w:basedOn w:val="a"/>
    <w:qFormat/>
    <w:pPr>
      <w:jc w:val="center"/>
    </w:pPr>
    <w:rPr>
      <w:rFonts w:ascii="宋体" w:hAnsi="宋体" w:cs="宋体"/>
      <w:kern w:val="0"/>
      <w:sz w:val="22"/>
      <w:szCs w:val="22"/>
    </w:rPr>
  </w:style>
  <w:style w:type="paragraph" w:customStyle="1" w:styleId="CharCharCharCharCharCharCharCharCharChar">
    <w:name w:val="Char Char Char Char Char Char Char Char Char Char"/>
    <w:basedOn w:val="a"/>
    <w:qFormat/>
    <w:pPr>
      <w:spacing w:line="360" w:lineRule="auto"/>
      <w:ind w:firstLineChars="200" w:firstLine="200"/>
    </w:pPr>
    <w:rPr>
      <w:rFonts w:ascii="宋体" w:hAnsi="宋体" w:cs="宋体"/>
      <w:sz w:val="24"/>
    </w:rPr>
  </w:style>
  <w:style w:type="paragraph" w:customStyle="1" w:styleId="350">
    <w:name w:val="标题3.5"/>
    <w:basedOn w:val="a"/>
    <w:qFormat/>
    <w:rPr>
      <w:rFonts w:ascii="Arial" w:eastAsia="仿宋_GB2312" w:hAnsi="Arial"/>
      <w:sz w:val="24"/>
    </w:rPr>
  </w:style>
  <w:style w:type="paragraph" w:customStyle="1" w:styleId="CharCharCharCharCharCharChar">
    <w:name w:val="Char Char Char Char Char Char Char"/>
    <w:basedOn w:val="a"/>
    <w:qFormat/>
    <w:pPr>
      <w:tabs>
        <w:tab w:val="left" w:pos="1680"/>
      </w:tabs>
      <w:ind w:left="1680" w:hanging="1680"/>
    </w:pPr>
  </w:style>
  <w:style w:type="paragraph" w:customStyle="1" w:styleId="affe">
    <w:name w:val="中远正文"/>
    <w:basedOn w:val="a"/>
    <w:qFormat/>
    <w:pPr>
      <w:adjustRightInd w:val="0"/>
      <w:spacing w:line="360" w:lineRule="auto"/>
      <w:ind w:firstLineChars="200" w:firstLine="480"/>
      <w:textAlignment w:val="baseline"/>
    </w:pPr>
    <w:rPr>
      <w:rFonts w:cs="宋体"/>
      <w:snapToGrid w:val="0"/>
      <w:kern w:val="24"/>
      <w:sz w:val="24"/>
      <w:szCs w:val="20"/>
    </w:rPr>
  </w:style>
  <w:style w:type="paragraph" w:customStyle="1" w:styleId="xl22">
    <w:name w:val="xl22"/>
    <w:basedOn w:val="a"/>
    <w:qFormat/>
    <w:pPr>
      <w:widowControl/>
      <w:spacing w:before="100" w:after="100"/>
      <w:jc w:val="center"/>
    </w:pPr>
    <w:rPr>
      <w:kern w:val="0"/>
      <w:sz w:val="24"/>
    </w:rPr>
  </w:style>
  <w:style w:type="paragraph" w:customStyle="1" w:styleId="CharCharCharChar1">
    <w:name w:val="Char Char Char Char1"/>
    <w:basedOn w:val="a"/>
    <w:qFormat/>
    <w:pPr>
      <w:spacing w:line="360" w:lineRule="auto"/>
      <w:ind w:firstLineChars="200" w:firstLine="200"/>
    </w:pPr>
    <w:rPr>
      <w:rFonts w:ascii="宋体" w:hAnsi="宋体" w:cs="宋体"/>
      <w:sz w:val="24"/>
    </w:rPr>
  </w:style>
  <w:style w:type="paragraph" w:customStyle="1" w:styleId="Charf7">
    <w:name w:val="Char"/>
    <w:basedOn w:val="a"/>
    <w:qFormat/>
    <w:pPr>
      <w:spacing w:line="360" w:lineRule="auto"/>
      <w:ind w:firstLineChars="200" w:firstLine="200"/>
    </w:pPr>
    <w:rPr>
      <w:rFonts w:ascii="宋体" w:hAnsi="宋体" w:cs="宋体"/>
      <w:sz w:val="24"/>
    </w:rPr>
  </w:style>
  <w:style w:type="paragraph" w:customStyle="1" w:styleId="afff">
    <w:name w:val="流程图"/>
    <w:basedOn w:val="a"/>
    <w:qFormat/>
    <w:pPr>
      <w:tabs>
        <w:tab w:val="left" w:pos="0"/>
      </w:tabs>
      <w:autoSpaceDE w:val="0"/>
      <w:autoSpaceDN w:val="0"/>
      <w:adjustRightInd w:val="0"/>
      <w:spacing w:before="60" w:after="120"/>
      <w:textAlignment w:val="bottom"/>
    </w:pPr>
    <w:rPr>
      <w:rFonts w:ascii="宋体"/>
    </w:rPr>
  </w:style>
  <w:style w:type="paragraph" w:customStyle="1" w:styleId="afff0">
    <w:name w:val="生态表格正文"/>
    <w:basedOn w:val="a"/>
    <w:qFormat/>
    <w:pPr>
      <w:widowControl/>
      <w:spacing w:line="400" w:lineRule="exact"/>
      <w:jc w:val="center"/>
    </w:pPr>
    <w:rPr>
      <w:rFonts w:eastAsia="仿宋_GB2312"/>
      <w:kern w:val="0"/>
      <w:sz w:val="24"/>
      <w:szCs w:val="21"/>
    </w:rPr>
  </w:style>
  <w:style w:type="paragraph" w:customStyle="1" w:styleId="Default">
    <w:name w:val="Default"/>
    <w:qFormat/>
    <w:pPr>
      <w:widowControl w:val="0"/>
      <w:autoSpaceDE w:val="0"/>
      <w:autoSpaceDN w:val="0"/>
      <w:adjustRightInd w:val="0"/>
    </w:pPr>
    <w:rPr>
      <w:rFonts w:ascii="宋体"/>
      <w:color w:val="000000"/>
      <w:sz w:val="24"/>
      <w:szCs w:val="24"/>
    </w:rPr>
  </w:style>
  <w:style w:type="paragraph" w:customStyle="1" w:styleId="28">
    <w:name w:val="2级标题"/>
    <w:basedOn w:val="a"/>
    <w:qFormat/>
    <w:pPr>
      <w:spacing w:before="60" w:line="460" w:lineRule="exact"/>
      <w:outlineLvl w:val="1"/>
    </w:pPr>
    <w:rPr>
      <w:rFonts w:ascii="Arial" w:hAnsi="Arial"/>
      <w:b/>
      <w:sz w:val="28"/>
      <w:szCs w:val="20"/>
    </w:rPr>
  </w:style>
  <w:style w:type="paragraph" w:customStyle="1" w:styleId="36">
    <w:name w:val="正文3"/>
    <w:qFormat/>
    <w:pPr>
      <w:jc w:val="both"/>
    </w:pPr>
    <w:rPr>
      <w:kern w:val="2"/>
      <w:sz w:val="21"/>
      <w:szCs w:val="21"/>
    </w:rPr>
  </w:style>
  <w:style w:type="paragraph" w:customStyle="1" w:styleId="reader-word-layerreader-word-s1-7">
    <w:name w:val="reader-word-layer reader-word-s1-7"/>
    <w:basedOn w:val="a"/>
    <w:qFormat/>
    <w:pPr>
      <w:widowControl/>
      <w:spacing w:before="100" w:beforeAutospacing="1" w:after="100" w:afterAutospacing="1"/>
      <w:jc w:val="left"/>
    </w:pPr>
    <w:rPr>
      <w:rFonts w:ascii="宋体" w:hAnsi="宋体" w:cs="宋体"/>
      <w:kern w:val="0"/>
      <w:sz w:val="24"/>
    </w:rPr>
  </w:style>
  <w:style w:type="paragraph" w:customStyle="1" w:styleId="xl55">
    <w:name w:val="xl55"/>
    <w:basedOn w:val="a"/>
    <w:qFormat/>
    <w:pPr>
      <w:widowControl/>
      <w:pBdr>
        <w:bottom w:val="single" w:sz="4" w:space="0" w:color="auto"/>
      </w:pBdr>
      <w:spacing w:before="100" w:beforeAutospacing="1" w:after="100" w:afterAutospacing="1"/>
      <w:jc w:val="left"/>
    </w:pPr>
    <w:rPr>
      <w:rFonts w:ascii="宋体" w:hAnsi="宋体"/>
      <w:kern w:val="0"/>
      <w:sz w:val="24"/>
    </w:rPr>
  </w:style>
  <w:style w:type="paragraph" w:customStyle="1" w:styleId="29">
    <w:name w:val="正文首行缩进2个字"/>
    <w:basedOn w:val="a"/>
    <w:qFormat/>
    <w:pPr>
      <w:spacing w:line="360" w:lineRule="auto"/>
      <w:ind w:firstLineChars="200" w:firstLine="480"/>
    </w:pPr>
    <w:rPr>
      <w:kern w:val="0"/>
      <w:sz w:val="24"/>
    </w:rPr>
  </w:style>
  <w:style w:type="paragraph" w:customStyle="1" w:styleId="BodyText22">
    <w:name w:val="Body Text 22"/>
    <w:basedOn w:val="a"/>
    <w:qFormat/>
    <w:pPr>
      <w:adjustRightInd w:val="0"/>
      <w:spacing w:line="440" w:lineRule="atLeast"/>
      <w:ind w:firstLine="480"/>
      <w:textAlignment w:val="baseline"/>
    </w:pPr>
    <w:rPr>
      <w:rFonts w:eastAsia="仿宋_GB2312"/>
      <w:sz w:val="24"/>
      <w:szCs w:val="20"/>
    </w:rPr>
  </w:style>
  <w:style w:type="paragraph" w:customStyle="1" w:styleId="xl33">
    <w:name w:val="xl33"/>
    <w:basedOn w:val="a"/>
    <w:qFormat/>
    <w:pPr>
      <w:widowControl/>
      <w:pBdr>
        <w:left w:val="single" w:sz="4" w:space="0" w:color="auto"/>
        <w:bottom w:val="single" w:sz="4" w:space="0" w:color="auto"/>
        <w:right w:val="single" w:sz="4" w:space="0" w:color="auto"/>
      </w:pBdr>
      <w:spacing w:before="100" w:after="100"/>
      <w:jc w:val="center"/>
      <w:textAlignment w:val="center"/>
    </w:pPr>
    <w:rPr>
      <w:rFonts w:ascii="宋体" w:hAnsi="宋体"/>
      <w:kern w:val="0"/>
      <w:sz w:val="24"/>
      <w:szCs w:val="20"/>
    </w:rPr>
  </w:style>
  <w:style w:type="paragraph" w:customStyle="1" w:styleId="2New">
    <w:name w:val="正文2 New"/>
    <w:basedOn w:val="a"/>
    <w:qFormat/>
    <w:pPr>
      <w:adjustRightInd w:val="0"/>
      <w:snapToGrid w:val="0"/>
      <w:spacing w:line="440" w:lineRule="atLeast"/>
      <w:ind w:firstLine="567"/>
    </w:pPr>
    <w:rPr>
      <w:sz w:val="24"/>
      <w:szCs w:val="20"/>
    </w:rPr>
  </w:style>
  <w:style w:type="paragraph" w:customStyle="1" w:styleId="Char20">
    <w:name w:val="Char2"/>
    <w:basedOn w:val="a"/>
    <w:qFormat/>
    <w:pPr>
      <w:spacing w:line="360" w:lineRule="auto"/>
      <w:ind w:firstLineChars="200" w:firstLine="200"/>
    </w:pPr>
    <w:rPr>
      <w:rFonts w:ascii="宋体" w:hAnsi="宋体" w:cs="宋体"/>
      <w:sz w:val="24"/>
    </w:rPr>
  </w:style>
  <w:style w:type="paragraph" w:customStyle="1" w:styleId="bt2">
    <w:name w:val="bt2"/>
    <w:basedOn w:val="a"/>
    <w:qFormat/>
    <w:pPr>
      <w:autoSpaceDE w:val="0"/>
      <w:autoSpaceDN w:val="0"/>
      <w:adjustRightInd w:val="0"/>
      <w:spacing w:line="360" w:lineRule="auto"/>
    </w:pPr>
    <w:rPr>
      <w:rFonts w:ascii="宋体"/>
      <w:b/>
      <w:kern w:val="0"/>
      <w:sz w:val="28"/>
      <w:szCs w:val="20"/>
    </w:rPr>
  </w:style>
  <w:style w:type="paragraph" w:customStyle="1" w:styleId="afff1">
    <w:name w:val="正文（首行缩进）"/>
    <w:basedOn w:val="a9"/>
    <w:qFormat/>
    <w:pPr>
      <w:spacing w:line="300" w:lineRule="auto"/>
      <w:ind w:firstLineChars="200" w:firstLine="200"/>
      <w:jc w:val="both"/>
    </w:pPr>
    <w:rPr>
      <w:rFonts w:eastAsia="宋体"/>
      <w:kern w:val="0"/>
      <w:sz w:val="21"/>
    </w:rPr>
  </w:style>
  <w:style w:type="paragraph" w:customStyle="1" w:styleId="10101">
    <w:name w:val="样式 样式 正文1 + 段前: 0.1 行 + 段前: 0.1 行"/>
    <w:basedOn w:val="a"/>
    <w:qFormat/>
    <w:pPr>
      <w:snapToGrid w:val="0"/>
      <w:spacing w:beforeLines="10" w:before="24" w:line="440" w:lineRule="atLeast"/>
      <w:ind w:firstLine="567"/>
    </w:pPr>
    <w:rPr>
      <w:rFonts w:cs="宋体"/>
      <w:sz w:val="24"/>
      <w:szCs w:val="20"/>
    </w:rPr>
  </w:style>
  <w:style w:type="paragraph" w:customStyle="1" w:styleId="0010">
    <w:name w:val="表格001"/>
    <w:basedOn w:val="a"/>
    <w:qFormat/>
    <w:pPr>
      <w:spacing w:line="360" w:lineRule="exact"/>
      <w:jc w:val="center"/>
    </w:pPr>
    <w:rPr>
      <w:kern w:val="0"/>
      <w:szCs w:val="20"/>
    </w:rPr>
  </w:style>
  <w:style w:type="paragraph" w:customStyle="1" w:styleId="CharChar2">
    <w:name w:val="Char Char"/>
    <w:basedOn w:val="a"/>
    <w:semiHidden/>
    <w:qFormat/>
    <w:pPr>
      <w:tabs>
        <w:tab w:val="left" w:pos="426"/>
      </w:tabs>
      <w:ind w:left="426" w:hanging="420"/>
    </w:pPr>
    <w:rPr>
      <w:sz w:val="24"/>
    </w:rPr>
  </w:style>
  <w:style w:type="paragraph" w:customStyle="1" w:styleId="xl27">
    <w:name w:val="xl27"/>
    <w:basedOn w:val="a"/>
    <w:qFormat/>
    <w:pPr>
      <w:widowControl/>
      <w:pBdr>
        <w:bottom w:val="single" w:sz="4" w:space="0" w:color="auto"/>
        <w:right w:val="single" w:sz="4" w:space="0" w:color="auto"/>
      </w:pBdr>
      <w:spacing w:before="100" w:beforeAutospacing="1" w:after="100" w:afterAutospacing="1"/>
      <w:jc w:val="center"/>
    </w:pPr>
    <w:rPr>
      <w:rFonts w:ascii="仿宋_GB2312" w:hAnsi="Arial Unicode MS" w:hint="eastAsia"/>
      <w:kern w:val="0"/>
      <w:szCs w:val="21"/>
    </w:rPr>
  </w:style>
  <w:style w:type="paragraph" w:customStyle="1" w:styleId="CharCharChar1Char">
    <w:name w:val="Char Char Char1 Char"/>
    <w:basedOn w:val="a"/>
    <w:qFormat/>
    <w:pPr>
      <w:adjustRightInd w:val="0"/>
      <w:spacing w:line="360" w:lineRule="auto"/>
    </w:pPr>
  </w:style>
  <w:style w:type="paragraph" w:customStyle="1" w:styleId="afff2">
    <w:name w:val="表格文字"/>
    <w:basedOn w:val="a"/>
    <w:qFormat/>
    <w:pPr>
      <w:spacing w:line="400" w:lineRule="exact"/>
    </w:pPr>
    <w:rPr>
      <w:rFonts w:ascii="宋体" w:hAnsi="宋体"/>
    </w:rPr>
  </w:style>
  <w:style w:type="paragraph" w:customStyle="1" w:styleId="gao">
    <w:name w:val="gao"/>
    <w:basedOn w:val="a"/>
    <w:qFormat/>
    <w:pPr>
      <w:autoSpaceDE w:val="0"/>
      <w:autoSpaceDN w:val="0"/>
      <w:adjustRightInd w:val="0"/>
      <w:spacing w:line="360" w:lineRule="auto"/>
    </w:pPr>
    <w:rPr>
      <w:rFonts w:ascii="宋体"/>
      <w:spacing w:val="-20"/>
      <w:kern w:val="0"/>
      <w:sz w:val="28"/>
    </w:rPr>
  </w:style>
  <w:style w:type="paragraph" w:customStyle="1" w:styleId="CharCharCharCharCharChar1Char">
    <w:name w:val="Char Char Char Char Char Char1 Char"/>
    <w:basedOn w:val="a"/>
    <w:qFormat/>
    <w:pPr>
      <w:widowControl/>
      <w:spacing w:after="160" w:line="240" w:lineRule="exact"/>
      <w:jc w:val="left"/>
    </w:pPr>
    <w:rPr>
      <w:rFonts w:ascii="Arial" w:eastAsia="Times New Roman" w:hAnsi="Arial" w:cs="Verdana"/>
      <w:b/>
      <w:kern w:val="0"/>
      <w:sz w:val="24"/>
      <w:lang w:eastAsia="en-US"/>
    </w:rPr>
  </w:style>
  <w:style w:type="paragraph" w:customStyle="1" w:styleId="reader-word-layerreader-word-s1-4">
    <w:name w:val="reader-word-layer reader-word-s1-4"/>
    <w:basedOn w:val="a"/>
    <w:qFormat/>
    <w:pPr>
      <w:widowControl/>
      <w:spacing w:before="100" w:beforeAutospacing="1" w:after="100" w:afterAutospacing="1"/>
      <w:jc w:val="left"/>
    </w:pPr>
    <w:rPr>
      <w:rFonts w:ascii="宋体" w:hAnsi="宋体" w:cs="宋体"/>
      <w:kern w:val="0"/>
      <w:sz w:val="24"/>
    </w:rPr>
  </w:style>
  <w:style w:type="paragraph" w:customStyle="1" w:styleId="xl36">
    <w:name w:val="xl36"/>
    <w:basedOn w:val="a"/>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MS" w:hAnsi="Arial Unicode MS"/>
      <w:kern w:val="0"/>
      <w:sz w:val="22"/>
      <w:szCs w:val="22"/>
    </w:rPr>
  </w:style>
  <w:style w:type="paragraph" w:customStyle="1" w:styleId="ParaCharCharCharChar">
    <w:name w:val="默认段落字体 Para Char Char Char Char"/>
    <w:basedOn w:val="a"/>
    <w:qFormat/>
    <w:rPr>
      <w:sz w:val="24"/>
    </w:rPr>
  </w:style>
  <w:style w:type="paragraph" w:customStyle="1" w:styleId="Style4">
    <w:name w:val="_Style 4"/>
    <w:qFormat/>
    <w:pPr>
      <w:widowControl w:val="0"/>
      <w:jc w:val="both"/>
    </w:pPr>
    <w:rPr>
      <w:kern w:val="2"/>
      <w:sz w:val="21"/>
      <w:szCs w:val="22"/>
    </w:rPr>
  </w:style>
  <w:style w:type="paragraph" w:customStyle="1" w:styleId="afff3">
    <w:name w:val="二级标题"/>
    <w:basedOn w:val="a"/>
    <w:qFormat/>
    <w:pPr>
      <w:spacing w:before="60" w:line="460" w:lineRule="exact"/>
      <w:outlineLvl w:val="1"/>
    </w:pPr>
    <w:rPr>
      <w:b/>
      <w:sz w:val="28"/>
      <w:szCs w:val="20"/>
    </w:rPr>
  </w:style>
  <w:style w:type="paragraph" w:customStyle="1" w:styleId="afff4">
    <w:name w:val="表格下方正文"/>
    <w:basedOn w:val="a"/>
    <w:qFormat/>
    <w:pPr>
      <w:spacing w:before="400" w:line="460" w:lineRule="exact"/>
      <w:ind w:firstLineChars="200" w:firstLine="200"/>
    </w:pPr>
    <w:rPr>
      <w:rFonts w:eastAsia="仿宋_GB2312"/>
      <w:sz w:val="24"/>
      <w:szCs w:val="20"/>
    </w:rPr>
  </w:style>
  <w:style w:type="paragraph" w:customStyle="1" w:styleId="Char17">
    <w:name w:val="Char1"/>
    <w:basedOn w:val="a"/>
    <w:qFormat/>
    <w:pPr>
      <w:spacing w:line="360" w:lineRule="auto"/>
      <w:ind w:firstLineChars="200" w:firstLine="200"/>
    </w:pPr>
    <w:rPr>
      <w:rFonts w:ascii="宋体" w:hAnsi="宋体" w:cs="宋体"/>
      <w:sz w:val="24"/>
    </w:rPr>
  </w:style>
  <w:style w:type="paragraph" w:customStyle="1" w:styleId="xl44">
    <w:name w:val="xl44"/>
    <w:basedOn w:val="a"/>
    <w:qFormat/>
    <w:pPr>
      <w:widowControl/>
      <w:pBdr>
        <w:left w:val="single" w:sz="4" w:space="0" w:color="auto"/>
        <w:right w:val="single" w:sz="4" w:space="0" w:color="auto"/>
      </w:pBdr>
      <w:spacing w:before="100" w:beforeAutospacing="1" w:after="100" w:afterAutospacing="1"/>
      <w:jc w:val="center"/>
      <w:textAlignment w:val="center"/>
    </w:pPr>
    <w:rPr>
      <w:rFonts w:eastAsia="Arial Unicode MS"/>
      <w:color w:val="000000"/>
      <w:kern w:val="0"/>
      <w:szCs w:val="21"/>
    </w:rPr>
  </w:style>
  <w:style w:type="paragraph" w:customStyle="1" w:styleId="04">
    <w:name w:val="表格04"/>
    <w:basedOn w:val="a"/>
    <w:qFormat/>
    <w:pPr>
      <w:adjustRightInd w:val="0"/>
      <w:spacing w:line="360" w:lineRule="exact"/>
      <w:jc w:val="center"/>
      <w:textAlignment w:val="baseline"/>
    </w:pPr>
    <w:rPr>
      <w:snapToGrid w:val="0"/>
      <w:spacing w:val="-2"/>
      <w:kern w:val="0"/>
      <w:sz w:val="18"/>
      <w:szCs w:val="18"/>
    </w:rPr>
  </w:style>
  <w:style w:type="paragraph" w:customStyle="1" w:styleId="13">
    <w:name w:val="表格头1"/>
    <w:basedOn w:val="a"/>
    <w:qFormat/>
    <w:pPr>
      <w:spacing w:before="60" w:line="360" w:lineRule="atLeast"/>
      <w:jc w:val="center"/>
    </w:pPr>
    <w:rPr>
      <w:b/>
      <w:bCs/>
      <w:color w:val="000000"/>
      <w:szCs w:val="21"/>
    </w:rPr>
  </w:style>
  <w:style w:type="paragraph" w:customStyle="1" w:styleId="CharCharCharCharCharCharCharCharCharChar1">
    <w:name w:val="Char Char Char Char Char Char Char Char Char Char1"/>
    <w:basedOn w:val="a"/>
    <w:qFormat/>
    <w:pPr>
      <w:spacing w:line="360" w:lineRule="auto"/>
      <w:ind w:firstLineChars="200" w:firstLine="200"/>
    </w:pPr>
    <w:rPr>
      <w:rFonts w:ascii="宋体" w:hAnsi="宋体" w:cs="宋体"/>
      <w:sz w:val="24"/>
    </w:rPr>
  </w:style>
  <w:style w:type="paragraph" w:customStyle="1" w:styleId="afff5">
    <w:name w:val="五号表格"/>
    <w:basedOn w:val="a"/>
    <w:qFormat/>
    <w:pPr>
      <w:spacing w:line="360" w:lineRule="auto"/>
      <w:jc w:val="center"/>
    </w:pPr>
    <w:rPr>
      <w:kern w:val="0"/>
      <w:sz w:val="24"/>
      <w:szCs w:val="20"/>
    </w:rPr>
  </w:style>
  <w:style w:type="paragraph" w:customStyle="1" w:styleId="afff6">
    <w:name w:val="小四表格"/>
    <w:basedOn w:val="a"/>
    <w:qFormat/>
    <w:pPr>
      <w:snapToGrid w:val="0"/>
      <w:jc w:val="center"/>
    </w:pPr>
    <w:rPr>
      <w:kern w:val="0"/>
      <w:sz w:val="24"/>
      <w:szCs w:val="20"/>
    </w:rPr>
  </w:style>
  <w:style w:type="paragraph" w:customStyle="1" w:styleId="p16">
    <w:name w:val="p16"/>
    <w:basedOn w:val="a"/>
    <w:qFormat/>
    <w:pPr>
      <w:widowControl/>
    </w:pPr>
    <w:rPr>
      <w:rFonts w:ascii="宋体" w:hAnsi="宋体" w:cs="宋体"/>
      <w:kern w:val="0"/>
      <w:szCs w:val="21"/>
    </w:rPr>
  </w:style>
  <w:style w:type="paragraph" w:customStyle="1" w:styleId="opsom1">
    <w:name w:val="opsom1"/>
    <w:basedOn w:val="a6"/>
    <w:qFormat/>
    <w:pPr>
      <w:widowControl/>
      <w:spacing w:line="360" w:lineRule="auto"/>
      <w:ind w:left="284" w:firstLineChars="0" w:hanging="284"/>
      <w:jc w:val="left"/>
    </w:pPr>
    <w:rPr>
      <w:rFonts w:ascii="Arial" w:eastAsia="Times New Roman" w:hAnsi="Arial"/>
      <w:sz w:val="22"/>
      <w:lang w:val="nl" w:eastAsia="en-US"/>
    </w:rPr>
  </w:style>
  <w:style w:type="paragraph" w:customStyle="1" w:styleId="xl38">
    <w:name w:val="xl38"/>
    <w:basedOn w:val="a"/>
    <w:qFormat/>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pPr>
    <w:rPr>
      <w:rFonts w:ascii="Arial Unicode MS" w:hAnsi="Arial Unicode MS"/>
      <w:kern w:val="0"/>
      <w:sz w:val="22"/>
      <w:szCs w:val="22"/>
    </w:rPr>
  </w:style>
  <w:style w:type="paragraph" w:customStyle="1" w:styleId="CharCharCharCharCharChar2CharCharCharChar">
    <w:name w:val="Char Char Char Char Char Char2 Char Char Char Char"/>
    <w:basedOn w:val="a"/>
    <w:qFormat/>
  </w:style>
  <w:style w:type="paragraph" w:customStyle="1" w:styleId="CharCharCharCharCharCharCharCharCharCharCharChar1CharCharCharChar">
    <w:name w:val="Char Char Char Char Char Char Char Char Char Char Char Char1 Char Char Char Char"/>
    <w:basedOn w:val="a"/>
    <w:qFormat/>
    <w:pPr>
      <w:spacing w:line="360" w:lineRule="auto"/>
      <w:ind w:firstLineChars="200" w:firstLine="200"/>
    </w:pPr>
    <w:rPr>
      <w:rFonts w:ascii="宋体" w:hAnsi="宋体" w:cs="宋体"/>
      <w:sz w:val="24"/>
    </w:rPr>
  </w:style>
  <w:style w:type="paragraph" w:customStyle="1" w:styleId="Charf8">
    <w:name w:val="正文新 Char"/>
    <w:basedOn w:val="a"/>
    <w:qFormat/>
    <w:pPr>
      <w:spacing w:line="360" w:lineRule="auto"/>
      <w:ind w:firstLineChars="200" w:firstLine="480"/>
    </w:pPr>
    <w:rPr>
      <w:sz w:val="24"/>
      <w:szCs w:val="20"/>
    </w:rPr>
  </w:style>
  <w:style w:type="paragraph" w:customStyle="1" w:styleId="reader-word-layerreader-word-s2-49">
    <w:name w:val="reader-word-layer reader-word-s2-49"/>
    <w:basedOn w:val="a"/>
    <w:qFormat/>
    <w:pPr>
      <w:widowControl/>
      <w:spacing w:before="100" w:beforeAutospacing="1" w:after="100" w:afterAutospacing="1"/>
      <w:jc w:val="left"/>
    </w:pPr>
    <w:rPr>
      <w:rFonts w:ascii="宋体" w:hAnsi="宋体" w:cs="宋体"/>
      <w:kern w:val="0"/>
      <w:sz w:val="24"/>
    </w:rPr>
  </w:style>
  <w:style w:type="paragraph" w:customStyle="1" w:styleId="afff7">
    <w:name w:val="居中正文"/>
    <w:basedOn w:val="af5"/>
    <w:qFormat/>
    <w:pPr>
      <w:ind w:firstLine="0"/>
      <w:jc w:val="center"/>
    </w:pPr>
  </w:style>
  <w:style w:type="paragraph" w:customStyle="1" w:styleId="afff8">
    <w:name w:val="表格字体"/>
    <w:basedOn w:val="a"/>
    <w:next w:val="aff4"/>
    <w:qFormat/>
    <w:pPr>
      <w:spacing w:line="360" w:lineRule="exact"/>
    </w:pPr>
    <w:rPr>
      <w:rFonts w:ascii="宋体" w:hAnsi="宋体"/>
      <w:szCs w:val="21"/>
    </w:rPr>
  </w:style>
  <w:style w:type="paragraph" w:customStyle="1" w:styleId="CharChar1CharCharCharCharCharCharCharCharCharCharCharCharCharCharCharCharCharCharCharChar1Char">
    <w:name w:val="Char Char1 Char Char Char Char Char Char Char Char Char Char Char Char Char Char Char Char Char Char Char Char1 Char"/>
    <w:basedOn w:val="a"/>
    <w:qFormat/>
    <w:pPr>
      <w:spacing w:line="360" w:lineRule="auto"/>
      <w:ind w:firstLineChars="200" w:firstLine="200"/>
    </w:pPr>
    <w:rPr>
      <w:rFonts w:ascii="宋体" w:hAnsi="宋体" w:cs="宋体"/>
      <w:sz w:val="24"/>
    </w:rPr>
  </w:style>
  <w:style w:type="paragraph" w:customStyle="1" w:styleId="ParaChar">
    <w:name w:val="默认段落字体 Para Char"/>
    <w:basedOn w:val="a"/>
    <w:qFormat/>
    <w:pPr>
      <w:spacing w:line="360" w:lineRule="auto"/>
      <w:ind w:firstLineChars="200" w:firstLine="200"/>
    </w:pPr>
    <w:rPr>
      <w:rFonts w:ascii="宋体" w:hAnsi="宋体" w:cs="宋体"/>
      <w:sz w:val="24"/>
    </w:rPr>
  </w:style>
  <w:style w:type="paragraph" w:customStyle="1" w:styleId="02">
    <w:name w:val="标题02"/>
    <w:basedOn w:val="a"/>
    <w:next w:val="a"/>
    <w:qFormat/>
    <w:pPr>
      <w:snapToGrid w:val="0"/>
      <w:spacing w:line="440" w:lineRule="atLeast"/>
      <w:outlineLvl w:val="1"/>
    </w:pPr>
    <w:rPr>
      <w:b/>
      <w:sz w:val="24"/>
      <w:szCs w:val="20"/>
    </w:rPr>
  </w:style>
  <w:style w:type="paragraph" w:customStyle="1" w:styleId="14">
    <w:name w:val="样式1"/>
    <w:basedOn w:val="a9"/>
    <w:qFormat/>
    <w:pPr>
      <w:spacing w:before="60" w:line="460" w:lineRule="exact"/>
      <w:ind w:firstLineChars="200" w:firstLine="200"/>
      <w:jc w:val="both"/>
    </w:pPr>
    <w:rPr>
      <w:rFonts w:eastAsia="宋体"/>
      <w:sz w:val="24"/>
      <w:szCs w:val="20"/>
    </w:rPr>
  </w:style>
  <w:style w:type="paragraph" w:customStyle="1" w:styleId="xl26">
    <w:name w:val="xl26"/>
    <w:basedOn w:val="a"/>
    <w:qFormat/>
    <w:pPr>
      <w:widowControl/>
      <w:pBdr>
        <w:bottom w:val="single" w:sz="4" w:space="0" w:color="auto"/>
        <w:right w:val="single" w:sz="4" w:space="0" w:color="auto"/>
      </w:pBdr>
      <w:spacing w:before="100" w:beforeAutospacing="1" w:after="100" w:afterAutospacing="1"/>
      <w:jc w:val="center"/>
    </w:pPr>
    <w:rPr>
      <w:rFonts w:ascii="宋体" w:hAnsi="宋体"/>
      <w:kern w:val="0"/>
      <w:sz w:val="20"/>
      <w:szCs w:val="20"/>
    </w:rPr>
  </w:style>
  <w:style w:type="paragraph" w:customStyle="1" w:styleId="Style3">
    <w:name w:val="_Style 3"/>
    <w:qFormat/>
    <w:pPr>
      <w:widowControl w:val="0"/>
      <w:jc w:val="both"/>
    </w:pPr>
    <w:rPr>
      <w:kern w:val="2"/>
      <w:sz w:val="21"/>
      <w:szCs w:val="22"/>
    </w:rPr>
  </w:style>
  <w:style w:type="paragraph" w:customStyle="1" w:styleId="MTDisplayEquation">
    <w:name w:val="MTDisplayEquation"/>
    <w:basedOn w:val="a"/>
    <w:next w:val="a"/>
    <w:qFormat/>
    <w:pPr>
      <w:tabs>
        <w:tab w:val="center" w:pos="4160"/>
        <w:tab w:val="right" w:pos="8300"/>
      </w:tabs>
      <w:spacing w:line="440" w:lineRule="exact"/>
      <w:ind w:firstLineChars="200" w:firstLine="200"/>
    </w:pPr>
    <w:rPr>
      <w:rFonts w:eastAsia="仿宋_GB2312"/>
      <w:bCs/>
      <w:sz w:val="32"/>
    </w:rPr>
  </w:style>
  <w:style w:type="paragraph" w:customStyle="1" w:styleId="xl25">
    <w:name w:val="xl25"/>
    <w:basedOn w:val="a"/>
    <w:qFormat/>
    <w:pPr>
      <w:widowControl/>
      <w:pBdr>
        <w:left w:val="single" w:sz="8" w:space="0" w:color="auto"/>
        <w:right w:val="single" w:sz="8" w:space="0" w:color="auto"/>
      </w:pBdr>
      <w:spacing w:before="100" w:beforeAutospacing="1" w:after="100" w:afterAutospacing="1"/>
      <w:jc w:val="center"/>
    </w:pPr>
    <w:rPr>
      <w:rFonts w:ascii="宋体" w:hAnsi="宋体"/>
      <w:kern w:val="0"/>
      <w:sz w:val="24"/>
      <w:szCs w:val="20"/>
    </w:rPr>
  </w:style>
  <w:style w:type="paragraph" w:customStyle="1" w:styleId="15">
    <w:name w:val="标1"/>
    <w:basedOn w:val="a"/>
    <w:qFormat/>
    <w:pPr>
      <w:spacing w:before="60" w:line="460" w:lineRule="exact"/>
      <w:outlineLvl w:val="0"/>
    </w:pPr>
    <w:rPr>
      <w:b/>
      <w:sz w:val="32"/>
      <w:szCs w:val="20"/>
    </w:rPr>
  </w:style>
  <w:style w:type="paragraph" w:customStyle="1" w:styleId="0011">
    <w:name w:val="标题001"/>
    <w:basedOn w:val="a"/>
    <w:qFormat/>
    <w:pPr>
      <w:spacing w:before="60" w:line="460" w:lineRule="exact"/>
      <w:outlineLvl w:val="0"/>
    </w:pPr>
    <w:rPr>
      <w:b/>
      <w:sz w:val="32"/>
      <w:szCs w:val="20"/>
    </w:rPr>
  </w:style>
  <w:style w:type="paragraph" w:customStyle="1" w:styleId="CharCharCharCharCharCharCharCharCharCharCharChar1CharCharCharCharCharCharCharCharCharCharCharCharCharCharCharCharCharCharChar">
    <w:name w:val="Char Char Char Char Char Char Char Char Char Char Char Char1 Char Char Char Char Char Char Char Char Char Char Char Char Char Char Char Char Char Char Char"/>
    <w:basedOn w:val="a"/>
    <w:qFormat/>
    <w:pPr>
      <w:spacing w:line="360" w:lineRule="auto"/>
      <w:ind w:firstLineChars="200" w:firstLine="200"/>
    </w:pPr>
    <w:rPr>
      <w:rFonts w:ascii="Calibri" w:hAnsi="Calibri"/>
      <w:szCs w:val="20"/>
    </w:rPr>
  </w:style>
  <w:style w:type="paragraph" w:customStyle="1" w:styleId="ParaCharCharCharCharCharCharCharCharCharChar">
    <w:name w:val="默认段落字体 Para Char Char Char Char Char Char Char Char Char Char"/>
    <w:basedOn w:val="3"/>
    <w:qFormat/>
    <w:pPr>
      <w:keepLines/>
      <w:tabs>
        <w:tab w:val="left" w:pos="360"/>
        <w:tab w:val="left" w:pos="900"/>
      </w:tabs>
      <w:snapToGrid w:val="0"/>
      <w:spacing w:before="120" w:after="120" w:line="360" w:lineRule="auto"/>
      <w:ind w:leftChars="-12" w:left="542" w:firstLineChars="200" w:firstLine="200"/>
      <w:jc w:val="left"/>
    </w:pPr>
    <w:rPr>
      <w:rFonts w:eastAsia="黑体"/>
      <w:bCs w:val="0"/>
      <w:snapToGrid w:val="0"/>
      <w:sz w:val="24"/>
      <w:szCs w:val="24"/>
    </w:rPr>
  </w:style>
  <w:style w:type="paragraph" w:customStyle="1" w:styleId="CharChar5CharCharCharChar">
    <w:name w:val="Char Char5 Char Char Char Char"/>
    <w:basedOn w:val="22"/>
    <w:next w:val="a"/>
    <w:qFormat/>
    <w:pPr>
      <w:spacing w:before="60" w:line="460" w:lineRule="exact"/>
    </w:pPr>
    <w:rPr>
      <w:rFonts w:ascii="Times New Roman" w:eastAsia="宋体" w:hAnsi="Times New Roman"/>
      <w:b w:val="0"/>
    </w:rPr>
  </w:style>
  <w:style w:type="paragraph" w:customStyle="1" w:styleId="reader-word-layerreader-word-s1-18">
    <w:name w:val="reader-word-layer reader-word-s1-18"/>
    <w:basedOn w:val="a"/>
    <w:qFormat/>
    <w:pPr>
      <w:widowControl/>
      <w:spacing w:before="100" w:beforeAutospacing="1" w:after="100" w:afterAutospacing="1"/>
      <w:jc w:val="left"/>
    </w:pPr>
    <w:rPr>
      <w:rFonts w:ascii="宋体" w:hAnsi="宋体" w:cs="宋体"/>
      <w:kern w:val="0"/>
      <w:sz w:val="24"/>
    </w:rPr>
  </w:style>
  <w:style w:type="paragraph" w:customStyle="1" w:styleId="reader-word-layerreader-word-s1-21">
    <w:name w:val="reader-word-layer reader-word-s1-21"/>
    <w:basedOn w:val="a"/>
    <w:qFormat/>
    <w:pPr>
      <w:widowControl/>
      <w:spacing w:before="100" w:beforeAutospacing="1" w:after="100" w:afterAutospacing="1"/>
      <w:jc w:val="left"/>
    </w:pPr>
    <w:rPr>
      <w:rFonts w:ascii="宋体" w:hAnsi="宋体" w:cs="宋体"/>
      <w:kern w:val="0"/>
      <w:sz w:val="24"/>
    </w:rPr>
  </w:style>
  <w:style w:type="paragraph" w:customStyle="1" w:styleId="0505">
    <w:name w:val="样式 表头 + 段前: 0.5 行 段后: 0.5 行"/>
    <w:basedOn w:val="a"/>
    <w:qFormat/>
    <w:pPr>
      <w:autoSpaceDE w:val="0"/>
      <w:autoSpaceDN w:val="0"/>
      <w:adjustRightInd w:val="0"/>
      <w:spacing w:before="100" w:beforeAutospacing="1" w:after="100" w:afterAutospacing="1" w:line="480" w:lineRule="exact"/>
      <w:jc w:val="center"/>
    </w:pPr>
    <w:rPr>
      <w:b/>
      <w:bCs/>
      <w:sz w:val="24"/>
      <w:szCs w:val="20"/>
      <w:lang w:val="zh-CN"/>
    </w:rPr>
  </w:style>
  <w:style w:type="paragraph" w:customStyle="1" w:styleId="16">
    <w:name w:val="表1"/>
    <w:basedOn w:val="a"/>
    <w:next w:val="a"/>
    <w:qFormat/>
    <w:pPr>
      <w:spacing w:line="300" w:lineRule="auto"/>
      <w:ind w:leftChars="200" w:left="900" w:hangingChars="200" w:hanging="480"/>
      <w:jc w:val="center"/>
    </w:pPr>
    <w:rPr>
      <w:sz w:val="24"/>
    </w:rPr>
  </w:style>
  <w:style w:type="paragraph" w:customStyle="1" w:styleId="17">
    <w:name w:val="表格1"/>
    <w:basedOn w:val="a"/>
    <w:next w:val="a"/>
    <w:qFormat/>
    <w:pPr>
      <w:topLinePunct/>
      <w:autoSpaceDE w:val="0"/>
      <w:autoSpaceDN w:val="0"/>
      <w:adjustRightInd w:val="0"/>
      <w:jc w:val="center"/>
      <w:textAlignment w:val="baseline"/>
    </w:pPr>
    <w:rPr>
      <w:rFonts w:ascii="宋体" w:hAnsi="Impact"/>
      <w:kern w:val="24"/>
      <w:sz w:val="28"/>
      <w:szCs w:val="20"/>
    </w:rPr>
  </w:style>
  <w:style w:type="paragraph" w:customStyle="1" w:styleId="-1">
    <w:name w:val="表格标题-都"/>
    <w:basedOn w:val="a"/>
    <w:qFormat/>
    <w:pPr>
      <w:widowControl/>
      <w:tabs>
        <w:tab w:val="left" w:pos="0"/>
      </w:tabs>
      <w:snapToGrid w:val="0"/>
      <w:spacing w:line="440" w:lineRule="exact"/>
      <w:jc w:val="center"/>
    </w:pPr>
    <w:rPr>
      <w:rFonts w:eastAsia="黑体" w:cs="宋体"/>
      <w:b/>
      <w:snapToGrid w:val="0"/>
      <w:kern w:val="0"/>
    </w:rPr>
  </w:style>
  <w:style w:type="paragraph" w:customStyle="1" w:styleId="CharChar1CharCharCharCharCharCharCharCharCharCharCharCharCharCharCharCharCharCharCharChar1Char1">
    <w:name w:val="Char Char1 Char Char Char Char Char Char Char Char Char Char Char Char Char Char Char Char Char Char Char Char1 Char1"/>
    <w:basedOn w:val="a"/>
    <w:qFormat/>
    <w:pPr>
      <w:spacing w:line="360" w:lineRule="auto"/>
      <w:ind w:firstLineChars="200" w:firstLine="200"/>
    </w:pPr>
    <w:rPr>
      <w:rFonts w:ascii="宋体" w:hAnsi="宋体" w:cs="宋体"/>
      <w:sz w:val="24"/>
    </w:rPr>
  </w:style>
  <w:style w:type="paragraph" w:customStyle="1" w:styleId="pic-info">
    <w:name w:val="pic-info"/>
    <w:basedOn w:val="a"/>
    <w:qFormat/>
    <w:pPr>
      <w:widowControl/>
      <w:spacing w:before="100" w:beforeAutospacing="1" w:after="100" w:afterAutospacing="1"/>
      <w:jc w:val="left"/>
    </w:pPr>
    <w:rPr>
      <w:rFonts w:ascii="宋体" w:hAnsi="宋体" w:cs="宋体"/>
      <w:kern w:val="0"/>
      <w:sz w:val="24"/>
    </w:rPr>
  </w:style>
  <w:style w:type="paragraph" w:customStyle="1" w:styleId="afff9">
    <w:name w:val="注释"/>
    <w:basedOn w:val="a"/>
    <w:qFormat/>
    <w:pPr>
      <w:adjustRightInd w:val="0"/>
      <w:snapToGrid w:val="0"/>
      <w:spacing w:line="360" w:lineRule="exact"/>
    </w:pPr>
  </w:style>
  <w:style w:type="paragraph" w:customStyle="1" w:styleId="xl49">
    <w:name w:val="xl49"/>
    <w:basedOn w:val="a"/>
    <w:qFormat/>
    <w:pPr>
      <w:widowControl/>
      <w:pBdr>
        <w:bottom w:val="single" w:sz="8" w:space="0" w:color="auto"/>
      </w:pBdr>
      <w:spacing w:before="100" w:beforeAutospacing="1" w:after="100" w:afterAutospacing="1"/>
      <w:jc w:val="center"/>
    </w:pPr>
    <w:rPr>
      <w:rFonts w:ascii="宋体" w:hAnsi="宋体"/>
      <w:kern w:val="0"/>
      <w:sz w:val="24"/>
    </w:rPr>
  </w:style>
  <w:style w:type="paragraph" w:customStyle="1" w:styleId="210">
    <w:name w:val="样式21"/>
    <w:basedOn w:val="a"/>
    <w:qFormat/>
    <w:pPr>
      <w:spacing w:line="500" w:lineRule="exact"/>
      <w:ind w:firstLineChars="200" w:firstLine="482"/>
      <w:outlineLvl w:val="2"/>
    </w:pPr>
    <w:rPr>
      <w:b/>
    </w:rPr>
  </w:style>
  <w:style w:type="paragraph" w:customStyle="1" w:styleId="18">
    <w:name w:val="纯文本1"/>
    <w:basedOn w:val="a"/>
    <w:qFormat/>
    <w:pPr>
      <w:adjustRightInd w:val="0"/>
      <w:textAlignment w:val="baseline"/>
    </w:pPr>
    <w:rPr>
      <w:rFonts w:ascii="宋体" w:hAnsi="Courier New"/>
      <w:szCs w:val="20"/>
    </w:rPr>
  </w:style>
  <w:style w:type="paragraph" w:customStyle="1" w:styleId="2222">
    <w:name w:val="样式 样式 样式 正文首行缩进 2 + 首行缩进:  2 字符 + 首行缩进:  2 字符 + 首行缩进:  2 字符"/>
    <w:basedOn w:val="a"/>
    <w:qFormat/>
    <w:pPr>
      <w:spacing w:line="440" w:lineRule="exact"/>
      <w:ind w:firstLineChars="200" w:firstLine="200"/>
    </w:pPr>
    <w:rPr>
      <w:rFonts w:cs="宋体"/>
      <w:sz w:val="24"/>
      <w:szCs w:val="20"/>
    </w:rPr>
  </w:style>
  <w:style w:type="paragraph" w:customStyle="1" w:styleId="2a">
    <w:name w:val="表格2"/>
    <w:basedOn w:val="a"/>
    <w:qFormat/>
    <w:pPr>
      <w:spacing w:line="360" w:lineRule="atLeast"/>
      <w:jc w:val="center"/>
    </w:pPr>
    <w:rPr>
      <w:szCs w:val="21"/>
    </w:rPr>
  </w:style>
  <w:style w:type="paragraph" w:customStyle="1" w:styleId="afffa">
    <w:name w:val="一级标题"/>
    <w:basedOn w:val="a"/>
    <w:qFormat/>
    <w:pPr>
      <w:spacing w:before="60" w:line="460" w:lineRule="exact"/>
      <w:outlineLvl w:val="0"/>
    </w:pPr>
    <w:rPr>
      <w:b/>
      <w:sz w:val="32"/>
    </w:rPr>
  </w:style>
  <w:style w:type="paragraph" w:customStyle="1" w:styleId="afffb">
    <w:name w:val="表题"/>
    <w:basedOn w:val="a"/>
    <w:qFormat/>
    <w:pPr>
      <w:snapToGrid w:val="0"/>
      <w:jc w:val="center"/>
    </w:pPr>
    <w:rPr>
      <w:rFonts w:eastAsia="黑体"/>
      <w:sz w:val="24"/>
      <w:szCs w:val="20"/>
    </w:rPr>
  </w:style>
  <w:style w:type="paragraph" w:customStyle="1" w:styleId="19">
    <w:name w:val="批注框文本1"/>
    <w:basedOn w:val="a"/>
    <w:semiHidden/>
    <w:qFormat/>
    <w:rPr>
      <w:sz w:val="16"/>
      <w:szCs w:val="16"/>
    </w:rPr>
  </w:style>
  <w:style w:type="paragraph" w:customStyle="1" w:styleId="afffc">
    <w:name w:val="表头"/>
    <w:basedOn w:val="a"/>
    <w:qFormat/>
    <w:pPr>
      <w:ind w:firstLineChars="200" w:firstLine="480"/>
      <w:jc w:val="center"/>
    </w:pPr>
    <w:rPr>
      <w:rFonts w:ascii="黑体" w:eastAsia="黑体"/>
      <w:sz w:val="24"/>
    </w:rPr>
  </w:style>
  <w:style w:type="paragraph" w:customStyle="1" w:styleId="37">
    <w:name w:val="页面标题3"/>
    <w:basedOn w:val="a"/>
    <w:qFormat/>
    <w:pPr>
      <w:tabs>
        <w:tab w:val="left" w:pos="3190"/>
        <w:tab w:val="left" w:pos="8721"/>
      </w:tabs>
      <w:adjustRightInd w:val="0"/>
      <w:spacing w:line="360" w:lineRule="auto"/>
      <w:ind w:firstLineChars="1250" w:firstLine="3503"/>
      <w:jc w:val="left"/>
      <w:textAlignment w:val="baseline"/>
    </w:pPr>
    <w:rPr>
      <w:b/>
      <w:color w:val="000000"/>
      <w:kern w:val="0"/>
      <w:sz w:val="28"/>
      <w:szCs w:val="30"/>
    </w:rPr>
  </w:style>
  <w:style w:type="paragraph" w:customStyle="1" w:styleId="reader-word-layerreader-word-s2-1">
    <w:name w:val="reader-word-layer reader-word-s2-1"/>
    <w:basedOn w:val="a"/>
    <w:qFormat/>
    <w:pPr>
      <w:widowControl/>
      <w:spacing w:before="100" w:beforeAutospacing="1" w:after="100" w:afterAutospacing="1"/>
      <w:jc w:val="left"/>
    </w:pPr>
    <w:rPr>
      <w:rFonts w:ascii="宋体" w:hAnsi="宋体" w:cs="宋体"/>
      <w:kern w:val="0"/>
      <w:sz w:val="24"/>
    </w:rPr>
  </w:style>
  <w:style w:type="paragraph" w:customStyle="1" w:styleId="afffd">
    <w:name w:val="表格题注"/>
    <w:basedOn w:val="a"/>
    <w:qFormat/>
    <w:pPr>
      <w:adjustRightInd w:val="0"/>
      <w:spacing w:line="360" w:lineRule="auto"/>
      <w:jc w:val="center"/>
      <w:textAlignment w:val="baseline"/>
    </w:pPr>
    <w:rPr>
      <w:rFonts w:hAnsi="宋体"/>
      <w:snapToGrid w:val="0"/>
      <w:kern w:val="24"/>
      <w:sz w:val="24"/>
    </w:rPr>
  </w:style>
  <w:style w:type="paragraph" w:customStyle="1" w:styleId="1a">
    <w:name w:val="1"/>
    <w:basedOn w:val="a"/>
    <w:next w:val="ab"/>
    <w:qFormat/>
    <w:rPr>
      <w:rFonts w:ascii="Arial Unicode MS" w:hAnsi="@汉鼎简书宋"/>
      <w:szCs w:val="20"/>
    </w:rPr>
  </w:style>
  <w:style w:type="paragraph" w:customStyle="1" w:styleId="Style124">
    <w:name w:val="_Style 124"/>
    <w:basedOn w:val="a"/>
    <w:qFormat/>
    <w:pPr>
      <w:spacing w:line="360" w:lineRule="auto"/>
      <w:ind w:firstLineChars="200" w:firstLine="200"/>
    </w:pPr>
    <w:rPr>
      <w:rFonts w:ascii="Calibri" w:hAnsi="Calibr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oleObject" Target="embeddings/oleObject1.bin"/><Relationship Id="rId26" Type="http://schemas.openxmlformats.org/officeDocument/2006/relationships/oleObject" Target="embeddings/oleObject5.bin"/><Relationship Id="rId39" Type="http://schemas.openxmlformats.org/officeDocument/2006/relationships/fontTable" Target="fontTable.xml"/><Relationship Id="rId21" Type="http://schemas.openxmlformats.org/officeDocument/2006/relationships/image" Target="media/image9.wmf"/><Relationship Id="rId34" Type="http://schemas.openxmlformats.org/officeDocument/2006/relationships/oleObject" Target="embeddings/oleObject9.bin"/><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hyperlink" Target="http://solidwaste.chinaep-tech.com/solutions/53379.htm" TargetMode="Externa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oleObject" Target="embeddings/oleObject2.bin"/><Relationship Id="rId29" Type="http://schemas.openxmlformats.org/officeDocument/2006/relationships/image" Target="media/image13.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oleObject" Target="embeddings/oleObject4.bin"/><Relationship Id="rId32" Type="http://schemas.openxmlformats.org/officeDocument/2006/relationships/oleObject" Target="embeddings/oleObject8.bin"/><Relationship Id="rId37" Type="http://schemas.openxmlformats.org/officeDocument/2006/relationships/image" Target="media/image17.png"/><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image" Target="media/image10.wmf"/><Relationship Id="rId28" Type="http://schemas.openxmlformats.org/officeDocument/2006/relationships/oleObject" Target="embeddings/oleObject6.bin"/><Relationship Id="rId36" Type="http://schemas.openxmlformats.org/officeDocument/2006/relationships/oleObject" Target="embeddings/oleObject10.bin"/><Relationship Id="rId10" Type="http://schemas.openxmlformats.org/officeDocument/2006/relationships/image" Target="media/image1.jpeg"/><Relationship Id="rId19" Type="http://schemas.openxmlformats.org/officeDocument/2006/relationships/image" Target="media/image8.wmf"/><Relationship Id="rId31" Type="http://schemas.openxmlformats.org/officeDocument/2006/relationships/image" Target="media/image14.wmf"/><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image" Target="media/image4.jpeg"/><Relationship Id="rId22" Type="http://schemas.openxmlformats.org/officeDocument/2006/relationships/oleObject" Target="embeddings/oleObject3.bin"/><Relationship Id="rId27" Type="http://schemas.openxmlformats.org/officeDocument/2006/relationships/image" Target="media/image12.wmf"/><Relationship Id="rId30" Type="http://schemas.openxmlformats.org/officeDocument/2006/relationships/oleObject" Target="embeddings/oleObject7.bin"/><Relationship Id="rId35" Type="http://schemas.openxmlformats.org/officeDocument/2006/relationships/image" Target="media/image16.wmf"/><Relationship Id="rId8" Type="http://schemas.openxmlformats.org/officeDocument/2006/relationships/endnotes" Target="endnotes.xml"/><Relationship Id="rId3"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C7230F6-F496-4120-9E0E-0E3BCAB70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1044</TotalTime>
  <Pages>58</Pages>
  <Words>5959</Words>
  <Characters>33968</Characters>
  <Application>Microsoft Office Word</Application>
  <DocSecurity>0</DocSecurity>
  <Lines>283</Lines>
  <Paragraphs>79</Paragraphs>
  <ScaleCrop>false</ScaleCrop>
  <Company>zjyj</Company>
  <LinksUpToDate>false</LinksUpToDate>
  <CharactersWithSpaces>39848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一、建设项目基本情况</dc:title>
  <dc:creator>yuan</dc:creator>
  <cp:lastModifiedBy>Micorosoft</cp:lastModifiedBy>
  <cp:revision>54</cp:revision>
  <cp:lastPrinted>2020-07-03T05:15:00Z</cp:lastPrinted>
  <dcterms:created xsi:type="dcterms:W3CDTF">2019-11-22T05:13:00Z</dcterms:created>
  <dcterms:modified xsi:type="dcterms:W3CDTF">2020-07-03T05:20:00Z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